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01" w:rsidRPr="00DB47F3" w:rsidRDefault="00853801" w:rsidP="00853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</w:pPr>
      <w:r w:rsidRPr="00DB47F3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СОВЕТ МУНИЦИПАЛЬНОГО ОБРАЗОВАНИЯ «УСТЬ-ЧИЖАПСКОЕ СЕЛЬСКОЕ ПОСЕЛЕНИЯ»</w:t>
      </w:r>
    </w:p>
    <w:p w:rsidR="00853801" w:rsidRPr="00DB47F3" w:rsidRDefault="00853801" w:rsidP="00853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47F3">
        <w:rPr>
          <w:rFonts w:ascii="Times New Roman" w:hAnsi="Times New Roman" w:cs="Times New Roman"/>
          <w:bCs/>
          <w:color w:val="000000"/>
          <w:sz w:val="26"/>
          <w:szCs w:val="26"/>
        </w:rPr>
        <w:t>КАРГАСОКСКОГО РАЙОНА ТОМСКОЙ ОБЛАСТИ</w:t>
      </w:r>
      <w:r w:rsidRPr="00DB47F3">
        <w:rPr>
          <w:rFonts w:ascii="Times New Roman" w:hAnsi="Times New Roman" w:cs="Times New Roman"/>
          <w:sz w:val="26"/>
          <w:szCs w:val="26"/>
        </w:rPr>
        <w:br/>
      </w:r>
      <w:r w:rsidRPr="00DB47F3">
        <w:rPr>
          <w:rFonts w:ascii="Times New Roman" w:hAnsi="Times New Roman" w:cs="Times New Roman"/>
          <w:color w:val="000000"/>
          <w:spacing w:val="-5"/>
          <w:sz w:val="26"/>
          <w:szCs w:val="26"/>
        </w:rPr>
        <w:br/>
      </w:r>
      <w:r w:rsidRPr="00DB47F3"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t>ЧЕТВЕРТОГО СОЗЫВА</w:t>
      </w:r>
    </w:p>
    <w:p w:rsidR="00853801" w:rsidRPr="00DB47F3" w:rsidRDefault="00853801" w:rsidP="008538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7F3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br/>
      </w:r>
      <w:r w:rsidRPr="00DB47F3">
        <w:rPr>
          <w:rFonts w:ascii="Times New Roman" w:hAnsi="Times New Roman" w:cs="Times New Roman"/>
          <w:b/>
          <w:color w:val="000000"/>
          <w:spacing w:val="-5"/>
          <w:sz w:val="32"/>
          <w:szCs w:val="32"/>
        </w:rPr>
        <w:t>РЕШЕНИЕ</w:t>
      </w:r>
    </w:p>
    <w:p w:rsidR="00853801" w:rsidRPr="00DB47F3" w:rsidRDefault="00853801" w:rsidP="00853801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353" w:type="dxa"/>
        <w:tblLayout w:type="fixed"/>
        <w:tblLook w:val="0000" w:firstRow="0" w:lastRow="0" w:firstColumn="0" w:lastColumn="0" w:noHBand="0" w:noVBand="0"/>
      </w:tblPr>
      <w:tblGrid>
        <w:gridCol w:w="1978"/>
        <w:gridCol w:w="3774"/>
        <w:gridCol w:w="2806"/>
        <w:gridCol w:w="1795"/>
      </w:tblGrid>
      <w:tr w:rsidR="00853801" w:rsidRPr="00DB47F3" w:rsidTr="00853801">
        <w:trPr>
          <w:trHeight w:val="158"/>
        </w:trPr>
        <w:tc>
          <w:tcPr>
            <w:tcW w:w="1978" w:type="dxa"/>
          </w:tcPr>
          <w:p w:rsidR="00853801" w:rsidRPr="00DB47F3" w:rsidRDefault="00853801" w:rsidP="002C79B2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3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6580" w:type="dxa"/>
            <w:gridSpan w:val="2"/>
          </w:tcPr>
          <w:p w:rsidR="00853801" w:rsidRPr="00DB47F3" w:rsidRDefault="00853801" w:rsidP="002C79B2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853801" w:rsidRPr="00DB47F3" w:rsidRDefault="00853801" w:rsidP="002C79B2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B47F3">
              <w:rPr>
                <w:rFonts w:ascii="Times New Roman" w:hAnsi="Times New Roman" w:cs="Times New Roman"/>
                <w:sz w:val="26"/>
                <w:szCs w:val="26"/>
              </w:rPr>
              <w:t>№ 81</w:t>
            </w:r>
          </w:p>
        </w:tc>
      </w:tr>
      <w:tr w:rsidR="00853801" w:rsidRPr="00DB47F3" w:rsidTr="00853801">
        <w:trPr>
          <w:trHeight w:val="158"/>
        </w:trPr>
        <w:tc>
          <w:tcPr>
            <w:tcW w:w="8558" w:type="dxa"/>
            <w:gridSpan w:val="3"/>
          </w:tcPr>
          <w:p w:rsidR="00853801" w:rsidRPr="00DB47F3" w:rsidRDefault="00853801" w:rsidP="002C79B2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853801" w:rsidRPr="00DB47F3" w:rsidRDefault="00853801" w:rsidP="002C79B2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3801" w:rsidRPr="00DB47F3" w:rsidTr="00853801">
        <w:trPr>
          <w:trHeight w:val="1045"/>
        </w:trPr>
        <w:tc>
          <w:tcPr>
            <w:tcW w:w="5752" w:type="dxa"/>
            <w:gridSpan w:val="2"/>
            <w:vAlign w:val="center"/>
          </w:tcPr>
          <w:p w:rsidR="00853801" w:rsidRPr="00DB47F3" w:rsidRDefault="00853801" w:rsidP="002C79B2">
            <w:pPr>
              <w:shd w:val="clear" w:color="auto" w:fill="FFFFFF"/>
              <w:spacing w:before="317" w:line="317" w:lineRule="exact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B47F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увольнения </w:t>
            </w:r>
            <w:r w:rsidRPr="00DB4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(освобождения от должности, досрочного </w:t>
            </w:r>
            <w:r w:rsidRPr="00DB4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прекращения полномочий) лиц, </w:t>
            </w:r>
            <w:r w:rsidRPr="00DB4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замещающих муниципальные должности, </w:t>
            </w:r>
            <w:r w:rsidRPr="00DB47F3">
              <w:rPr>
                <w:rFonts w:ascii="Times New Roman" w:hAnsi="Times New Roman" w:cs="Times New Roman"/>
                <w:sz w:val="24"/>
                <w:szCs w:val="24"/>
              </w:rPr>
              <w:t>в связи с утратой доверия</w:t>
            </w:r>
            <w:bookmarkEnd w:id="0"/>
          </w:p>
          <w:p w:rsidR="00853801" w:rsidRPr="00DB47F3" w:rsidRDefault="00853801" w:rsidP="002C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left w:val="nil"/>
            </w:tcBorders>
          </w:tcPr>
          <w:p w:rsidR="00853801" w:rsidRPr="00DB47F3" w:rsidRDefault="00853801" w:rsidP="002C79B2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801" w:rsidRPr="00DB47F3" w:rsidRDefault="00853801" w:rsidP="00853801">
      <w:pPr>
        <w:shd w:val="clear" w:color="auto" w:fill="FFFFFF"/>
        <w:spacing w:before="638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z w:val="24"/>
          <w:szCs w:val="24"/>
        </w:rPr>
        <w:t xml:space="preserve">В соответствии со статьей 13.1 Федерального закона от 25 декабря 2008 года №273-Ф3 «О противодействии коррупции», Федеральным законом от 6 октября 2003 года №131-Ф3 «Об общих принципах организации местного самоуправления в Российской Федерации», Уставом муниципального района Томской области Усть-Чижапского сельского поселения. </w:t>
      </w:r>
    </w:p>
    <w:p w:rsidR="00853801" w:rsidRPr="00DB47F3" w:rsidRDefault="00853801" w:rsidP="00853801">
      <w:pPr>
        <w:shd w:val="clear" w:color="auto" w:fill="FFFFFF"/>
        <w:tabs>
          <w:tab w:val="left" w:pos="1411"/>
        </w:tabs>
        <w:spacing w:before="5" w:line="317" w:lineRule="exact"/>
        <w:ind w:right="10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pacing w:val="-27"/>
          <w:sz w:val="24"/>
          <w:szCs w:val="24"/>
        </w:rPr>
        <w:t>1.</w:t>
      </w:r>
      <w:r w:rsidRPr="00DB47F3">
        <w:rPr>
          <w:rFonts w:ascii="Times New Roman" w:hAnsi="Times New Roman" w:cs="Times New Roman"/>
          <w:sz w:val="24"/>
          <w:szCs w:val="24"/>
        </w:rPr>
        <w:tab/>
      </w:r>
      <w:r w:rsidRPr="00DB47F3">
        <w:rPr>
          <w:rFonts w:ascii="Times New Roman" w:hAnsi="Times New Roman" w:cs="Times New Roman"/>
          <w:spacing w:val="-2"/>
          <w:sz w:val="24"/>
          <w:szCs w:val="24"/>
        </w:rPr>
        <w:t xml:space="preserve">Утвердить прилагаемый Порядок увольнения (освобождения от </w:t>
      </w:r>
      <w:r w:rsidRPr="00DB47F3">
        <w:rPr>
          <w:rFonts w:ascii="Times New Roman" w:hAnsi="Times New Roman" w:cs="Times New Roman"/>
          <w:sz w:val="24"/>
          <w:szCs w:val="24"/>
        </w:rPr>
        <w:t>должности, досрочного прекращения полномочий) лиц, замещающих муниципальные должности, в связи с утратой доверия.</w:t>
      </w:r>
    </w:p>
    <w:p w:rsidR="00853801" w:rsidRPr="00DB47F3" w:rsidRDefault="00853801" w:rsidP="00853801">
      <w:pPr>
        <w:shd w:val="clear" w:color="auto" w:fill="FFFFFF"/>
        <w:tabs>
          <w:tab w:val="left" w:pos="1478"/>
        </w:tabs>
        <w:spacing w:before="5" w:line="317" w:lineRule="exact"/>
        <w:ind w:left="10" w:righ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pacing w:val="-15"/>
          <w:sz w:val="24"/>
          <w:szCs w:val="24"/>
        </w:rPr>
        <w:t>2.</w:t>
      </w:r>
      <w:r w:rsidRPr="00DB47F3">
        <w:rPr>
          <w:rFonts w:ascii="Times New Roman" w:hAnsi="Times New Roman" w:cs="Times New Roman"/>
          <w:sz w:val="24"/>
          <w:szCs w:val="24"/>
        </w:rPr>
        <w:tab/>
        <w:t>Настоящее решение вступает в силу со дня его подписания и подлежит размещению на официальном сайте Администрации Усть-Чижапского сельского поселения в информационно-телекоммуникационной сети «Интернет».</w:t>
      </w:r>
    </w:p>
    <w:p w:rsidR="00853801" w:rsidRPr="00DB47F3" w:rsidRDefault="00853801" w:rsidP="00853801">
      <w:pPr>
        <w:rPr>
          <w:rFonts w:ascii="Times New Roman" w:hAnsi="Times New Roman" w:cs="Times New Roman"/>
          <w:sz w:val="24"/>
          <w:szCs w:val="24"/>
        </w:rPr>
      </w:pPr>
    </w:p>
    <w:p w:rsidR="00853801" w:rsidRPr="00DB47F3" w:rsidRDefault="00853801" w:rsidP="00853801">
      <w:pPr>
        <w:rPr>
          <w:rFonts w:ascii="Times New Roman" w:hAnsi="Times New Roman" w:cs="Times New Roman"/>
          <w:sz w:val="24"/>
          <w:szCs w:val="24"/>
        </w:rPr>
      </w:pPr>
    </w:p>
    <w:p w:rsidR="00853801" w:rsidRPr="00DB47F3" w:rsidRDefault="00853801" w:rsidP="00853801">
      <w:pPr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z w:val="24"/>
          <w:szCs w:val="24"/>
        </w:rPr>
        <w:t>Председатель Совета Усть-Чижапского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DB47F3">
        <w:rPr>
          <w:rFonts w:ascii="Times New Roman" w:hAnsi="Times New Roman" w:cs="Times New Roman"/>
          <w:sz w:val="24"/>
          <w:szCs w:val="24"/>
        </w:rPr>
        <w:t xml:space="preserve">сельского поселения                                                                                                 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Голещихин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801" w:rsidRPr="00DB47F3" w:rsidRDefault="00853801" w:rsidP="00853801">
      <w:pPr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W w:w="161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  <w:gridCol w:w="6792"/>
      </w:tblGrid>
      <w:tr w:rsidR="00853801" w:rsidRPr="00DB47F3" w:rsidTr="002C79B2">
        <w:trPr>
          <w:tblCellSpacing w:w="0" w:type="dxa"/>
        </w:trPr>
        <w:tc>
          <w:tcPr>
            <w:tcW w:w="9346" w:type="dxa"/>
            <w:vAlign w:val="center"/>
            <w:hideMark/>
          </w:tcPr>
          <w:p w:rsidR="00853801" w:rsidRPr="00DB47F3" w:rsidRDefault="00853801" w:rsidP="00853801">
            <w:pPr>
              <w:ind w:right="-578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3">
              <w:rPr>
                <w:rFonts w:ascii="Times New Roman" w:hAnsi="Times New Roman" w:cs="Times New Roman"/>
                <w:sz w:val="24"/>
                <w:szCs w:val="24"/>
              </w:rPr>
              <w:t>Глава Усть-Чижапского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47F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                                                                        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B47F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Голещихин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92" w:type="dxa"/>
            <w:vAlign w:val="center"/>
            <w:hideMark/>
          </w:tcPr>
          <w:p w:rsidR="00853801" w:rsidRPr="00DB47F3" w:rsidRDefault="00853801" w:rsidP="002C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53801" w:rsidRDefault="00853801" w:rsidP="00853801">
      <w:pPr>
        <w:shd w:val="clear" w:color="auto" w:fill="FFFFFF"/>
        <w:tabs>
          <w:tab w:val="left" w:pos="7003"/>
        </w:tabs>
        <w:rPr>
          <w:rFonts w:ascii="Times New Roman" w:hAnsi="Times New Roman" w:cs="Times New Roman"/>
          <w:sz w:val="24"/>
          <w:szCs w:val="24"/>
        </w:rPr>
      </w:pPr>
    </w:p>
    <w:p w:rsidR="00853801" w:rsidRPr="00DB47F3" w:rsidRDefault="00853801" w:rsidP="00853801">
      <w:pPr>
        <w:shd w:val="clear" w:color="auto" w:fill="FFFFFF"/>
        <w:tabs>
          <w:tab w:val="left" w:pos="7003"/>
        </w:tabs>
        <w:rPr>
          <w:rFonts w:ascii="Times New Roman" w:hAnsi="Times New Roman" w:cs="Times New Roman"/>
          <w:sz w:val="24"/>
          <w:szCs w:val="24"/>
        </w:rPr>
        <w:sectPr w:rsidR="00853801" w:rsidRPr="00DB47F3" w:rsidSect="00853801">
          <w:pgSz w:w="11909" w:h="16834"/>
          <w:pgMar w:top="709" w:right="567" w:bottom="1134" w:left="1134" w:header="720" w:footer="720" w:gutter="0"/>
          <w:cols w:space="60"/>
          <w:noEndnote/>
        </w:sectPr>
      </w:pPr>
    </w:p>
    <w:p w:rsidR="00853801" w:rsidRDefault="00853801" w:rsidP="00853801">
      <w:pPr>
        <w:shd w:val="clear" w:color="auto" w:fill="FFFFFF"/>
        <w:spacing w:before="662" w:line="317" w:lineRule="exact"/>
        <w:ind w:right="19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УТВЕРЖДЕН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br/>
        <w:t xml:space="preserve">Решением Совета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br/>
        <w:t xml:space="preserve">Усть-Чижапского сельского поселения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br/>
        <w:t>от 31.07.2020 № 81</w:t>
      </w:r>
    </w:p>
    <w:p w:rsidR="00853801" w:rsidRPr="00DB47F3" w:rsidRDefault="00853801" w:rsidP="00853801">
      <w:pPr>
        <w:shd w:val="clear" w:color="auto" w:fill="FFFFFF"/>
        <w:spacing w:before="662" w:line="317" w:lineRule="exact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br/>
      </w:r>
      <w:r w:rsidRPr="00DB47F3">
        <w:rPr>
          <w:rFonts w:ascii="Times New Roman" w:hAnsi="Times New Roman" w:cs="Times New Roman"/>
          <w:b/>
          <w:bCs/>
          <w:sz w:val="24"/>
          <w:szCs w:val="24"/>
        </w:rPr>
        <w:t>УВОЛЬНЕНИЯ (ОСВОБОЖДЕНИЯ ОТ ДОЛЖНОСТИ,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7F3">
        <w:rPr>
          <w:rFonts w:ascii="Times New Roman" w:hAnsi="Times New Roman" w:cs="Times New Roman"/>
          <w:b/>
          <w:bCs/>
          <w:sz w:val="24"/>
          <w:szCs w:val="24"/>
        </w:rPr>
        <w:t>ДОСРОЧНОГО ПРЕКРАЩЕНИЯ ПОЛНОМОЧИЙ)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7F3">
        <w:rPr>
          <w:rFonts w:ascii="Times New Roman" w:hAnsi="Times New Roman" w:cs="Times New Roman"/>
          <w:b/>
          <w:bCs/>
          <w:sz w:val="24"/>
          <w:szCs w:val="24"/>
        </w:rPr>
        <w:t>ЗАМЕЩАЮЩИХ МУНИЦИПАЛЬНЫЕ ДОЛЖНОСТИ,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7F3">
        <w:rPr>
          <w:rFonts w:ascii="Times New Roman" w:hAnsi="Times New Roman" w:cs="Times New Roman"/>
          <w:b/>
          <w:bCs/>
          <w:sz w:val="24"/>
          <w:szCs w:val="24"/>
        </w:rPr>
        <w:t>В СВЯЗИ С УТРАТОЙ ДОВЕРИЯ</w:t>
      </w:r>
    </w:p>
    <w:p w:rsidR="00853801" w:rsidRPr="00DB47F3" w:rsidRDefault="00853801" w:rsidP="00853801">
      <w:pPr>
        <w:shd w:val="clear" w:color="auto" w:fill="FFFFFF"/>
        <w:spacing w:before="293" w:line="322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z w:val="24"/>
          <w:szCs w:val="24"/>
        </w:rPr>
        <w:t>1. Порядок увольнения (освобождения от должности, досрочного прекращения полномочий) в связи с утратой доверия (далее - Порядок, увольнение в связи с утратой доверия) разработан в соответствии со статьей 13</w:t>
      </w:r>
      <w:r w:rsidRPr="00DB47F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DB47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47F3">
        <w:rPr>
          <w:rFonts w:ascii="Times New Roman" w:hAnsi="Times New Roman" w:cs="Times New Roman"/>
          <w:sz w:val="24"/>
          <w:szCs w:val="24"/>
        </w:rPr>
        <w:t>Федерального закона от 25 декабря 2008 года № 273-ФЗ «О противодействии коррупции» и распространяется на лиц, замещающих муниципальные должности - депутатов Усть-Чижапского сельского поселения.</w:t>
      </w:r>
    </w:p>
    <w:p w:rsidR="00853801" w:rsidRPr="00DB47F3" w:rsidRDefault="00853801" w:rsidP="00853801">
      <w:pPr>
        <w:shd w:val="clear" w:color="auto" w:fill="FFFFFF"/>
        <w:spacing w:line="322" w:lineRule="exact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7F3">
        <w:rPr>
          <w:rFonts w:ascii="Times New Roman" w:hAnsi="Times New Roman" w:cs="Times New Roman"/>
          <w:sz w:val="24"/>
          <w:szCs w:val="24"/>
        </w:rPr>
        <w:t xml:space="preserve"> Действие настоящего Порядка не распространяется на Главу Усть-Чижапского сельского поселения. </w:t>
      </w:r>
    </w:p>
    <w:p w:rsidR="00853801" w:rsidRPr="00DB47F3" w:rsidRDefault="00853801" w:rsidP="00853801">
      <w:pPr>
        <w:shd w:val="clear" w:color="auto" w:fill="FFFFFF"/>
        <w:spacing w:line="322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z w:val="24"/>
          <w:szCs w:val="24"/>
        </w:rPr>
        <w:t>2. В соответствии с федеральным законодательством лицо, замещающее муниципальную должность, подлежит увольнению (освобождению от должности) в связи с утратой доверия в случае:</w:t>
      </w:r>
    </w:p>
    <w:p w:rsidR="00853801" w:rsidRPr="00DB47F3" w:rsidRDefault="00853801" w:rsidP="00853801">
      <w:pPr>
        <w:shd w:val="clear" w:color="auto" w:fill="FFFFFF"/>
        <w:tabs>
          <w:tab w:val="left" w:pos="1282"/>
        </w:tabs>
        <w:spacing w:before="10" w:line="322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pacing w:val="-11"/>
          <w:sz w:val="24"/>
          <w:szCs w:val="24"/>
        </w:rPr>
        <w:t>а)</w:t>
      </w:r>
      <w:r w:rsidRPr="00DB47F3">
        <w:rPr>
          <w:rFonts w:ascii="Times New Roman" w:hAnsi="Times New Roman" w:cs="Times New Roman"/>
          <w:sz w:val="24"/>
          <w:szCs w:val="24"/>
        </w:rPr>
        <w:tab/>
        <w:t>непринятия лицо</w:t>
      </w:r>
      <w:r>
        <w:rPr>
          <w:rFonts w:ascii="Times New Roman" w:hAnsi="Times New Roman" w:cs="Times New Roman"/>
          <w:sz w:val="24"/>
          <w:szCs w:val="24"/>
        </w:rPr>
        <w:t xml:space="preserve">м мер по предотвращению и (или) </w:t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>урегулированию конфликта интересов, стороной которого оно является;</w:t>
      </w:r>
    </w:p>
    <w:p w:rsidR="00853801" w:rsidRPr="00DB47F3" w:rsidRDefault="00853801" w:rsidP="00853801">
      <w:pPr>
        <w:shd w:val="clear" w:color="auto" w:fill="FFFFFF"/>
        <w:tabs>
          <w:tab w:val="left" w:pos="989"/>
        </w:tabs>
        <w:spacing w:before="5" w:line="331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DB47F3">
        <w:rPr>
          <w:rFonts w:ascii="Times New Roman" w:hAnsi="Times New Roman" w:cs="Times New Roman"/>
          <w:sz w:val="24"/>
          <w:szCs w:val="24"/>
        </w:rPr>
        <w:tab/>
      </w:r>
      <w:r w:rsidRPr="00DB47F3">
        <w:rPr>
          <w:rFonts w:ascii="Times New Roman" w:hAnsi="Times New Roman" w:cs="Times New Roman"/>
          <w:spacing w:val="-2"/>
          <w:sz w:val="24"/>
          <w:szCs w:val="24"/>
        </w:rPr>
        <w:t xml:space="preserve">непредставления лицом сведений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 своих доходах, об имуществе и </w:t>
      </w:r>
      <w:r w:rsidRPr="00DB47F3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, а также доходах, об имуществе </w:t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>и обязательствах имущественного хара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ктера своих супруги (супруга) и </w:t>
      </w:r>
      <w:r w:rsidRPr="00DB47F3">
        <w:rPr>
          <w:rFonts w:ascii="Times New Roman" w:hAnsi="Times New Roman" w:cs="Times New Roman"/>
          <w:sz w:val="24"/>
          <w:szCs w:val="24"/>
        </w:rPr>
        <w:t>несовершеннолетних детей либо предс</w:t>
      </w:r>
      <w:r>
        <w:rPr>
          <w:rFonts w:ascii="Times New Roman" w:hAnsi="Times New Roman" w:cs="Times New Roman"/>
          <w:sz w:val="24"/>
          <w:szCs w:val="24"/>
        </w:rPr>
        <w:t xml:space="preserve">тавления заведомо недостоверных </w:t>
      </w:r>
      <w:r w:rsidRPr="00DB47F3">
        <w:rPr>
          <w:rFonts w:ascii="Times New Roman" w:hAnsi="Times New Roman" w:cs="Times New Roman"/>
          <w:sz w:val="24"/>
          <w:szCs w:val="24"/>
        </w:rPr>
        <w:t>или неполных сведений, если и</w:t>
      </w:r>
      <w:r>
        <w:rPr>
          <w:rFonts w:ascii="Times New Roman" w:hAnsi="Times New Roman" w:cs="Times New Roman"/>
          <w:sz w:val="24"/>
          <w:szCs w:val="24"/>
        </w:rPr>
        <w:t xml:space="preserve">ное не установлено федеральными </w:t>
      </w:r>
      <w:r w:rsidRPr="00DB47F3">
        <w:rPr>
          <w:rFonts w:ascii="Times New Roman" w:hAnsi="Times New Roman" w:cs="Times New Roman"/>
          <w:sz w:val="24"/>
          <w:szCs w:val="24"/>
        </w:rPr>
        <w:t>законами;</w:t>
      </w:r>
    </w:p>
    <w:p w:rsidR="00853801" w:rsidRPr="00DB47F3" w:rsidRDefault="00853801" w:rsidP="00853801">
      <w:pPr>
        <w:shd w:val="clear" w:color="auto" w:fill="FFFFFF"/>
        <w:tabs>
          <w:tab w:val="left" w:pos="989"/>
        </w:tabs>
        <w:spacing w:line="331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DB47F3">
        <w:rPr>
          <w:rFonts w:ascii="Times New Roman" w:hAnsi="Times New Roman" w:cs="Times New Roman"/>
          <w:sz w:val="24"/>
          <w:szCs w:val="24"/>
        </w:rPr>
        <w:tab/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>участия лица на платной основе 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деятельности органа управления </w:t>
      </w:r>
      <w:r w:rsidRPr="00DB47F3">
        <w:rPr>
          <w:rFonts w:ascii="Times New Roman" w:hAnsi="Times New Roman" w:cs="Times New Roman"/>
          <w:sz w:val="24"/>
          <w:szCs w:val="24"/>
        </w:rPr>
        <w:t>коммерческой организации, за иск</w:t>
      </w:r>
      <w:r>
        <w:rPr>
          <w:rFonts w:ascii="Times New Roman" w:hAnsi="Times New Roman" w:cs="Times New Roman"/>
          <w:sz w:val="24"/>
          <w:szCs w:val="24"/>
        </w:rPr>
        <w:t xml:space="preserve">лючением случаев, установленных </w:t>
      </w:r>
      <w:r w:rsidRPr="00DB47F3">
        <w:rPr>
          <w:rFonts w:ascii="Times New Roman" w:hAnsi="Times New Roman" w:cs="Times New Roman"/>
          <w:sz w:val="24"/>
          <w:szCs w:val="24"/>
        </w:rPr>
        <w:t>федеральным законом;</w:t>
      </w:r>
    </w:p>
    <w:p w:rsidR="00853801" w:rsidRPr="00DB47F3" w:rsidRDefault="00853801" w:rsidP="00853801">
      <w:pPr>
        <w:shd w:val="clear" w:color="auto" w:fill="FFFFFF"/>
        <w:tabs>
          <w:tab w:val="left" w:pos="989"/>
        </w:tabs>
        <w:spacing w:before="5" w:line="331" w:lineRule="exact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pacing w:val="-8"/>
          <w:sz w:val="24"/>
          <w:szCs w:val="24"/>
        </w:rPr>
        <w:t>г)</w:t>
      </w:r>
      <w:r w:rsidRPr="00DB47F3">
        <w:rPr>
          <w:rFonts w:ascii="Times New Roman" w:hAnsi="Times New Roman" w:cs="Times New Roman"/>
          <w:sz w:val="24"/>
          <w:szCs w:val="24"/>
        </w:rPr>
        <w:tab/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>осуществления лицом предпринимательской деятельности;</w:t>
      </w:r>
    </w:p>
    <w:p w:rsidR="00853801" w:rsidRPr="00DB47F3" w:rsidRDefault="00853801" w:rsidP="00853801">
      <w:pPr>
        <w:shd w:val="clear" w:color="auto" w:fill="FFFFFF"/>
        <w:tabs>
          <w:tab w:val="left" w:pos="989"/>
        </w:tabs>
        <w:spacing w:before="5" w:line="331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  <w:sectPr w:rsidR="00853801" w:rsidRPr="00DB47F3" w:rsidSect="00DB47F3">
          <w:pgSz w:w="11909" w:h="16834"/>
          <w:pgMar w:top="22" w:right="707" w:bottom="360" w:left="1276" w:header="720" w:footer="720" w:gutter="0"/>
          <w:cols w:space="60"/>
          <w:noEndnote/>
        </w:sectPr>
      </w:pPr>
      <w:r w:rsidRPr="00DB47F3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DB47F3">
        <w:rPr>
          <w:rFonts w:ascii="Times New Roman" w:hAnsi="Times New Roman" w:cs="Times New Roman"/>
          <w:sz w:val="24"/>
          <w:szCs w:val="24"/>
        </w:rPr>
        <w:tab/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>вхождения лица в состав органов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управления, попечительских или </w:t>
      </w:r>
      <w:r w:rsidRPr="00DB47F3">
        <w:rPr>
          <w:rFonts w:ascii="Times New Roman" w:hAnsi="Times New Roman" w:cs="Times New Roman"/>
          <w:sz w:val="24"/>
          <w:szCs w:val="24"/>
        </w:rPr>
        <w:t>наблюдательных советов, иных орг</w:t>
      </w:r>
      <w:r>
        <w:rPr>
          <w:rFonts w:ascii="Times New Roman" w:hAnsi="Times New Roman" w:cs="Times New Roman"/>
          <w:sz w:val="24"/>
          <w:szCs w:val="24"/>
        </w:rPr>
        <w:t xml:space="preserve">анов иностранных некоммерческих </w:t>
      </w:r>
      <w:r w:rsidRPr="00DB47F3">
        <w:rPr>
          <w:rFonts w:ascii="Times New Roman" w:hAnsi="Times New Roman" w:cs="Times New Roman"/>
          <w:sz w:val="24"/>
          <w:szCs w:val="24"/>
        </w:rPr>
        <w:t>неправительственных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ций и действующих на территории </w:t>
      </w:r>
      <w:r w:rsidRPr="00DB47F3">
        <w:rPr>
          <w:rFonts w:ascii="Times New Roman" w:hAnsi="Times New Roman" w:cs="Times New Roman"/>
          <w:sz w:val="24"/>
          <w:szCs w:val="24"/>
        </w:rPr>
        <w:t>Российской Федерации их структурных подразде</w:t>
      </w:r>
      <w:r>
        <w:rPr>
          <w:rFonts w:ascii="Times New Roman" w:hAnsi="Times New Roman" w:cs="Times New Roman"/>
          <w:sz w:val="24"/>
          <w:szCs w:val="24"/>
        </w:rPr>
        <w:t xml:space="preserve">лений, если иное не </w:t>
      </w:r>
      <w:r w:rsidRPr="00DB47F3">
        <w:rPr>
          <w:rFonts w:ascii="Times New Roman" w:hAnsi="Times New Roman" w:cs="Times New Roman"/>
          <w:sz w:val="24"/>
          <w:szCs w:val="24"/>
        </w:rPr>
        <w:t>предусмотрено международным дог</w:t>
      </w:r>
      <w:r>
        <w:rPr>
          <w:rFonts w:ascii="Times New Roman" w:hAnsi="Times New Roman" w:cs="Times New Roman"/>
          <w:sz w:val="24"/>
          <w:szCs w:val="24"/>
        </w:rPr>
        <w:t xml:space="preserve">овором Российской Федерации или </w:t>
      </w:r>
      <w:r w:rsidRPr="00DB47F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  <w:r w:rsidRPr="00DB4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801" w:rsidRPr="00DB47F3" w:rsidRDefault="00853801" w:rsidP="00853801">
      <w:pPr>
        <w:shd w:val="clear" w:color="auto" w:fill="FFFFFF"/>
        <w:tabs>
          <w:tab w:val="left" w:pos="1219"/>
        </w:tabs>
        <w:spacing w:line="336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pacing w:val="-17"/>
          <w:sz w:val="24"/>
          <w:szCs w:val="24"/>
        </w:rPr>
        <w:lastRenderedPageBreak/>
        <w:t>3.</w:t>
      </w:r>
      <w:r w:rsidRPr="00DB47F3">
        <w:rPr>
          <w:rFonts w:ascii="Times New Roman" w:hAnsi="Times New Roman" w:cs="Times New Roman"/>
          <w:sz w:val="24"/>
          <w:szCs w:val="24"/>
        </w:rPr>
        <w:tab/>
        <w:t>В соответствии с феде</w:t>
      </w:r>
      <w:r>
        <w:rPr>
          <w:rFonts w:ascii="Times New Roman" w:hAnsi="Times New Roman" w:cs="Times New Roman"/>
          <w:sz w:val="24"/>
          <w:szCs w:val="24"/>
        </w:rPr>
        <w:t xml:space="preserve">ральным законодательством лицо, </w:t>
      </w:r>
      <w:r w:rsidRPr="00DB47F3">
        <w:rPr>
          <w:rFonts w:ascii="Times New Roman" w:hAnsi="Times New Roman" w:cs="Times New Roman"/>
          <w:sz w:val="24"/>
          <w:szCs w:val="24"/>
        </w:rPr>
        <w:t xml:space="preserve">замещающее муниципальную должность, которому стало </w:t>
      </w:r>
      <w:r>
        <w:rPr>
          <w:rFonts w:ascii="Times New Roman" w:hAnsi="Times New Roman" w:cs="Times New Roman"/>
          <w:sz w:val="24"/>
          <w:szCs w:val="24"/>
        </w:rPr>
        <w:t xml:space="preserve">известно о </w:t>
      </w:r>
      <w:r w:rsidRPr="00DB47F3">
        <w:rPr>
          <w:rFonts w:ascii="Times New Roman" w:hAnsi="Times New Roman" w:cs="Times New Roman"/>
          <w:sz w:val="24"/>
          <w:szCs w:val="24"/>
        </w:rPr>
        <w:t xml:space="preserve">возникновении у подчиненного ему </w:t>
      </w:r>
      <w:r>
        <w:rPr>
          <w:rFonts w:ascii="Times New Roman" w:hAnsi="Times New Roman" w:cs="Times New Roman"/>
          <w:sz w:val="24"/>
          <w:szCs w:val="24"/>
        </w:rPr>
        <w:t xml:space="preserve">лица личной заинтересованности, </w:t>
      </w:r>
      <w:r w:rsidRPr="00DB47F3">
        <w:rPr>
          <w:rFonts w:ascii="Times New Roman" w:hAnsi="Times New Roman" w:cs="Times New Roman"/>
          <w:sz w:val="24"/>
          <w:szCs w:val="24"/>
        </w:rPr>
        <w:t xml:space="preserve">которая приводит или может привести </w:t>
      </w:r>
      <w:r>
        <w:rPr>
          <w:rFonts w:ascii="Times New Roman" w:hAnsi="Times New Roman" w:cs="Times New Roman"/>
          <w:sz w:val="24"/>
          <w:szCs w:val="24"/>
        </w:rPr>
        <w:t xml:space="preserve">к конфликту интересов, подлежит </w:t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 xml:space="preserve">увольнению (освобождению от должности)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 связи с утратой доверия также </w:t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>в случае непринятия лицом, замещающим мун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иципальную должность, мер </w:t>
      </w:r>
      <w:r w:rsidRPr="00DB47F3">
        <w:rPr>
          <w:rFonts w:ascii="Times New Roman" w:hAnsi="Times New Roman" w:cs="Times New Roman"/>
          <w:sz w:val="24"/>
          <w:szCs w:val="24"/>
        </w:rPr>
        <w:t>по предотвращению и (или) урег</w:t>
      </w:r>
      <w:r>
        <w:rPr>
          <w:rFonts w:ascii="Times New Roman" w:hAnsi="Times New Roman" w:cs="Times New Roman"/>
          <w:sz w:val="24"/>
          <w:szCs w:val="24"/>
        </w:rPr>
        <w:t xml:space="preserve">улированию конфликта интересов, </w:t>
      </w:r>
      <w:r w:rsidRPr="00DB47F3">
        <w:rPr>
          <w:rFonts w:ascii="Times New Roman" w:hAnsi="Times New Roman" w:cs="Times New Roman"/>
          <w:sz w:val="24"/>
          <w:szCs w:val="24"/>
        </w:rPr>
        <w:t>стороной которого является подчиненное ему лицо.</w:t>
      </w:r>
    </w:p>
    <w:p w:rsidR="00853801" w:rsidRPr="00DB47F3" w:rsidRDefault="00853801" w:rsidP="00853801">
      <w:pPr>
        <w:shd w:val="clear" w:color="auto" w:fill="FFFFFF"/>
        <w:tabs>
          <w:tab w:val="left" w:pos="979"/>
        </w:tabs>
        <w:spacing w:line="336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pacing w:val="-12"/>
          <w:sz w:val="24"/>
          <w:szCs w:val="24"/>
        </w:rPr>
        <w:t>4.</w:t>
      </w:r>
      <w:r w:rsidRPr="00DB47F3">
        <w:rPr>
          <w:rFonts w:ascii="Times New Roman" w:hAnsi="Times New Roman" w:cs="Times New Roman"/>
          <w:sz w:val="24"/>
          <w:szCs w:val="24"/>
        </w:rPr>
        <w:tab/>
      </w:r>
      <w:r w:rsidRPr="00DB47F3">
        <w:rPr>
          <w:rFonts w:ascii="Times New Roman" w:hAnsi="Times New Roman" w:cs="Times New Roman"/>
          <w:spacing w:val="-2"/>
          <w:sz w:val="24"/>
          <w:szCs w:val="24"/>
        </w:rPr>
        <w:t>Действие подпунктов «в», «г», «д»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пункта 2 настоящего Порядка не </w:t>
      </w:r>
      <w:r w:rsidRPr="00DB47F3">
        <w:rPr>
          <w:rFonts w:ascii="Times New Roman" w:hAnsi="Times New Roman" w:cs="Times New Roman"/>
          <w:sz w:val="24"/>
          <w:szCs w:val="24"/>
        </w:rPr>
        <w:t xml:space="preserve">распространяется на лицо, замещающее муниципальную </w:t>
      </w:r>
      <w:r>
        <w:rPr>
          <w:rFonts w:ascii="Times New Roman" w:hAnsi="Times New Roman" w:cs="Times New Roman"/>
          <w:sz w:val="24"/>
          <w:szCs w:val="24"/>
        </w:rPr>
        <w:t xml:space="preserve">должность и </w:t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>осуществляющее свои полномочия на непостоянной основе.</w:t>
      </w:r>
    </w:p>
    <w:p w:rsidR="00853801" w:rsidRPr="00DB47F3" w:rsidRDefault="00853801" w:rsidP="00853801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5" w:after="0" w:line="336" w:lineRule="exact"/>
        <w:ind w:right="-2" w:firstLine="710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DB47F3">
        <w:rPr>
          <w:rFonts w:ascii="Times New Roman" w:hAnsi="Times New Roman" w:cs="Times New Roman"/>
          <w:sz w:val="24"/>
          <w:szCs w:val="24"/>
        </w:rPr>
        <w:t>Увольнение в связи с утратой доверия осуществляется на основании результатов проверки соблюдения лицом, замещающим муниципальную должность, ограничений и запретов, установленных законодательством в сфере противодействия коррупции (далее-проверка).</w:t>
      </w:r>
    </w:p>
    <w:p w:rsidR="00853801" w:rsidRPr="00DB47F3" w:rsidRDefault="00853801" w:rsidP="00853801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5" w:after="0" w:line="336" w:lineRule="exact"/>
        <w:ind w:right="-2" w:firstLine="71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DB47F3">
        <w:rPr>
          <w:rFonts w:ascii="Times New Roman" w:hAnsi="Times New Roman" w:cs="Times New Roman"/>
          <w:sz w:val="24"/>
          <w:szCs w:val="24"/>
        </w:rPr>
        <w:t>Основанием для проведения проверки является достаточная информация, представленная в Совет Усть-Чижапского сельского поселения в письменной форме в установленном порядке:</w:t>
      </w:r>
    </w:p>
    <w:p w:rsidR="00853801" w:rsidRPr="00DB47F3" w:rsidRDefault="00853801" w:rsidP="00853801">
      <w:pPr>
        <w:shd w:val="clear" w:color="auto" w:fill="FFFFFF"/>
        <w:tabs>
          <w:tab w:val="left" w:pos="1214"/>
        </w:tabs>
        <w:spacing w:before="14" w:line="336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DB47F3">
        <w:rPr>
          <w:rFonts w:ascii="Times New Roman" w:hAnsi="Times New Roman" w:cs="Times New Roman"/>
          <w:sz w:val="24"/>
          <w:szCs w:val="24"/>
        </w:rPr>
        <w:tab/>
        <w:t>правоохранительными, иными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органами, </w:t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>органами местного самоуправления и их должностными лицами;</w:t>
      </w:r>
    </w:p>
    <w:p w:rsidR="00853801" w:rsidRPr="00DB47F3" w:rsidRDefault="00853801" w:rsidP="00853801">
      <w:pPr>
        <w:shd w:val="clear" w:color="auto" w:fill="FFFFFF"/>
        <w:tabs>
          <w:tab w:val="left" w:pos="1358"/>
        </w:tabs>
        <w:spacing w:line="336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DB47F3">
        <w:rPr>
          <w:rFonts w:ascii="Times New Roman" w:hAnsi="Times New Roman" w:cs="Times New Roman"/>
          <w:sz w:val="24"/>
          <w:szCs w:val="24"/>
        </w:rPr>
        <w:tab/>
        <w:t>постоянно действу</w:t>
      </w:r>
      <w:r>
        <w:rPr>
          <w:rFonts w:ascii="Times New Roman" w:hAnsi="Times New Roman" w:cs="Times New Roman"/>
          <w:sz w:val="24"/>
          <w:szCs w:val="24"/>
        </w:rPr>
        <w:t xml:space="preserve">ющими региональными отделениями </w:t>
      </w:r>
      <w:r w:rsidRPr="00DB47F3">
        <w:rPr>
          <w:rFonts w:ascii="Times New Roman" w:hAnsi="Times New Roman" w:cs="Times New Roman"/>
          <w:sz w:val="24"/>
          <w:szCs w:val="24"/>
        </w:rPr>
        <w:t>политических партий, межрегиональ</w:t>
      </w:r>
      <w:r>
        <w:rPr>
          <w:rFonts w:ascii="Times New Roman" w:hAnsi="Times New Roman" w:cs="Times New Roman"/>
          <w:sz w:val="24"/>
          <w:szCs w:val="24"/>
        </w:rPr>
        <w:t xml:space="preserve">ных и региональных общественных </w:t>
      </w:r>
      <w:r w:rsidRPr="00DB47F3">
        <w:rPr>
          <w:rFonts w:ascii="Times New Roman" w:hAnsi="Times New Roman" w:cs="Times New Roman"/>
          <w:sz w:val="24"/>
          <w:szCs w:val="24"/>
        </w:rPr>
        <w:t>объединений;</w:t>
      </w:r>
    </w:p>
    <w:p w:rsidR="00853801" w:rsidRPr="00DB47F3" w:rsidRDefault="00853801" w:rsidP="00853801">
      <w:pPr>
        <w:shd w:val="clear" w:color="auto" w:fill="FFFFFF"/>
        <w:tabs>
          <w:tab w:val="left" w:pos="1037"/>
        </w:tabs>
        <w:spacing w:line="336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DB47F3">
        <w:rPr>
          <w:rFonts w:ascii="Times New Roman" w:hAnsi="Times New Roman" w:cs="Times New Roman"/>
          <w:sz w:val="24"/>
          <w:szCs w:val="24"/>
        </w:rPr>
        <w:tab/>
        <w:t xml:space="preserve">Общественной палатой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и Общественной </w:t>
      </w:r>
      <w:r w:rsidRPr="00DB47F3">
        <w:rPr>
          <w:rFonts w:ascii="Times New Roman" w:hAnsi="Times New Roman" w:cs="Times New Roman"/>
          <w:sz w:val="24"/>
          <w:szCs w:val="24"/>
        </w:rPr>
        <w:t>палатой Томской области;</w:t>
      </w:r>
    </w:p>
    <w:p w:rsidR="00853801" w:rsidRPr="00DB47F3" w:rsidRDefault="00853801" w:rsidP="00853801">
      <w:pPr>
        <w:shd w:val="clear" w:color="auto" w:fill="FFFFFF"/>
        <w:tabs>
          <w:tab w:val="left" w:pos="1037"/>
        </w:tabs>
        <w:spacing w:before="14" w:line="336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pacing w:val="-7"/>
          <w:sz w:val="24"/>
          <w:szCs w:val="24"/>
        </w:rPr>
        <w:t>г)</w:t>
      </w:r>
      <w:r w:rsidRPr="00DB47F3">
        <w:rPr>
          <w:rFonts w:ascii="Times New Roman" w:hAnsi="Times New Roman" w:cs="Times New Roman"/>
          <w:sz w:val="24"/>
          <w:szCs w:val="24"/>
        </w:rPr>
        <w:tab/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>общероссийскими, областными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районными средствами массовой </w:t>
      </w:r>
      <w:r w:rsidRPr="00DB47F3">
        <w:rPr>
          <w:rFonts w:ascii="Times New Roman" w:hAnsi="Times New Roman" w:cs="Times New Roman"/>
          <w:sz w:val="24"/>
          <w:szCs w:val="24"/>
        </w:rPr>
        <w:t>информации;</w:t>
      </w:r>
    </w:p>
    <w:p w:rsidR="00853801" w:rsidRPr="00DB47F3" w:rsidRDefault="00853801" w:rsidP="00853801">
      <w:pPr>
        <w:shd w:val="clear" w:color="auto" w:fill="FFFFFF"/>
        <w:tabs>
          <w:tab w:val="left" w:pos="1224"/>
        </w:tabs>
        <w:spacing w:before="14" w:line="336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pacing w:val="-9"/>
          <w:sz w:val="24"/>
          <w:szCs w:val="24"/>
        </w:rPr>
        <w:t>д)</w:t>
      </w:r>
      <w:r w:rsidRPr="00DB47F3">
        <w:rPr>
          <w:rFonts w:ascii="Times New Roman" w:hAnsi="Times New Roman" w:cs="Times New Roman"/>
          <w:sz w:val="24"/>
          <w:szCs w:val="24"/>
        </w:rPr>
        <w:tab/>
        <w:t>должностными лицами о</w:t>
      </w:r>
      <w:r>
        <w:rPr>
          <w:rFonts w:ascii="Times New Roman" w:hAnsi="Times New Roman" w:cs="Times New Roman"/>
          <w:sz w:val="24"/>
          <w:szCs w:val="24"/>
        </w:rPr>
        <w:t xml:space="preserve">рганов местного самоуправления,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ответственными за работу по </w:t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>пр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офилактике коррупционных и иных </w:t>
      </w:r>
      <w:r w:rsidRPr="00DB47F3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853801" w:rsidRPr="00DB47F3" w:rsidRDefault="00853801" w:rsidP="00853801">
      <w:pPr>
        <w:shd w:val="clear" w:color="auto" w:fill="FFFFFF"/>
        <w:spacing w:line="336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z w:val="24"/>
          <w:szCs w:val="24"/>
        </w:rPr>
        <w:t>Информация анонимного характера не является основанием для проведения проверки.</w:t>
      </w:r>
    </w:p>
    <w:p w:rsidR="00853801" w:rsidRPr="00DB47F3" w:rsidRDefault="00853801" w:rsidP="00853801">
      <w:pPr>
        <w:shd w:val="clear" w:color="auto" w:fill="FFFFFF"/>
        <w:spacing w:before="5" w:line="336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  <w:sectPr w:rsidR="00853801" w:rsidRPr="00DB47F3" w:rsidSect="00DB47F3">
          <w:pgSz w:w="11909" w:h="16834"/>
          <w:pgMar w:top="1344" w:right="707" w:bottom="360" w:left="993" w:header="720" w:footer="720" w:gutter="0"/>
          <w:cols w:space="60"/>
          <w:noEndnote/>
        </w:sectPr>
      </w:pPr>
      <w:r w:rsidRPr="00DB47F3">
        <w:rPr>
          <w:rFonts w:ascii="Times New Roman" w:hAnsi="Times New Roman" w:cs="Times New Roman"/>
          <w:sz w:val="24"/>
          <w:szCs w:val="24"/>
        </w:rPr>
        <w:t xml:space="preserve">7.Проверка по основаниям, указанным в подпунктах «в», «г», «д» пункта 2 настоящего Порядка, производится по решению Совета Усть-Чижапского сельского поселения уполномоченным должностным лицом. Проверка по основаниям, указанным в подпункте «а» пункта 2 и пункте 3 настоящего Порядка осуществляется комиссией по урегулированию конфликта интересов по решению председателя комиссии. </w:t>
      </w:r>
    </w:p>
    <w:p w:rsidR="00853801" w:rsidRPr="00DB47F3" w:rsidRDefault="00853801" w:rsidP="00853801">
      <w:pPr>
        <w:widowControl w:val="0"/>
        <w:numPr>
          <w:ilvl w:val="0"/>
          <w:numId w:val="2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31" w:lineRule="exact"/>
        <w:ind w:right="-2" w:firstLine="71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DB47F3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Решение о проведении проверки принимается непозднее 30 дней со </w:t>
      </w:r>
      <w:r w:rsidRPr="00DB47F3">
        <w:rPr>
          <w:rFonts w:ascii="Times New Roman" w:hAnsi="Times New Roman" w:cs="Times New Roman"/>
          <w:sz w:val="24"/>
          <w:szCs w:val="24"/>
        </w:rPr>
        <w:t>дня возникновения оснований для ее проведения и оформляется в письменном виде.</w:t>
      </w:r>
    </w:p>
    <w:p w:rsidR="00853801" w:rsidRPr="00DB47F3" w:rsidRDefault="00853801" w:rsidP="00853801">
      <w:pPr>
        <w:widowControl w:val="0"/>
        <w:numPr>
          <w:ilvl w:val="0"/>
          <w:numId w:val="2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31" w:lineRule="exact"/>
        <w:ind w:right="-2" w:firstLine="71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DB47F3">
        <w:rPr>
          <w:rFonts w:ascii="Times New Roman" w:hAnsi="Times New Roman" w:cs="Times New Roman"/>
          <w:sz w:val="24"/>
          <w:szCs w:val="24"/>
        </w:rPr>
        <w:t xml:space="preserve">В ходе проверки лица, указанные в пункте 7 настоящего Порядка, осуществляющие проверку (далее-уполномоченные должностные лица), направляют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</w:t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 xml:space="preserve">недвижимое имущество и сделок с ним) в органы прокуратуры Российской </w:t>
      </w:r>
      <w:r w:rsidRPr="00DB47F3">
        <w:rPr>
          <w:rFonts w:ascii="Times New Roman" w:hAnsi="Times New Roman" w:cs="Times New Roman"/>
          <w:sz w:val="24"/>
          <w:szCs w:val="24"/>
        </w:rPr>
        <w:t xml:space="preserve">Федерации, иные федеральные государственные органы, государственные органы Томской области, территориальные органы федеральных </w:t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 xml:space="preserve">государственных органов, органы местного самоуправления, в организации </w:t>
      </w:r>
      <w:r w:rsidRPr="00DB47F3">
        <w:rPr>
          <w:rFonts w:ascii="Times New Roman" w:hAnsi="Times New Roman" w:cs="Times New Roman"/>
          <w:sz w:val="24"/>
          <w:szCs w:val="24"/>
        </w:rPr>
        <w:t xml:space="preserve">общественные объединения об имеющейся у них информации по </w:t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>основаниям проверки о лице, замещающем муниципальную должность.</w:t>
      </w:r>
    </w:p>
    <w:p w:rsidR="00853801" w:rsidRPr="00DB47F3" w:rsidRDefault="00853801" w:rsidP="00853801">
      <w:pPr>
        <w:widowControl w:val="0"/>
        <w:numPr>
          <w:ilvl w:val="0"/>
          <w:numId w:val="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5" w:after="0" w:line="331" w:lineRule="exact"/>
        <w:ind w:right="-2" w:firstLine="73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B47F3">
        <w:rPr>
          <w:rFonts w:ascii="Times New Roman" w:hAnsi="Times New Roman" w:cs="Times New Roman"/>
          <w:spacing w:val="-2"/>
          <w:sz w:val="24"/>
          <w:szCs w:val="24"/>
        </w:rPr>
        <w:t xml:space="preserve">Запросы в кредитные организации, налоговые органы Российской </w:t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 xml:space="preserve">Федерации и органы, осуществляющие государственную регистрацию прав </w:t>
      </w:r>
      <w:r w:rsidRPr="00DB47F3">
        <w:rPr>
          <w:rFonts w:ascii="Times New Roman" w:hAnsi="Times New Roman" w:cs="Times New Roman"/>
          <w:spacing w:val="-2"/>
          <w:sz w:val="24"/>
          <w:szCs w:val="24"/>
        </w:rPr>
        <w:t xml:space="preserve">на недвижимое имущество и сделок с ним, в целях осуществления проверки </w:t>
      </w:r>
      <w:r w:rsidRPr="00DB47F3">
        <w:rPr>
          <w:rFonts w:ascii="Times New Roman" w:hAnsi="Times New Roman" w:cs="Times New Roman"/>
          <w:sz w:val="24"/>
          <w:szCs w:val="24"/>
        </w:rPr>
        <w:t xml:space="preserve">по основаниям, указанным в подпунктах «а», «в», «г», «д» пункта2, пункте 3 настоящего Порядка, направляются Советом Усть-Чижапского сельского поселения по официальному </w:t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 xml:space="preserve">запросу от уполномоченных должностных лиц, осуществляющих проверку. </w:t>
      </w:r>
      <w:r w:rsidRPr="00DB47F3">
        <w:rPr>
          <w:rFonts w:ascii="Times New Roman" w:hAnsi="Times New Roman" w:cs="Times New Roman"/>
          <w:sz w:val="24"/>
          <w:szCs w:val="24"/>
        </w:rPr>
        <w:t xml:space="preserve">Запросы в кредитные организации, налоговые органы Российской </w:t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 xml:space="preserve">Федерации и органы, осуществляющие государственную регистрацию прав </w:t>
      </w:r>
      <w:r w:rsidRPr="00DB47F3">
        <w:rPr>
          <w:rFonts w:ascii="Times New Roman" w:hAnsi="Times New Roman" w:cs="Times New Roman"/>
          <w:spacing w:val="-2"/>
          <w:sz w:val="24"/>
          <w:szCs w:val="24"/>
        </w:rPr>
        <w:t>на недвижимое имущество и сделок с ним.</w:t>
      </w:r>
    </w:p>
    <w:p w:rsidR="00853801" w:rsidRPr="00DB47F3" w:rsidRDefault="00853801" w:rsidP="00853801">
      <w:pPr>
        <w:widowControl w:val="0"/>
        <w:numPr>
          <w:ilvl w:val="0"/>
          <w:numId w:val="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31" w:lineRule="exact"/>
        <w:ind w:right="-2" w:firstLine="73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DB47F3">
        <w:rPr>
          <w:rFonts w:ascii="Times New Roman" w:hAnsi="Times New Roman" w:cs="Times New Roman"/>
          <w:spacing w:val="-2"/>
          <w:sz w:val="24"/>
          <w:szCs w:val="24"/>
        </w:rPr>
        <w:t xml:space="preserve">Проверка осуществляется в срок, не превышающий 60 дней со дня </w:t>
      </w:r>
      <w:r w:rsidRPr="00DB47F3">
        <w:rPr>
          <w:rFonts w:ascii="Times New Roman" w:hAnsi="Times New Roman" w:cs="Times New Roman"/>
          <w:sz w:val="24"/>
          <w:szCs w:val="24"/>
        </w:rPr>
        <w:t>принятия решения о ее проведении. Срок проверки может быть продлен до 90 дней лицом, принявшим решение о ее проведении</w:t>
      </w:r>
      <w:r w:rsidRPr="00DB47F3">
        <w:rPr>
          <w:rFonts w:ascii="Times New Roman" w:hAnsi="Times New Roman" w:cs="Times New Roman"/>
          <w:spacing w:val="-18"/>
          <w:sz w:val="24"/>
          <w:szCs w:val="24"/>
        </w:rPr>
        <w:t>.</w:t>
      </w:r>
    </w:p>
    <w:p w:rsidR="00853801" w:rsidRPr="00DB47F3" w:rsidRDefault="00853801" w:rsidP="00853801">
      <w:pPr>
        <w:widowControl w:val="0"/>
        <w:numPr>
          <w:ilvl w:val="0"/>
          <w:numId w:val="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10" w:after="0" w:line="331" w:lineRule="exact"/>
        <w:ind w:right="-2" w:firstLine="73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DB47F3">
        <w:rPr>
          <w:rFonts w:ascii="Times New Roman" w:hAnsi="Times New Roman" w:cs="Times New Roman"/>
          <w:sz w:val="24"/>
          <w:szCs w:val="24"/>
        </w:rPr>
        <w:t>При проведении проверки лицу, замещающему муниципальную должность, должны быть обеспечены:</w:t>
      </w:r>
    </w:p>
    <w:p w:rsidR="00853801" w:rsidRPr="00DB47F3" w:rsidRDefault="00853801" w:rsidP="00853801">
      <w:pPr>
        <w:shd w:val="clear" w:color="auto" w:fill="FFFFFF"/>
        <w:tabs>
          <w:tab w:val="left" w:pos="1104"/>
        </w:tabs>
        <w:spacing w:line="331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DB47F3">
        <w:rPr>
          <w:rFonts w:ascii="Times New Roman" w:hAnsi="Times New Roman" w:cs="Times New Roman"/>
          <w:sz w:val="24"/>
          <w:szCs w:val="24"/>
        </w:rPr>
        <w:tab/>
        <w:t>заблаговременное получени</w:t>
      </w:r>
      <w:r>
        <w:rPr>
          <w:rFonts w:ascii="Times New Roman" w:hAnsi="Times New Roman" w:cs="Times New Roman"/>
          <w:sz w:val="24"/>
          <w:szCs w:val="24"/>
        </w:rPr>
        <w:t xml:space="preserve">е им уведомления о дате и месте </w:t>
      </w:r>
      <w:r w:rsidRPr="00DB47F3">
        <w:rPr>
          <w:rFonts w:ascii="Times New Roman" w:hAnsi="Times New Roman" w:cs="Times New Roman"/>
          <w:sz w:val="24"/>
          <w:szCs w:val="24"/>
        </w:rPr>
        <w:t>проведения соответствующего заседания;</w:t>
      </w:r>
    </w:p>
    <w:p w:rsidR="00853801" w:rsidRPr="00DB47F3" w:rsidRDefault="00853801" w:rsidP="00853801">
      <w:pPr>
        <w:shd w:val="clear" w:color="auto" w:fill="FFFFFF"/>
        <w:tabs>
          <w:tab w:val="left" w:pos="1013"/>
        </w:tabs>
        <w:spacing w:before="14" w:line="346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DB47F3">
        <w:rPr>
          <w:rFonts w:ascii="Times New Roman" w:hAnsi="Times New Roman" w:cs="Times New Roman"/>
          <w:sz w:val="24"/>
          <w:szCs w:val="24"/>
        </w:rPr>
        <w:tab/>
      </w:r>
      <w:r w:rsidRPr="00DB47F3">
        <w:rPr>
          <w:rFonts w:ascii="Times New Roman" w:hAnsi="Times New Roman" w:cs="Times New Roman"/>
          <w:spacing w:val="-2"/>
          <w:sz w:val="24"/>
          <w:szCs w:val="24"/>
        </w:rPr>
        <w:t xml:space="preserve">предоставление возможности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лицу, замещающему муниципальную </w:t>
      </w:r>
      <w:r w:rsidRPr="00DB47F3">
        <w:rPr>
          <w:rFonts w:ascii="Times New Roman" w:hAnsi="Times New Roman" w:cs="Times New Roman"/>
          <w:sz w:val="24"/>
          <w:szCs w:val="24"/>
        </w:rPr>
        <w:t>должность, дать пояснения с приложением допол</w:t>
      </w:r>
      <w:r>
        <w:rPr>
          <w:rFonts w:ascii="Times New Roman" w:hAnsi="Times New Roman" w:cs="Times New Roman"/>
          <w:sz w:val="24"/>
          <w:szCs w:val="24"/>
        </w:rPr>
        <w:t>нительных материалов по поводу обстоятельств, выдвигаемых в качестве основания для</w:t>
      </w:r>
      <w:r w:rsidRPr="00DB47F3">
        <w:rPr>
          <w:rFonts w:ascii="Times New Roman" w:hAnsi="Times New Roman" w:cs="Times New Roman"/>
          <w:sz w:val="24"/>
          <w:szCs w:val="24"/>
        </w:rPr>
        <w:t xml:space="preserve"> его увольнения в связи с утратой доверия;</w:t>
      </w:r>
    </w:p>
    <w:p w:rsidR="00853801" w:rsidRPr="00DB47F3" w:rsidRDefault="00853801" w:rsidP="00853801">
      <w:pPr>
        <w:shd w:val="clear" w:color="auto" w:fill="FFFFFF"/>
        <w:spacing w:before="10" w:line="322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z w:val="24"/>
          <w:szCs w:val="24"/>
        </w:rPr>
        <w:t xml:space="preserve">в) предоставление лицу, замещающему муниципальную должность, возможности обращения к уполномоченному должностному лицу с </w:t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 xml:space="preserve">подлежащим удовлетворению ходатайством о проведении с ним беседы по </w:t>
      </w:r>
      <w:r w:rsidRPr="00DB47F3">
        <w:rPr>
          <w:rFonts w:ascii="Times New Roman" w:hAnsi="Times New Roman" w:cs="Times New Roman"/>
          <w:sz w:val="24"/>
          <w:szCs w:val="24"/>
        </w:rPr>
        <w:t>вопросам проверки.</w:t>
      </w:r>
    </w:p>
    <w:p w:rsidR="00853801" w:rsidRPr="00DB47F3" w:rsidRDefault="00853801" w:rsidP="00853801">
      <w:pPr>
        <w:shd w:val="clear" w:color="auto" w:fill="FFFFFF"/>
        <w:tabs>
          <w:tab w:val="left" w:pos="1306"/>
        </w:tabs>
        <w:spacing w:line="322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pacing w:val="-20"/>
          <w:sz w:val="24"/>
          <w:szCs w:val="24"/>
        </w:rPr>
        <w:t>13.</w:t>
      </w:r>
      <w:r w:rsidRPr="00DB47F3">
        <w:rPr>
          <w:rFonts w:ascii="Times New Roman" w:hAnsi="Times New Roman" w:cs="Times New Roman"/>
          <w:sz w:val="24"/>
          <w:szCs w:val="24"/>
        </w:rPr>
        <w:tab/>
        <w:t>По окончании проверки упо</w:t>
      </w:r>
      <w:r>
        <w:rPr>
          <w:rFonts w:ascii="Times New Roman" w:hAnsi="Times New Roman" w:cs="Times New Roman"/>
          <w:sz w:val="24"/>
          <w:szCs w:val="24"/>
        </w:rPr>
        <w:t xml:space="preserve">лномоченными должностными </w:t>
      </w:r>
      <w:r w:rsidRPr="00DB47F3">
        <w:rPr>
          <w:rFonts w:ascii="Times New Roman" w:hAnsi="Times New Roman" w:cs="Times New Roman"/>
          <w:sz w:val="24"/>
          <w:szCs w:val="24"/>
        </w:rPr>
        <w:t>лицами подготавливается доклад</w:t>
      </w:r>
      <w:r>
        <w:rPr>
          <w:rFonts w:ascii="Times New Roman" w:hAnsi="Times New Roman" w:cs="Times New Roman"/>
          <w:sz w:val="24"/>
          <w:szCs w:val="24"/>
        </w:rPr>
        <w:t xml:space="preserve">, в котором указываются факты и </w:t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>обстоятельства, установленные по результатам проверки.</w:t>
      </w:r>
    </w:p>
    <w:p w:rsidR="00853801" w:rsidRPr="00DB47F3" w:rsidRDefault="00853801" w:rsidP="00853801">
      <w:pPr>
        <w:shd w:val="clear" w:color="auto" w:fill="FFFFFF"/>
        <w:tabs>
          <w:tab w:val="left" w:pos="1502"/>
        </w:tabs>
        <w:spacing w:line="322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pacing w:val="-20"/>
          <w:sz w:val="24"/>
          <w:szCs w:val="24"/>
        </w:rPr>
        <w:t>14.</w:t>
      </w:r>
      <w:r w:rsidRPr="00DB47F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B47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47F3">
        <w:rPr>
          <w:rFonts w:ascii="Times New Roman" w:hAnsi="Times New Roman" w:cs="Times New Roman"/>
          <w:sz w:val="24"/>
          <w:szCs w:val="24"/>
        </w:rPr>
        <w:t xml:space="preserve"> случае устано</w:t>
      </w:r>
      <w:r>
        <w:rPr>
          <w:rFonts w:ascii="Times New Roman" w:hAnsi="Times New Roman" w:cs="Times New Roman"/>
          <w:sz w:val="24"/>
          <w:szCs w:val="24"/>
        </w:rPr>
        <w:t xml:space="preserve">вления признаков коррупционного </w:t>
      </w:r>
      <w:r w:rsidRPr="00DB47F3">
        <w:rPr>
          <w:rFonts w:ascii="Times New Roman" w:hAnsi="Times New Roman" w:cs="Times New Roman"/>
          <w:sz w:val="24"/>
          <w:szCs w:val="24"/>
        </w:rPr>
        <w:t xml:space="preserve">правонарушения, допущенного </w:t>
      </w:r>
      <w:r>
        <w:rPr>
          <w:rFonts w:ascii="Times New Roman" w:hAnsi="Times New Roman" w:cs="Times New Roman"/>
          <w:sz w:val="24"/>
          <w:szCs w:val="24"/>
        </w:rPr>
        <w:t xml:space="preserve">лицом, замещающим муниципальную </w:t>
      </w:r>
      <w:r w:rsidRPr="00DB47F3">
        <w:rPr>
          <w:rFonts w:ascii="Times New Roman" w:hAnsi="Times New Roman" w:cs="Times New Roman"/>
          <w:sz w:val="24"/>
          <w:szCs w:val="24"/>
        </w:rPr>
        <w:t>должность, подтверждающих случаи, указ</w:t>
      </w:r>
      <w:r>
        <w:rPr>
          <w:rFonts w:ascii="Times New Roman" w:hAnsi="Times New Roman" w:cs="Times New Roman"/>
          <w:sz w:val="24"/>
          <w:szCs w:val="24"/>
        </w:rPr>
        <w:t xml:space="preserve">анные в пунктах 2, 3 настоящего </w:t>
      </w:r>
      <w:r w:rsidRPr="00DB47F3">
        <w:rPr>
          <w:rFonts w:ascii="Times New Roman" w:hAnsi="Times New Roman" w:cs="Times New Roman"/>
          <w:sz w:val="24"/>
          <w:szCs w:val="24"/>
        </w:rPr>
        <w:t>Порядка, Председателем Совета Усть-Чижапского сельского поселения направл</w:t>
      </w:r>
      <w:r>
        <w:rPr>
          <w:rFonts w:ascii="Times New Roman" w:hAnsi="Times New Roman" w:cs="Times New Roman"/>
          <w:sz w:val="24"/>
          <w:szCs w:val="24"/>
        </w:rPr>
        <w:t xml:space="preserve">яется </w:t>
      </w:r>
      <w:r w:rsidRPr="00DB47F3">
        <w:rPr>
          <w:rFonts w:ascii="Times New Roman" w:hAnsi="Times New Roman" w:cs="Times New Roman"/>
          <w:sz w:val="24"/>
          <w:szCs w:val="24"/>
        </w:rPr>
        <w:t xml:space="preserve">доклад в Совет Усть-Чижапского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Pr="00DB47F3">
        <w:rPr>
          <w:rFonts w:ascii="Times New Roman" w:hAnsi="Times New Roman" w:cs="Times New Roman"/>
          <w:sz w:val="24"/>
          <w:szCs w:val="24"/>
        </w:rPr>
        <w:t xml:space="preserve">проведения проверки для рассмотрения вопроса об </w:t>
      </w:r>
      <w:r>
        <w:rPr>
          <w:rFonts w:ascii="Times New Roman" w:hAnsi="Times New Roman" w:cs="Times New Roman"/>
          <w:sz w:val="24"/>
          <w:szCs w:val="24"/>
        </w:rPr>
        <w:t xml:space="preserve">увольнении </w:t>
      </w:r>
      <w:r w:rsidRPr="00DB47F3">
        <w:rPr>
          <w:rFonts w:ascii="Times New Roman" w:hAnsi="Times New Roman" w:cs="Times New Roman"/>
          <w:sz w:val="24"/>
          <w:szCs w:val="24"/>
        </w:rPr>
        <w:t xml:space="preserve">(освобождении от должности) </w:t>
      </w:r>
      <w:r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Pr="00DB47F3">
        <w:rPr>
          <w:rFonts w:ascii="Times New Roman" w:hAnsi="Times New Roman" w:cs="Times New Roman"/>
          <w:sz w:val="24"/>
          <w:szCs w:val="24"/>
        </w:rPr>
        <w:t>должность, в связи с утратой доверия.</w:t>
      </w:r>
    </w:p>
    <w:p w:rsidR="00853801" w:rsidRPr="00DB47F3" w:rsidRDefault="00853801" w:rsidP="00853801">
      <w:pPr>
        <w:widowControl w:val="0"/>
        <w:numPr>
          <w:ilvl w:val="0"/>
          <w:numId w:val="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5" w:after="0" w:line="322" w:lineRule="exact"/>
        <w:ind w:right="-2" w:firstLine="73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DB47F3">
        <w:rPr>
          <w:rFonts w:ascii="Times New Roman" w:hAnsi="Times New Roman" w:cs="Times New Roman"/>
          <w:sz w:val="24"/>
          <w:szCs w:val="24"/>
        </w:rPr>
        <w:t>Проект решения Совета Усть-Чижапского сельского поселения об увольнении лица, замещающего муниципальную должность, в связи с утратой доверия вносится на заседание Совета Усть-Чижапского сельского поселения.</w:t>
      </w:r>
    </w:p>
    <w:p w:rsidR="00853801" w:rsidRPr="00DB47F3" w:rsidRDefault="00853801" w:rsidP="00853801">
      <w:pPr>
        <w:widowControl w:val="0"/>
        <w:numPr>
          <w:ilvl w:val="0"/>
          <w:numId w:val="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22" w:lineRule="exact"/>
        <w:ind w:right="-2" w:firstLine="73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DB47F3">
        <w:rPr>
          <w:rFonts w:ascii="Times New Roman" w:hAnsi="Times New Roman" w:cs="Times New Roman"/>
          <w:sz w:val="24"/>
          <w:szCs w:val="24"/>
        </w:rPr>
        <w:t xml:space="preserve">О проекте решения, указанном в пункте 15 настоящего Порядка, лицо, замещающее </w:t>
      </w:r>
      <w:r w:rsidRPr="00DB47F3">
        <w:rPr>
          <w:rFonts w:ascii="Times New Roman" w:hAnsi="Times New Roman" w:cs="Times New Roman"/>
          <w:sz w:val="24"/>
          <w:szCs w:val="24"/>
        </w:rPr>
        <w:lastRenderedPageBreak/>
        <w:t>муниципальную должность, уведомляется не позднее дня, следующего за днем его внесения на заседание Усть-Чижапского сельского поселения.</w:t>
      </w:r>
    </w:p>
    <w:p w:rsidR="00853801" w:rsidRPr="00DB47F3" w:rsidRDefault="00853801" w:rsidP="00853801">
      <w:pPr>
        <w:widowControl w:val="0"/>
        <w:numPr>
          <w:ilvl w:val="0"/>
          <w:numId w:val="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22" w:lineRule="exact"/>
        <w:ind w:right="-2" w:firstLine="73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DB47F3">
        <w:rPr>
          <w:rFonts w:ascii="Times New Roman" w:hAnsi="Times New Roman" w:cs="Times New Roman"/>
          <w:sz w:val="24"/>
          <w:szCs w:val="24"/>
        </w:rPr>
        <w:t>В решении Совета Усть-Чижапского сельского поселения об увольнении в связи с утратой доверия лица, замещающего муниципальную должность, указывается основание для увольнения, в соответствии с пунктами 2, 3 настоящего Порядка.</w:t>
      </w:r>
    </w:p>
    <w:p w:rsidR="00853801" w:rsidRPr="00DB47F3" w:rsidRDefault="00853801" w:rsidP="00853801">
      <w:pPr>
        <w:shd w:val="clear" w:color="auto" w:fill="FFFFFF"/>
        <w:tabs>
          <w:tab w:val="left" w:pos="1219"/>
        </w:tabs>
        <w:spacing w:line="322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pacing w:val="-18"/>
          <w:sz w:val="24"/>
          <w:szCs w:val="24"/>
        </w:rPr>
        <w:t>18.</w:t>
      </w:r>
      <w:r w:rsidRPr="00DB47F3">
        <w:rPr>
          <w:rFonts w:ascii="Times New Roman" w:hAnsi="Times New Roman" w:cs="Times New Roman"/>
          <w:sz w:val="24"/>
          <w:szCs w:val="24"/>
        </w:rPr>
        <w:tab/>
        <w:t>Копия решения Совета Усть-Чижапского сельского поселения об уволь</w:t>
      </w:r>
      <w:r>
        <w:rPr>
          <w:rFonts w:ascii="Times New Roman" w:hAnsi="Times New Roman" w:cs="Times New Roman"/>
          <w:sz w:val="24"/>
          <w:szCs w:val="24"/>
        </w:rPr>
        <w:t xml:space="preserve">нении в связи с утратой доверия </w:t>
      </w:r>
      <w:r w:rsidRPr="00DB47F3">
        <w:rPr>
          <w:rFonts w:ascii="Times New Roman" w:hAnsi="Times New Roman" w:cs="Times New Roman"/>
          <w:sz w:val="24"/>
          <w:szCs w:val="24"/>
        </w:rPr>
        <w:t>вручается лицу, замещающему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альную должность, под роспись в </w:t>
      </w:r>
      <w:r w:rsidRPr="00DB47F3">
        <w:rPr>
          <w:rFonts w:ascii="Times New Roman" w:hAnsi="Times New Roman" w:cs="Times New Roman"/>
          <w:sz w:val="24"/>
          <w:szCs w:val="24"/>
        </w:rPr>
        <w:t>течение трех рабочих дней со дня его принятия.</w:t>
      </w:r>
    </w:p>
    <w:p w:rsidR="00853801" w:rsidRPr="00DB47F3" w:rsidRDefault="00853801" w:rsidP="00853801">
      <w:pPr>
        <w:widowControl w:val="0"/>
        <w:numPr>
          <w:ilvl w:val="0"/>
          <w:numId w:val="5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22" w:lineRule="exact"/>
        <w:ind w:left="5" w:right="-2" w:firstLine="696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DB47F3">
        <w:rPr>
          <w:rFonts w:ascii="Times New Roman" w:hAnsi="Times New Roman" w:cs="Times New Roman"/>
          <w:sz w:val="24"/>
          <w:szCs w:val="24"/>
        </w:rPr>
        <w:t>В случае отказа лица, замещающего муниципальную должность, от получения копии решения, или невозможности вручения лично под подпись лицу, замещающему муниципальную должность, копии решения, она направляется ему по почте заказным письмом с уведомлением о вручении по месту жительства (регистрации) в течение трех рабочих дней со дня принятия такого решения.</w:t>
      </w:r>
    </w:p>
    <w:p w:rsidR="00853801" w:rsidRPr="00DB47F3" w:rsidRDefault="00853801" w:rsidP="00853801">
      <w:pPr>
        <w:widowControl w:val="0"/>
        <w:numPr>
          <w:ilvl w:val="0"/>
          <w:numId w:val="5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10" w:after="0" w:line="322" w:lineRule="exact"/>
        <w:ind w:left="19" w:right="-2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должность, в отношении </w:t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 xml:space="preserve">которого принято решение об увольнении в связи с утратой доверия вправе </w:t>
      </w:r>
      <w:r w:rsidRPr="00DB47F3">
        <w:rPr>
          <w:rFonts w:ascii="Times New Roman" w:hAnsi="Times New Roman" w:cs="Times New Roman"/>
          <w:sz w:val="24"/>
          <w:szCs w:val="24"/>
        </w:rPr>
        <w:t>обратиться с заявлением об обжаловании указанного решения в суд в соответствии с законодательством Российской Федерации.</w:t>
      </w:r>
    </w:p>
    <w:p w:rsidR="00853801" w:rsidRPr="00DB47F3" w:rsidRDefault="00853801" w:rsidP="00853801">
      <w:pPr>
        <w:shd w:val="clear" w:color="auto" w:fill="FFFFFF"/>
        <w:tabs>
          <w:tab w:val="left" w:pos="1214"/>
        </w:tabs>
        <w:spacing w:line="322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pacing w:val="-11"/>
          <w:sz w:val="24"/>
          <w:szCs w:val="24"/>
        </w:rPr>
        <w:t>21.</w:t>
      </w:r>
      <w:r w:rsidRPr="00DB47F3">
        <w:rPr>
          <w:rFonts w:ascii="Times New Roman" w:hAnsi="Times New Roman" w:cs="Times New Roman"/>
          <w:sz w:val="24"/>
          <w:szCs w:val="24"/>
        </w:rPr>
        <w:tab/>
        <w:t xml:space="preserve">Решение Совета Усть-Чижапского сельского поселения об увольнении </w:t>
      </w:r>
      <w:r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Pr="00DB47F3">
        <w:rPr>
          <w:rFonts w:ascii="Times New Roman" w:hAnsi="Times New Roman" w:cs="Times New Roman"/>
          <w:sz w:val="24"/>
          <w:szCs w:val="24"/>
        </w:rPr>
        <w:t xml:space="preserve">должность, в связи с утратой доверия </w:t>
      </w:r>
      <w:r>
        <w:rPr>
          <w:rFonts w:ascii="Times New Roman" w:hAnsi="Times New Roman" w:cs="Times New Roman"/>
          <w:sz w:val="24"/>
          <w:szCs w:val="24"/>
        </w:rPr>
        <w:t xml:space="preserve">подлежит обнародованию на </w:t>
      </w:r>
      <w:r w:rsidRPr="00DB47F3">
        <w:rPr>
          <w:rFonts w:ascii="Times New Roman" w:hAnsi="Times New Roman" w:cs="Times New Roman"/>
          <w:sz w:val="24"/>
          <w:szCs w:val="24"/>
        </w:rPr>
        <w:t>информационном стенде Администрации Усть-Чижапского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Pr="00DB47F3">
        <w:rPr>
          <w:rFonts w:ascii="Times New Roman" w:hAnsi="Times New Roman" w:cs="Times New Roman"/>
          <w:sz w:val="24"/>
          <w:szCs w:val="24"/>
        </w:rPr>
        <w:t>противодействия коррупц</w:t>
      </w:r>
      <w:r>
        <w:rPr>
          <w:rFonts w:ascii="Times New Roman" w:hAnsi="Times New Roman" w:cs="Times New Roman"/>
          <w:sz w:val="24"/>
          <w:szCs w:val="24"/>
        </w:rPr>
        <w:t xml:space="preserve">ии и размещается на официальном </w:t>
      </w:r>
      <w:r w:rsidRPr="00DB47F3">
        <w:rPr>
          <w:rFonts w:ascii="Times New Roman" w:hAnsi="Times New Roman" w:cs="Times New Roman"/>
          <w:sz w:val="24"/>
          <w:szCs w:val="24"/>
        </w:rPr>
        <w:t xml:space="preserve">сайте Администрации Усть-Чижапского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в информационно-</w:t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 xml:space="preserve">телекоммуникационной сети «Интернет»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 течение семи календарных дней </w:t>
      </w:r>
      <w:r w:rsidRPr="00DB47F3">
        <w:rPr>
          <w:rFonts w:ascii="Times New Roman" w:hAnsi="Times New Roman" w:cs="Times New Roman"/>
          <w:sz w:val="24"/>
          <w:szCs w:val="24"/>
        </w:rPr>
        <w:t>со дня его принятия.</w:t>
      </w:r>
    </w:p>
    <w:p w:rsidR="00853801" w:rsidRPr="00DB47F3" w:rsidRDefault="00853801" w:rsidP="00853801">
      <w:pPr>
        <w:shd w:val="clear" w:color="auto" w:fill="FFFFFF"/>
        <w:tabs>
          <w:tab w:val="left" w:pos="1498"/>
        </w:tabs>
        <w:spacing w:before="10" w:line="322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pacing w:val="-10"/>
          <w:sz w:val="24"/>
          <w:szCs w:val="24"/>
        </w:rPr>
        <w:t>22.</w:t>
      </w:r>
      <w:r w:rsidRPr="00DB47F3">
        <w:rPr>
          <w:rFonts w:ascii="Times New Roman" w:hAnsi="Times New Roman" w:cs="Times New Roman"/>
          <w:sz w:val="24"/>
          <w:szCs w:val="24"/>
        </w:rPr>
        <w:tab/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федеральным законодательством </w:t>
      </w:r>
      <w:r w:rsidRPr="00DB47F3">
        <w:rPr>
          <w:rFonts w:ascii="Times New Roman" w:hAnsi="Times New Roman" w:cs="Times New Roman"/>
          <w:sz w:val="24"/>
          <w:szCs w:val="24"/>
        </w:rPr>
        <w:t>дисциплинарное взыскание в в</w:t>
      </w:r>
      <w:r>
        <w:rPr>
          <w:rFonts w:ascii="Times New Roman" w:hAnsi="Times New Roman" w:cs="Times New Roman"/>
          <w:sz w:val="24"/>
          <w:szCs w:val="24"/>
        </w:rPr>
        <w:t xml:space="preserve">иде увольнения (освобождения от </w:t>
      </w:r>
      <w:r w:rsidRPr="00DB47F3">
        <w:rPr>
          <w:rFonts w:ascii="Times New Roman" w:hAnsi="Times New Roman" w:cs="Times New Roman"/>
          <w:sz w:val="24"/>
          <w:szCs w:val="24"/>
        </w:rPr>
        <w:t>должности) за несоблюдение огран</w:t>
      </w:r>
      <w:r>
        <w:rPr>
          <w:rFonts w:ascii="Times New Roman" w:hAnsi="Times New Roman" w:cs="Times New Roman"/>
          <w:sz w:val="24"/>
          <w:szCs w:val="24"/>
        </w:rPr>
        <w:t xml:space="preserve">ичений и запретов, неисполнение </w:t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>обязанностей, установленных законодат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ельством Российской Федерации о </w:t>
      </w:r>
      <w:r w:rsidRPr="00DB47F3">
        <w:rPr>
          <w:rFonts w:ascii="Times New Roman" w:hAnsi="Times New Roman" w:cs="Times New Roman"/>
          <w:spacing w:val="-1"/>
          <w:sz w:val="24"/>
          <w:szCs w:val="24"/>
        </w:rPr>
        <w:t>противодействии коррупции, не может быт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ь применено позднее трех лет со </w:t>
      </w:r>
      <w:r w:rsidRPr="00DB47F3">
        <w:rPr>
          <w:rFonts w:ascii="Times New Roman" w:hAnsi="Times New Roman" w:cs="Times New Roman"/>
          <w:sz w:val="24"/>
          <w:szCs w:val="24"/>
        </w:rPr>
        <w:t>дня совершения проступка.</w:t>
      </w:r>
    </w:p>
    <w:p w:rsidR="00853801" w:rsidRPr="00DB47F3" w:rsidRDefault="00853801" w:rsidP="00853801">
      <w:pPr>
        <w:shd w:val="clear" w:color="auto" w:fill="FFFFFF"/>
        <w:tabs>
          <w:tab w:val="left" w:pos="1498"/>
        </w:tabs>
        <w:spacing w:before="10" w:line="322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801" w:rsidRPr="00DB47F3" w:rsidRDefault="00853801" w:rsidP="00853801">
      <w:pPr>
        <w:shd w:val="clear" w:color="auto" w:fill="FFFFFF"/>
        <w:tabs>
          <w:tab w:val="left" w:pos="1498"/>
        </w:tabs>
        <w:spacing w:before="10" w:line="322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801" w:rsidRPr="00DB47F3" w:rsidRDefault="00853801" w:rsidP="00853801">
      <w:pPr>
        <w:shd w:val="clear" w:color="auto" w:fill="FFFFFF"/>
        <w:tabs>
          <w:tab w:val="left" w:pos="1498"/>
        </w:tabs>
        <w:spacing w:before="10" w:line="322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801" w:rsidRPr="00DB47F3" w:rsidRDefault="00853801" w:rsidP="00853801">
      <w:pPr>
        <w:shd w:val="clear" w:color="auto" w:fill="FFFFFF"/>
        <w:tabs>
          <w:tab w:val="left" w:pos="1498"/>
        </w:tabs>
        <w:spacing w:before="10" w:line="322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801" w:rsidRPr="00DB47F3" w:rsidRDefault="00853801" w:rsidP="00853801">
      <w:pPr>
        <w:shd w:val="clear" w:color="auto" w:fill="FFFFFF"/>
        <w:tabs>
          <w:tab w:val="left" w:pos="1498"/>
        </w:tabs>
        <w:spacing w:before="10" w:line="322" w:lineRule="exact"/>
        <w:ind w:right="-23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853801" w:rsidRPr="00DB47F3" w:rsidRDefault="00853801" w:rsidP="00853801">
      <w:pPr>
        <w:shd w:val="clear" w:color="auto" w:fill="FFFFFF"/>
        <w:tabs>
          <w:tab w:val="left" w:pos="1498"/>
        </w:tabs>
        <w:spacing w:before="10" w:line="322" w:lineRule="exact"/>
        <w:ind w:right="-23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853801" w:rsidRPr="00DB47F3" w:rsidRDefault="00853801" w:rsidP="00853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7BD5" w:rsidRDefault="00E17BD5"/>
    <w:sectPr w:rsidR="00E17BD5" w:rsidSect="00DB47F3">
      <w:pgSz w:w="11906" w:h="16838"/>
      <w:pgMar w:top="567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C7C"/>
    <w:multiLevelType w:val="singleLevel"/>
    <w:tmpl w:val="2B665F12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3C508C"/>
    <w:multiLevelType w:val="singleLevel"/>
    <w:tmpl w:val="868884B2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1CD4D59"/>
    <w:multiLevelType w:val="singleLevel"/>
    <w:tmpl w:val="48682AC0"/>
    <w:lvl w:ilvl="0">
      <w:start w:val="5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2371E0A"/>
    <w:multiLevelType w:val="singleLevel"/>
    <w:tmpl w:val="13DE6E6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02C52CB"/>
    <w:multiLevelType w:val="singleLevel"/>
    <w:tmpl w:val="0B505B84"/>
    <w:lvl w:ilvl="0">
      <w:start w:val="1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B9"/>
    <w:rsid w:val="00853801"/>
    <w:rsid w:val="00B41EB9"/>
    <w:rsid w:val="00E1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FA71"/>
  <w15:chartTrackingRefBased/>
  <w15:docId w15:val="{8415FF9E-DA4C-4E57-BDD2-F6E4D0EB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2020-07-29T02:36:00Z</dcterms:created>
  <dcterms:modified xsi:type="dcterms:W3CDTF">2020-07-29T02:44:00Z</dcterms:modified>
</cp:coreProperties>
</file>