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A" w:rsidRPr="000E20DA" w:rsidRDefault="000E20DA" w:rsidP="00FA1916">
      <w:pPr>
        <w:widowControl w:val="0"/>
        <w:autoSpaceDE w:val="0"/>
        <w:autoSpaceDN w:val="0"/>
        <w:adjustRightInd w:val="0"/>
        <w:spacing w:after="0" w:line="240" w:lineRule="auto"/>
        <w:outlineLvl w:val="0"/>
        <w:rPr>
          <w:rFonts w:ascii="Calibri" w:hAnsi="Calibri" w:cs="Calibri"/>
        </w:rPr>
      </w:pPr>
      <w:bookmarkStart w:id="0" w:name="_GoBack"/>
      <w:bookmarkEnd w:id="0"/>
    </w:p>
    <w:p w:rsidR="000E20DA" w:rsidRPr="000E20DA" w:rsidRDefault="000E20DA" w:rsidP="00FA1916">
      <w:pPr>
        <w:widowControl w:val="0"/>
        <w:autoSpaceDE w:val="0"/>
        <w:autoSpaceDN w:val="0"/>
        <w:adjustRightInd w:val="0"/>
        <w:spacing w:after="0" w:line="240" w:lineRule="auto"/>
        <w:rPr>
          <w:rFonts w:ascii="Calibri" w:hAnsi="Calibri" w:cs="Calibri"/>
          <w:b/>
          <w:bCs/>
        </w:rPr>
      </w:pPr>
      <w:bookmarkStart w:id="1" w:name="Par1"/>
      <w:bookmarkEnd w:id="1"/>
    </w:p>
    <w:p w:rsidR="000E20DA" w:rsidRPr="000E20DA" w:rsidRDefault="000E20DA" w:rsidP="00FA1916">
      <w:pPr>
        <w:spacing w:after="0" w:line="240" w:lineRule="auto"/>
        <w:jc w:val="center"/>
        <w:rPr>
          <w:rFonts w:ascii="Times New Roman" w:hAnsi="Times New Roman"/>
          <w:sz w:val="28"/>
          <w:szCs w:val="24"/>
          <w:lang w:eastAsia="ru-RU"/>
        </w:rPr>
      </w:pPr>
    </w:p>
    <w:p w:rsidR="000E20DA" w:rsidRPr="000E20DA" w:rsidRDefault="000E20DA" w:rsidP="00FA1916">
      <w:pPr>
        <w:spacing w:after="0" w:line="240" w:lineRule="auto"/>
        <w:jc w:val="center"/>
        <w:rPr>
          <w:rFonts w:ascii="Times New Roman" w:hAnsi="Times New Roman"/>
          <w:sz w:val="28"/>
          <w:szCs w:val="24"/>
          <w:lang w:eastAsia="ru-RU"/>
        </w:rPr>
      </w:pPr>
    </w:p>
    <w:p w:rsidR="000E20DA" w:rsidRPr="000E20DA" w:rsidRDefault="000E20DA" w:rsidP="00FA1916">
      <w:pPr>
        <w:spacing w:after="0" w:line="240" w:lineRule="auto"/>
        <w:jc w:val="center"/>
        <w:rPr>
          <w:rFonts w:ascii="Times New Roman" w:hAnsi="Times New Roman"/>
          <w:sz w:val="28"/>
          <w:szCs w:val="24"/>
          <w:lang w:eastAsia="ru-RU"/>
        </w:rPr>
      </w:pPr>
    </w:p>
    <w:p w:rsidR="000E20DA" w:rsidRPr="000E20DA" w:rsidRDefault="000E20DA" w:rsidP="00FA1916">
      <w:pPr>
        <w:spacing w:after="0" w:line="240" w:lineRule="auto"/>
        <w:jc w:val="center"/>
        <w:rPr>
          <w:rFonts w:ascii="Times New Roman" w:hAnsi="Times New Roman"/>
          <w:sz w:val="28"/>
          <w:szCs w:val="24"/>
          <w:lang w:eastAsia="ru-RU"/>
        </w:rPr>
      </w:pPr>
      <w:r w:rsidRPr="000E20DA">
        <w:rPr>
          <w:rFonts w:ascii="Times New Roman" w:hAnsi="Times New Roman"/>
          <w:sz w:val="28"/>
          <w:szCs w:val="24"/>
          <w:lang w:eastAsia="ru-RU"/>
        </w:rPr>
        <w:t xml:space="preserve">МУНИЦИПАЛЬНОЕ </w:t>
      </w:r>
      <w:r w:rsidR="00D163DF">
        <w:rPr>
          <w:rFonts w:ascii="Times New Roman" w:hAnsi="Times New Roman"/>
          <w:sz w:val="28"/>
          <w:szCs w:val="24"/>
          <w:lang w:eastAsia="ru-RU"/>
        </w:rPr>
        <w:t xml:space="preserve">КАЗЕННОЕ  УЧРЕЖДЕНИЕ </w:t>
      </w:r>
      <w:r w:rsidRPr="000E20DA">
        <w:rPr>
          <w:rFonts w:ascii="Times New Roman" w:hAnsi="Times New Roman"/>
          <w:sz w:val="28"/>
          <w:szCs w:val="24"/>
          <w:lang w:eastAsia="ru-RU"/>
        </w:rPr>
        <w:t>«</w:t>
      </w:r>
      <w:r w:rsidR="00D163DF">
        <w:rPr>
          <w:rFonts w:ascii="Times New Roman" w:hAnsi="Times New Roman"/>
          <w:caps/>
          <w:sz w:val="28"/>
          <w:szCs w:val="24"/>
          <w:lang w:eastAsia="ru-RU"/>
        </w:rPr>
        <w:t>АДМИНИСТРАЦИЯ УСТЬ-ЧИЖАПСКОГО СЕЛЬСКОГО П</w:t>
      </w:r>
      <w:r w:rsidR="00A530AA">
        <w:rPr>
          <w:rFonts w:ascii="Times New Roman" w:hAnsi="Times New Roman"/>
          <w:caps/>
          <w:sz w:val="28"/>
          <w:szCs w:val="24"/>
          <w:lang w:eastAsia="ru-RU"/>
        </w:rPr>
        <w:t>О</w:t>
      </w:r>
      <w:r w:rsidR="00D163DF">
        <w:rPr>
          <w:rFonts w:ascii="Times New Roman" w:hAnsi="Times New Roman"/>
          <w:caps/>
          <w:sz w:val="28"/>
          <w:szCs w:val="24"/>
          <w:lang w:eastAsia="ru-RU"/>
        </w:rPr>
        <w:t>СЕЛЕНИЯ</w:t>
      </w:r>
    </w:p>
    <w:p w:rsidR="000E20DA" w:rsidRPr="000E20DA" w:rsidRDefault="000E20DA" w:rsidP="00FA1916">
      <w:pPr>
        <w:keepNext/>
        <w:spacing w:after="0" w:line="240" w:lineRule="auto"/>
        <w:jc w:val="center"/>
        <w:outlineLvl w:val="1"/>
        <w:rPr>
          <w:rFonts w:ascii="Times New Roman" w:hAnsi="Times New Roman"/>
          <w:sz w:val="26"/>
          <w:szCs w:val="24"/>
          <w:lang w:eastAsia="ru-RU"/>
        </w:rPr>
      </w:pPr>
      <w:r w:rsidRPr="000E20DA">
        <w:rPr>
          <w:rFonts w:ascii="Times New Roman" w:hAnsi="Times New Roman"/>
          <w:sz w:val="26"/>
          <w:szCs w:val="24"/>
          <w:lang w:eastAsia="ru-RU"/>
        </w:rPr>
        <w:t>ТОМСКАЯ ОБЛАСТЬ</w:t>
      </w:r>
    </w:p>
    <w:p w:rsidR="000E20DA" w:rsidRPr="000E20DA" w:rsidRDefault="000E20DA" w:rsidP="00FA1916">
      <w:pPr>
        <w:spacing w:after="0" w:line="240" w:lineRule="auto"/>
        <w:jc w:val="center"/>
        <w:rPr>
          <w:rFonts w:ascii="Times New Roman" w:hAnsi="Times New Roman"/>
          <w:sz w:val="28"/>
          <w:szCs w:val="24"/>
          <w:lang w:eastAsia="ru-RU"/>
        </w:rPr>
      </w:pPr>
    </w:p>
    <w:p w:rsidR="000E20DA" w:rsidRPr="000E20DA" w:rsidRDefault="000E20DA" w:rsidP="00FA1916">
      <w:pPr>
        <w:keepNext/>
        <w:spacing w:after="0" w:line="240" w:lineRule="auto"/>
        <w:ind w:firstLine="708"/>
        <w:jc w:val="center"/>
        <w:outlineLvl w:val="0"/>
        <w:rPr>
          <w:rFonts w:ascii="Times New Roman" w:hAnsi="Times New Roman"/>
          <w:b/>
          <w:bCs/>
          <w:sz w:val="28"/>
          <w:szCs w:val="24"/>
          <w:lang w:eastAsia="ru-RU"/>
        </w:rPr>
      </w:pPr>
      <w:r w:rsidRPr="000E20DA">
        <w:rPr>
          <w:rFonts w:ascii="Times New Roman" w:hAnsi="Times New Roman"/>
          <w:b/>
          <w:bCs/>
          <w:sz w:val="28"/>
          <w:szCs w:val="24"/>
          <w:lang w:eastAsia="ru-RU"/>
        </w:rPr>
        <w:t xml:space="preserve">АДМИНИСТРАЦИЯ </w:t>
      </w:r>
      <w:r w:rsidR="00D163DF">
        <w:rPr>
          <w:rFonts w:ascii="Times New Roman" w:hAnsi="Times New Roman"/>
          <w:b/>
          <w:bCs/>
          <w:sz w:val="28"/>
          <w:szCs w:val="24"/>
          <w:lang w:eastAsia="ru-RU"/>
        </w:rPr>
        <w:t>УСТЬ-ЧИЖАПСКОГО СЕЛЬСКОГО ПОСЕЛЕНИЯ</w:t>
      </w:r>
    </w:p>
    <w:p w:rsidR="000E20DA" w:rsidRPr="000E20DA" w:rsidRDefault="000E20DA" w:rsidP="00FA1916">
      <w:pPr>
        <w:spacing w:after="0" w:line="240" w:lineRule="auto"/>
        <w:jc w:val="center"/>
        <w:rPr>
          <w:rFonts w:ascii="Times New Roman" w:hAnsi="Times New Roman"/>
          <w:sz w:val="24"/>
          <w:szCs w:val="24"/>
          <w:lang w:eastAsia="ru-RU"/>
        </w:rPr>
      </w:pPr>
    </w:p>
    <w:tbl>
      <w:tblPr>
        <w:tblW w:w="0" w:type="auto"/>
        <w:tblLayout w:type="fixed"/>
        <w:tblLook w:val="04A0" w:firstRow="1" w:lastRow="0" w:firstColumn="1" w:lastColumn="0" w:noHBand="0" w:noVBand="1"/>
      </w:tblPr>
      <w:tblGrid>
        <w:gridCol w:w="2939"/>
        <w:gridCol w:w="6889"/>
        <w:gridCol w:w="236"/>
        <w:gridCol w:w="472"/>
      </w:tblGrid>
      <w:tr w:rsidR="000E20DA" w:rsidRPr="000E20DA" w:rsidTr="00505E17">
        <w:tc>
          <w:tcPr>
            <w:tcW w:w="10536" w:type="dxa"/>
            <w:gridSpan w:val="4"/>
          </w:tcPr>
          <w:p w:rsidR="000E20DA" w:rsidRPr="000E20DA" w:rsidRDefault="000E20DA" w:rsidP="00FA1916">
            <w:pPr>
              <w:keepNext/>
              <w:spacing w:after="0" w:line="240" w:lineRule="auto"/>
              <w:jc w:val="center"/>
              <w:outlineLvl w:val="4"/>
              <w:rPr>
                <w:rFonts w:ascii="Times New Roman" w:hAnsi="Times New Roman"/>
                <w:b/>
                <w:bCs/>
                <w:sz w:val="32"/>
                <w:szCs w:val="24"/>
                <w:lang w:eastAsia="ru-RU"/>
              </w:rPr>
            </w:pPr>
            <w:r w:rsidRPr="000E20DA">
              <w:rPr>
                <w:rFonts w:ascii="Times New Roman" w:hAnsi="Times New Roman"/>
                <w:b/>
                <w:bCs/>
                <w:sz w:val="32"/>
                <w:szCs w:val="24"/>
                <w:lang w:eastAsia="ru-RU"/>
              </w:rPr>
              <w:t>ПОСТАНОВЛЕНИЕ</w:t>
            </w:r>
          </w:p>
          <w:p w:rsidR="000E20DA" w:rsidRPr="000E20DA" w:rsidRDefault="000E20DA" w:rsidP="00FA1916">
            <w:pPr>
              <w:spacing w:after="0" w:line="240" w:lineRule="auto"/>
              <w:jc w:val="center"/>
              <w:rPr>
                <w:rFonts w:ascii="Times New Roman" w:hAnsi="Times New Roman"/>
                <w:sz w:val="24"/>
                <w:szCs w:val="24"/>
                <w:lang w:eastAsia="ru-RU"/>
              </w:rPr>
            </w:pPr>
          </w:p>
        </w:tc>
      </w:tr>
      <w:tr w:rsidR="000E20DA" w:rsidRPr="00F575B4" w:rsidTr="00505E17">
        <w:trPr>
          <w:gridAfter w:val="1"/>
          <w:wAfter w:w="472" w:type="dxa"/>
        </w:trPr>
        <w:tc>
          <w:tcPr>
            <w:tcW w:w="2939" w:type="dxa"/>
          </w:tcPr>
          <w:p w:rsidR="000E20DA" w:rsidRPr="00F575B4" w:rsidRDefault="008A38EE" w:rsidP="00FA1916">
            <w:pPr>
              <w:spacing w:after="0" w:line="240" w:lineRule="auto"/>
              <w:rPr>
                <w:rFonts w:ascii="Times New Roman" w:hAnsi="Times New Roman"/>
                <w:sz w:val="26"/>
                <w:szCs w:val="26"/>
                <w:lang w:eastAsia="ru-RU"/>
              </w:rPr>
            </w:pPr>
            <w:r>
              <w:rPr>
                <w:rFonts w:ascii="Times New Roman" w:hAnsi="Times New Roman"/>
                <w:sz w:val="26"/>
                <w:szCs w:val="26"/>
                <w:lang w:eastAsia="ru-RU"/>
              </w:rPr>
              <w:t>08.08.</w:t>
            </w:r>
            <w:r w:rsidR="00D163DF">
              <w:rPr>
                <w:rFonts w:ascii="Times New Roman" w:hAnsi="Times New Roman"/>
                <w:sz w:val="26"/>
                <w:szCs w:val="26"/>
                <w:lang w:eastAsia="ru-RU"/>
              </w:rPr>
              <w:t xml:space="preserve">  2022</w:t>
            </w:r>
          </w:p>
          <w:p w:rsidR="000E20DA" w:rsidRPr="00F575B4" w:rsidRDefault="000E20DA" w:rsidP="00FA1916">
            <w:pPr>
              <w:spacing w:after="0" w:line="240" w:lineRule="auto"/>
              <w:rPr>
                <w:rFonts w:ascii="Times New Roman" w:hAnsi="Times New Roman"/>
                <w:sz w:val="26"/>
                <w:szCs w:val="26"/>
                <w:lang w:eastAsia="ru-RU"/>
              </w:rPr>
            </w:pPr>
          </w:p>
        </w:tc>
        <w:tc>
          <w:tcPr>
            <w:tcW w:w="6889" w:type="dxa"/>
          </w:tcPr>
          <w:p w:rsidR="000E20DA" w:rsidRPr="00F575B4" w:rsidRDefault="000E20DA" w:rsidP="00D163DF">
            <w:pPr>
              <w:spacing w:after="0" w:line="240" w:lineRule="auto"/>
              <w:jc w:val="right"/>
              <w:rPr>
                <w:rFonts w:ascii="Times New Roman" w:hAnsi="Times New Roman"/>
                <w:sz w:val="26"/>
                <w:szCs w:val="26"/>
                <w:lang w:eastAsia="ru-RU"/>
              </w:rPr>
            </w:pPr>
            <w:r w:rsidRPr="00F575B4">
              <w:rPr>
                <w:rFonts w:ascii="Times New Roman" w:hAnsi="Times New Roman"/>
                <w:sz w:val="26"/>
                <w:szCs w:val="26"/>
                <w:lang w:eastAsia="ru-RU"/>
              </w:rPr>
              <w:t>№</w:t>
            </w:r>
            <w:r w:rsidR="008A38EE">
              <w:rPr>
                <w:rFonts w:ascii="Times New Roman" w:hAnsi="Times New Roman"/>
                <w:sz w:val="26"/>
                <w:szCs w:val="26"/>
                <w:lang w:eastAsia="ru-RU"/>
              </w:rPr>
              <w:t>39</w:t>
            </w:r>
            <w:r w:rsidRPr="00F575B4">
              <w:rPr>
                <w:rFonts w:ascii="Times New Roman" w:hAnsi="Times New Roman"/>
                <w:sz w:val="26"/>
                <w:szCs w:val="26"/>
                <w:lang w:eastAsia="ru-RU"/>
              </w:rPr>
              <w:t xml:space="preserve"> </w:t>
            </w:r>
            <w:r w:rsidR="00D163DF">
              <w:rPr>
                <w:rFonts w:ascii="Times New Roman" w:hAnsi="Times New Roman"/>
                <w:sz w:val="26"/>
                <w:szCs w:val="26"/>
                <w:lang w:eastAsia="ru-RU"/>
              </w:rPr>
              <w:t xml:space="preserve"> </w:t>
            </w:r>
          </w:p>
        </w:tc>
        <w:tc>
          <w:tcPr>
            <w:tcW w:w="236" w:type="dxa"/>
          </w:tcPr>
          <w:p w:rsidR="000E20DA" w:rsidRPr="00F575B4" w:rsidRDefault="000E20DA" w:rsidP="00FA1916">
            <w:pPr>
              <w:spacing w:after="0" w:line="240" w:lineRule="auto"/>
              <w:jc w:val="right"/>
              <w:rPr>
                <w:rFonts w:ascii="Times New Roman" w:hAnsi="Times New Roman"/>
                <w:sz w:val="26"/>
                <w:szCs w:val="26"/>
                <w:lang w:eastAsia="ru-RU"/>
              </w:rPr>
            </w:pPr>
          </w:p>
        </w:tc>
      </w:tr>
    </w:tbl>
    <w:p w:rsidR="000E20DA" w:rsidRPr="00F575B4" w:rsidRDefault="000E20DA" w:rsidP="00FA1916">
      <w:pPr>
        <w:widowControl w:val="0"/>
        <w:autoSpaceDE w:val="0"/>
        <w:autoSpaceDN w:val="0"/>
        <w:adjustRightInd w:val="0"/>
        <w:spacing w:after="0" w:line="240" w:lineRule="auto"/>
        <w:rPr>
          <w:rFonts w:ascii="Times New Roman" w:hAnsi="Times New Roman"/>
          <w:bCs/>
          <w:sz w:val="26"/>
          <w:szCs w:val="26"/>
        </w:rPr>
      </w:pPr>
      <w:r w:rsidRPr="00F575B4">
        <w:rPr>
          <w:rFonts w:ascii="Times New Roman" w:hAnsi="Times New Roman"/>
          <w:bCs/>
          <w:sz w:val="26"/>
          <w:szCs w:val="26"/>
        </w:rPr>
        <w:t xml:space="preserve">с. </w:t>
      </w:r>
      <w:r w:rsidR="00D163DF">
        <w:rPr>
          <w:rFonts w:ascii="Times New Roman" w:hAnsi="Times New Roman"/>
          <w:bCs/>
          <w:sz w:val="26"/>
          <w:szCs w:val="26"/>
        </w:rPr>
        <w:t>Старая Березовка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E20DA" w:rsidRPr="00F575B4" w:rsidTr="00505E17">
        <w:tc>
          <w:tcPr>
            <w:tcW w:w="4927" w:type="dxa"/>
          </w:tcPr>
          <w:p w:rsidR="000E20DA" w:rsidRPr="00F575B4" w:rsidRDefault="000E20DA" w:rsidP="00FA1916">
            <w:pPr>
              <w:widowControl w:val="0"/>
              <w:autoSpaceDE w:val="0"/>
              <w:autoSpaceDN w:val="0"/>
              <w:adjustRightInd w:val="0"/>
              <w:jc w:val="both"/>
              <w:rPr>
                <w:rFonts w:ascii="Times New Roman" w:hAnsi="Times New Roman"/>
                <w:bCs/>
                <w:sz w:val="26"/>
                <w:szCs w:val="26"/>
              </w:rPr>
            </w:pPr>
          </w:p>
        </w:tc>
        <w:tc>
          <w:tcPr>
            <w:tcW w:w="4927" w:type="dxa"/>
          </w:tcPr>
          <w:p w:rsidR="000E20DA" w:rsidRPr="00F575B4" w:rsidRDefault="000E20DA" w:rsidP="00FA1916">
            <w:pPr>
              <w:widowControl w:val="0"/>
              <w:autoSpaceDE w:val="0"/>
              <w:autoSpaceDN w:val="0"/>
              <w:adjustRightInd w:val="0"/>
              <w:rPr>
                <w:rFonts w:ascii="Times New Roman" w:hAnsi="Times New Roman"/>
                <w:bCs/>
                <w:sz w:val="26"/>
                <w:szCs w:val="26"/>
              </w:rPr>
            </w:pPr>
          </w:p>
        </w:tc>
      </w:tr>
    </w:tbl>
    <w:p w:rsidR="0082095F" w:rsidRPr="00F575B4" w:rsidRDefault="00D219FA" w:rsidP="00FA1916">
      <w:pPr>
        <w:widowControl w:val="0"/>
        <w:tabs>
          <w:tab w:val="left" w:pos="4820"/>
        </w:tabs>
        <w:autoSpaceDE w:val="0"/>
        <w:autoSpaceDN w:val="0"/>
        <w:adjustRightInd w:val="0"/>
        <w:spacing w:after="0" w:line="240" w:lineRule="auto"/>
        <w:ind w:right="4676"/>
        <w:jc w:val="both"/>
        <w:rPr>
          <w:rFonts w:ascii="Times New Roman" w:hAnsi="Times New Roman"/>
          <w:sz w:val="26"/>
          <w:szCs w:val="26"/>
        </w:rPr>
      </w:pPr>
      <w:r w:rsidRPr="00F575B4">
        <w:rPr>
          <w:rFonts w:ascii="Times New Roman" w:hAnsi="Times New Roman"/>
          <w:sz w:val="26"/>
          <w:szCs w:val="26"/>
        </w:rPr>
        <w:t>О порядке предоставления</w:t>
      </w:r>
      <w:r w:rsidR="00F575B4">
        <w:rPr>
          <w:rFonts w:ascii="Times New Roman" w:hAnsi="Times New Roman"/>
          <w:sz w:val="26"/>
          <w:szCs w:val="26"/>
        </w:rPr>
        <w:t xml:space="preserve"> </w:t>
      </w:r>
      <w:r w:rsidR="00F4643D" w:rsidRPr="00F575B4">
        <w:rPr>
          <w:rFonts w:ascii="Times New Roman" w:hAnsi="Times New Roman"/>
          <w:sz w:val="26"/>
          <w:szCs w:val="26"/>
        </w:rPr>
        <w:t>м</w:t>
      </w:r>
      <w:r w:rsidRPr="00F575B4">
        <w:rPr>
          <w:rFonts w:ascii="Times New Roman" w:hAnsi="Times New Roman"/>
          <w:sz w:val="26"/>
          <w:szCs w:val="26"/>
        </w:rPr>
        <w:t>униципальных гарантий муниципального</w:t>
      </w:r>
      <w:r w:rsidR="00F575B4">
        <w:rPr>
          <w:rFonts w:ascii="Times New Roman" w:hAnsi="Times New Roman"/>
          <w:sz w:val="26"/>
          <w:szCs w:val="26"/>
        </w:rPr>
        <w:t xml:space="preserve"> </w:t>
      </w:r>
      <w:r w:rsidR="00F4643D" w:rsidRPr="00F575B4">
        <w:rPr>
          <w:rFonts w:ascii="Times New Roman" w:hAnsi="Times New Roman"/>
          <w:sz w:val="26"/>
          <w:szCs w:val="26"/>
        </w:rPr>
        <w:t>о</w:t>
      </w:r>
      <w:r w:rsidRPr="00F575B4">
        <w:rPr>
          <w:rFonts w:ascii="Times New Roman" w:hAnsi="Times New Roman"/>
          <w:sz w:val="26"/>
          <w:szCs w:val="26"/>
        </w:rPr>
        <w:t>бразования «</w:t>
      </w:r>
      <w:r w:rsidR="00D163DF">
        <w:rPr>
          <w:rFonts w:ascii="Times New Roman" w:hAnsi="Times New Roman"/>
          <w:sz w:val="26"/>
          <w:szCs w:val="26"/>
        </w:rPr>
        <w:t>Усть-Чижапское сельское поселение</w:t>
      </w:r>
      <w:r w:rsidR="00F4643D" w:rsidRPr="00F575B4">
        <w:rPr>
          <w:rFonts w:ascii="Times New Roman" w:hAnsi="Times New Roman"/>
          <w:sz w:val="26"/>
          <w:szCs w:val="26"/>
        </w:rPr>
        <w:t>»</w:t>
      </w:r>
      <w:r w:rsidR="0082095F" w:rsidRPr="00F575B4">
        <w:rPr>
          <w:rFonts w:ascii="Times New Roman" w:hAnsi="Times New Roman"/>
          <w:sz w:val="26"/>
          <w:szCs w:val="26"/>
        </w:rPr>
        <w:t xml:space="preserve"> </w:t>
      </w:r>
    </w:p>
    <w:p w:rsidR="0082095F" w:rsidRPr="00F575B4" w:rsidRDefault="0082095F" w:rsidP="00FA1916">
      <w:pPr>
        <w:widowControl w:val="0"/>
        <w:autoSpaceDE w:val="0"/>
        <w:autoSpaceDN w:val="0"/>
        <w:adjustRightInd w:val="0"/>
        <w:spacing w:after="0" w:line="240" w:lineRule="auto"/>
        <w:rPr>
          <w:rFonts w:ascii="Times New Roman" w:hAnsi="Times New Roman"/>
          <w:sz w:val="26"/>
          <w:szCs w:val="26"/>
        </w:rPr>
      </w:pPr>
    </w:p>
    <w:p w:rsidR="0082095F" w:rsidRPr="00F575B4" w:rsidRDefault="00F4643D" w:rsidP="00FA1916">
      <w:pPr>
        <w:widowControl w:val="0"/>
        <w:autoSpaceDE w:val="0"/>
        <w:autoSpaceDN w:val="0"/>
        <w:adjustRightInd w:val="0"/>
        <w:spacing w:after="0" w:line="240" w:lineRule="auto"/>
        <w:ind w:firstLine="709"/>
        <w:rPr>
          <w:rFonts w:ascii="Times New Roman" w:hAnsi="Times New Roman"/>
          <w:sz w:val="26"/>
          <w:szCs w:val="26"/>
        </w:rPr>
      </w:pPr>
      <w:r w:rsidRPr="00F575B4">
        <w:rPr>
          <w:rFonts w:ascii="Times New Roman" w:hAnsi="Times New Roman"/>
          <w:sz w:val="26"/>
          <w:szCs w:val="26"/>
        </w:rPr>
        <w:t xml:space="preserve">В </w:t>
      </w:r>
      <w:r w:rsidR="003F3AE4" w:rsidRPr="00F575B4">
        <w:rPr>
          <w:rFonts w:ascii="Times New Roman" w:hAnsi="Times New Roman"/>
          <w:sz w:val="26"/>
          <w:szCs w:val="26"/>
        </w:rPr>
        <w:t>соответствии со статьями 115-</w:t>
      </w:r>
      <w:r w:rsidRPr="00F575B4">
        <w:rPr>
          <w:rFonts w:ascii="Times New Roman" w:hAnsi="Times New Roman"/>
          <w:sz w:val="26"/>
          <w:szCs w:val="26"/>
        </w:rPr>
        <w:t xml:space="preserve">117 Бюджетного кодекса Российской Федерации </w:t>
      </w:r>
    </w:p>
    <w:p w:rsidR="00F4643D" w:rsidRPr="00F575B4" w:rsidRDefault="00F4643D" w:rsidP="00FA1916">
      <w:pPr>
        <w:widowControl w:val="0"/>
        <w:autoSpaceDE w:val="0"/>
        <w:autoSpaceDN w:val="0"/>
        <w:adjustRightInd w:val="0"/>
        <w:spacing w:after="0" w:line="240" w:lineRule="auto"/>
        <w:ind w:firstLine="709"/>
        <w:rPr>
          <w:rFonts w:ascii="Times New Roman" w:hAnsi="Times New Roman"/>
          <w:sz w:val="26"/>
          <w:szCs w:val="26"/>
        </w:rPr>
      </w:pPr>
    </w:p>
    <w:p w:rsidR="0082095F" w:rsidRPr="00F575B4" w:rsidRDefault="000A312E" w:rsidP="00FA1916">
      <w:pPr>
        <w:widowControl w:val="0"/>
        <w:autoSpaceDE w:val="0"/>
        <w:autoSpaceDN w:val="0"/>
        <w:adjustRightInd w:val="0"/>
        <w:spacing w:after="0" w:line="240" w:lineRule="auto"/>
        <w:ind w:firstLine="709"/>
        <w:rPr>
          <w:rFonts w:ascii="Times New Roman" w:hAnsi="Times New Roman"/>
          <w:sz w:val="26"/>
          <w:szCs w:val="26"/>
        </w:rPr>
      </w:pPr>
      <w:r w:rsidRPr="004621ED">
        <w:rPr>
          <w:rFonts w:ascii="Times New Roman" w:hAnsi="Times New Roman"/>
          <w:sz w:val="26"/>
          <w:szCs w:val="26"/>
        </w:rPr>
        <w:t>М</w:t>
      </w:r>
      <w:r w:rsidR="004621ED" w:rsidRPr="004621ED">
        <w:rPr>
          <w:rFonts w:ascii="Times New Roman" w:hAnsi="Times New Roman"/>
          <w:sz w:val="26"/>
          <w:szCs w:val="26"/>
        </w:rPr>
        <w:t>униципальное казенное учреждение</w:t>
      </w:r>
      <w:r w:rsidRPr="004621ED">
        <w:rPr>
          <w:rFonts w:ascii="Times New Roman" w:hAnsi="Times New Roman"/>
          <w:sz w:val="26"/>
          <w:szCs w:val="26"/>
        </w:rPr>
        <w:t xml:space="preserve"> </w:t>
      </w:r>
      <w:r w:rsidR="0082095F" w:rsidRPr="004621ED">
        <w:rPr>
          <w:rFonts w:ascii="Times New Roman" w:hAnsi="Times New Roman"/>
          <w:sz w:val="26"/>
          <w:szCs w:val="26"/>
        </w:rPr>
        <w:t xml:space="preserve">Администрация </w:t>
      </w:r>
      <w:r w:rsidR="00D163DF" w:rsidRPr="004621ED">
        <w:rPr>
          <w:rFonts w:ascii="Times New Roman" w:hAnsi="Times New Roman"/>
          <w:sz w:val="26"/>
          <w:szCs w:val="26"/>
        </w:rPr>
        <w:t>Усть-Чижапского сельского поселения</w:t>
      </w:r>
      <w:r w:rsidR="0082095F" w:rsidRPr="00F575B4">
        <w:rPr>
          <w:rFonts w:ascii="Times New Roman" w:hAnsi="Times New Roman"/>
          <w:sz w:val="26"/>
          <w:szCs w:val="26"/>
        </w:rPr>
        <w:t xml:space="preserve"> постановляет :</w:t>
      </w:r>
    </w:p>
    <w:p w:rsidR="0082095F" w:rsidRPr="00F575B4" w:rsidRDefault="0082095F" w:rsidP="00FA1916">
      <w:pPr>
        <w:widowControl w:val="0"/>
        <w:autoSpaceDE w:val="0"/>
        <w:autoSpaceDN w:val="0"/>
        <w:adjustRightInd w:val="0"/>
        <w:spacing w:after="0" w:line="240" w:lineRule="auto"/>
        <w:ind w:firstLine="709"/>
        <w:rPr>
          <w:rFonts w:ascii="Times New Roman" w:hAnsi="Times New Roman"/>
          <w:sz w:val="26"/>
          <w:szCs w:val="26"/>
        </w:rPr>
      </w:pPr>
    </w:p>
    <w:p w:rsidR="00FA1916" w:rsidRDefault="0082095F" w:rsidP="00FA1916">
      <w:pPr>
        <w:spacing w:after="0" w:line="240" w:lineRule="auto"/>
        <w:ind w:firstLine="709"/>
        <w:rPr>
          <w:rFonts w:ascii="Times New Roman" w:hAnsi="Times New Roman"/>
          <w:sz w:val="26"/>
          <w:szCs w:val="26"/>
        </w:rPr>
      </w:pPr>
      <w:r w:rsidRPr="00F575B4">
        <w:rPr>
          <w:rFonts w:ascii="Times New Roman" w:hAnsi="Times New Roman"/>
          <w:sz w:val="26"/>
          <w:szCs w:val="26"/>
        </w:rPr>
        <w:t>1.</w:t>
      </w:r>
      <w:r w:rsidR="00DE3383">
        <w:rPr>
          <w:rFonts w:ascii="Times New Roman" w:hAnsi="Times New Roman"/>
          <w:sz w:val="26"/>
          <w:szCs w:val="26"/>
        </w:rPr>
        <w:t xml:space="preserve"> </w:t>
      </w:r>
      <w:r w:rsidRPr="00F575B4">
        <w:rPr>
          <w:rFonts w:ascii="Times New Roman" w:hAnsi="Times New Roman"/>
          <w:sz w:val="26"/>
          <w:szCs w:val="26"/>
        </w:rPr>
        <w:t>Утвердить</w:t>
      </w:r>
      <w:r w:rsidR="00F4643D" w:rsidRPr="00F575B4">
        <w:rPr>
          <w:rFonts w:ascii="Times New Roman" w:hAnsi="Times New Roman"/>
          <w:sz w:val="26"/>
          <w:szCs w:val="26"/>
        </w:rPr>
        <w:t xml:space="preserve"> прилагаемый </w:t>
      </w:r>
      <w:r w:rsidRPr="00F575B4">
        <w:rPr>
          <w:rFonts w:ascii="Times New Roman" w:hAnsi="Times New Roman"/>
          <w:sz w:val="26"/>
          <w:szCs w:val="26"/>
        </w:rPr>
        <w:t>Порядок</w:t>
      </w:r>
      <w:r w:rsidR="00F4643D" w:rsidRPr="00F575B4">
        <w:rPr>
          <w:rFonts w:ascii="Times New Roman" w:hAnsi="Times New Roman"/>
          <w:sz w:val="26"/>
          <w:szCs w:val="26"/>
        </w:rPr>
        <w:t xml:space="preserve"> предоставления муниципальных гарантий муниципального образования «</w:t>
      </w:r>
      <w:r w:rsidR="00D163DF">
        <w:rPr>
          <w:rFonts w:ascii="Times New Roman" w:hAnsi="Times New Roman"/>
          <w:sz w:val="26"/>
          <w:szCs w:val="26"/>
        </w:rPr>
        <w:t>Усть-Чижаское сельское поселение</w:t>
      </w:r>
      <w:r w:rsidR="00F4643D" w:rsidRPr="00F575B4">
        <w:rPr>
          <w:rFonts w:ascii="Times New Roman" w:hAnsi="Times New Roman"/>
          <w:sz w:val="26"/>
          <w:szCs w:val="26"/>
        </w:rPr>
        <w:t>».</w:t>
      </w:r>
    </w:p>
    <w:p w:rsidR="0082095F" w:rsidRPr="00F575B4" w:rsidRDefault="004621ED" w:rsidP="00FA1916">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82095F" w:rsidRPr="00F575B4" w:rsidRDefault="004621ED" w:rsidP="00FA1916">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82095F" w:rsidRPr="00F575B4">
        <w:rPr>
          <w:rFonts w:ascii="Times New Roman" w:hAnsi="Times New Roman"/>
          <w:sz w:val="26"/>
          <w:szCs w:val="26"/>
        </w:rPr>
        <w:t xml:space="preserve">. Настоящее постановление </w:t>
      </w:r>
      <w:r w:rsidR="0082095F" w:rsidRPr="004621ED">
        <w:rPr>
          <w:rFonts w:ascii="Times New Roman" w:hAnsi="Times New Roman"/>
          <w:sz w:val="26"/>
          <w:szCs w:val="26"/>
        </w:rPr>
        <w:t xml:space="preserve">вступает в силу </w:t>
      </w:r>
      <w:r w:rsidRPr="004621ED">
        <w:rPr>
          <w:rFonts w:ascii="Times New Roman" w:hAnsi="Times New Roman"/>
          <w:sz w:val="26"/>
          <w:szCs w:val="26"/>
        </w:rPr>
        <w:t>с момента опубликования</w:t>
      </w:r>
      <w:r w:rsidR="00EE31B2" w:rsidRPr="004621ED">
        <w:rPr>
          <w:rFonts w:ascii="Times New Roman" w:hAnsi="Times New Roman"/>
          <w:sz w:val="26"/>
          <w:szCs w:val="26"/>
        </w:rPr>
        <w:t>, но не ранее</w:t>
      </w:r>
      <w:r w:rsidR="0082095F" w:rsidRPr="004621ED">
        <w:rPr>
          <w:rFonts w:ascii="Times New Roman" w:hAnsi="Times New Roman"/>
          <w:sz w:val="26"/>
          <w:szCs w:val="26"/>
        </w:rPr>
        <w:t xml:space="preserve"> дня </w:t>
      </w:r>
      <w:r w:rsidR="00895E05" w:rsidRPr="004621ED">
        <w:rPr>
          <w:rFonts w:ascii="Times New Roman" w:hAnsi="Times New Roman"/>
          <w:sz w:val="26"/>
          <w:szCs w:val="26"/>
        </w:rPr>
        <w:t>его</w:t>
      </w:r>
      <w:r w:rsidR="00895E05" w:rsidRPr="00F575B4">
        <w:rPr>
          <w:rFonts w:ascii="Times New Roman" w:hAnsi="Times New Roman"/>
          <w:sz w:val="26"/>
          <w:szCs w:val="26"/>
        </w:rPr>
        <w:t xml:space="preserve"> оф</w:t>
      </w:r>
      <w:r w:rsidR="0082095F" w:rsidRPr="00F575B4">
        <w:rPr>
          <w:rFonts w:ascii="Times New Roman" w:hAnsi="Times New Roman"/>
          <w:sz w:val="26"/>
          <w:szCs w:val="26"/>
        </w:rPr>
        <w:t>ициального опубликования (обнародования)</w:t>
      </w:r>
      <w:r w:rsidR="00EE31B2" w:rsidRPr="00F575B4">
        <w:rPr>
          <w:rFonts w:ascii="Times New Roman" w:hAnsi="Times New Roman"/>
          <w:sz w:val="26"/>
          <w:szCs w:val="26"/>
        </w:rPr>
        <w:t>.</w:t>
      </w:r>
    </w:p>
    <w:p w:rsidR="00E855A1" w:rsidRDefault="00E855A1" w:rsidP="00FA1916">
      <w:pPr>
        <w:widowControl w:val="0"/>
        <w:autoSpaceDE w:val="0"/>
        <w:autoSpaceDN w:val="0"/>
        <w:adjustRightInd w:val="0"/>
        <w:spacing w:after="0" w:line="240" w:lineRule="auto"/>
        <w:jc w:val="both"/>
        <w:rPr>
          <w:rFonts w:ascii="Times New Roman" w:hAnsi="Times New Roman"/>
          <w:sz w:val="26"/>
          <w:szCs w:val="26"/>
        </w:rPr>
      </w:pPr>
    </w:p>
    <w:p w:rsidR="009C300C" w:rsidRDefault="009C300C" w:rsidP="00FA1916">
      <w:pPr>
        <w:widowControl w:val="0"/>
        <w:autoSpaceDE w:val="0"/>
        <w:autoSpaceDN w:val="0"/>
        <w:adjustRightInd w:val="0"/>
        <w:spacing w:after="0" w:line="240" w:lineRule="auto"/>
        <w:jc w:val="both"/>
        <w:rPr>
          <w:rFonts w:ascii="Times New Roman" w:hAnsi="Times New Roman"/>
          <w:sz w:val="26"/>
          <w:szCs w:val="26"/>
        </w:rPr>
      </w:pPr>
    </w:p>
    <w:p w:rsidR="009C300C" w:rsidRPr="00F575B4" w:rsidRDefault="00DB6FC9" w:rsidP="00FA1916">
      <w:pPr>
        <w:widowControl w:val="0"/>
        <w:autoSpaceDE w:val="0"/>
        <w:autoSpaceDN w:val="0"/>
        <w:adjustRightInd w:val="0"/>
        <w:spacing w:after="0" w:line="240" w:lineRule="auto"/>
        <w:jc w:val="both"/>
        <w:rPr>
          <w:rFonts w:ascii="Times New Roman" w:hAnsi="Times New Roman"/>
          <w:sz w:val="26"/>
          <w:szCs w:val="26"/>
        </w:rPr>
      </w:pPr>
      <w:r>
        <w:rPr>
          <w:noProof/>
          <w:lang w:eastAsia="ru-RU"/>
        </w:rPr>
        <w:drawing>
          <wp:anchor distT="0" distB="0" distL="114300" distR="114300" simplePos="0" relativeHeight="251658240" behindDoc="0" locked="0" layoutInCell="1" allowOverlap="1">
            <wp:simplePos x="0" y="0"/>
            <wp:positionH relativeFrom="column">
              <wp:posOffset>7566025</wp:posOffset>
            </wp:positionH>
            <wp:positionV relativeFrom="paragraph">
              <wp:posOffset>191770</wp:posOffset>
            </wp:positionV>
            <wp:extent cx="1403350" cy="1418590"/>
            <wp:effectExtent l="0" t="0" r="0" b="0"/>
            <wp:wrapNone/>
            <wp:docPr id="2" name="Рисунок 2"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chubabriya\Desktop\протокол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95F" w:rsidRPr="00F575B4" w:rsidRDefault="0082095F" w:rsidP="00FA1916">
      <w:pPr>
        <w:widowControl w:val="0"/>
        <w:autoSpaceDE w:val="0"/>
        <w:autoSpaceDN w:val="0"/>
        <w:adjustRightInd w:val="0"/>
        <w:spacing w:after="0" w:line="240" w:lineRule="auto"/>
        <w:jc w:val="both"/>
        <w:rPr>
          <w:rFonts w:ascii="Times New Roman" w:hAnsi="Times New Roman"/>
          <w:sz w:val="26"/>
          <w:szCs w:val="26"/>
        </w:rPr>
      </w:pPr>
      <w:r w:rsidRPr="00F575B4">
        <w:rPr>
          <w:rFonts w:ascii="Times New Roman" w:hAnsi="Times New Roman"/>
          <w:sz w:val="26"/>
          <w:szCs w:val="26"/>
        </w:rPr>
        <w:t>Г</w:t>
      </w:r>
      <w:r w:rsidR="003F3AE4" w:rsidRPr="00F575B4">
        <w:rPr>
          <w:rFonts w:ascii="Times New Roman" w:hAnsi="Times New Roman"/>
          <w:sz w:val="26"/>
          <w:szCs w:val="26"/>
        </w:rPr>
        <w:t xml:space="preserve">лава </w:t>
      </w:r>
      <w:r w:rsidR="00D163DF">
        <w:rPr>
          <w:rFonts w:ascii="Times New Roman" w:hAnsi="Times New Roman"/>
          <w:sz w:val="26"/>
          <w:szCs w:val="26"/>
        </w:rPr>
        <w:t>Усть-Чижапского сельского поселения</w:t>
      </w:r>
      <w:r w:rsidR="00D163DF">
        <w:rPr>
          <w:rFonts w:ascii="Times New Roman" w:hAnsi="Times New Roman"/>
          <w:sz w:val="26"/>
          <w:szCs w:val="26"/>
        </w:rPr>
        <w:tab/>
        <w:t xml:space="preserve">                      В.Ф.Романова</w:t>
      </w:r>
    </w:p>
    <w:p w:rsidR="0082095F" w:rsidRDefault="0082095F" w:rsidP="00FA1916">
      <w:pPr>
        <w:widowControl w:val="0"/>
        <w:autoSpaceDE w:val="0"/>
        <w:autoSpaceDN w:val="0"/>
        <w:adjustRightInd w:val="0"/>
        <w:spacing w:after="0" w:line="240" w:lineRule="auto"/>
        <w:jc w:val="both"/>
        <w:rPr>
          <w:rFonts w:ascii="Times New Roman" w:hAnsi="Times New Roman"/>
          <w:sz w:val="24"/>
          <w:szCs w:val="24"/>
        </w:rPr>
      </w:pPr>
    </w:p>
    <w:p w:rsidR="004D7A39" w:rsidRDefault="004D7A39" w:rsidP="00FA1916">
      <w:pPr>
        <w:widowControl w:val="0"/>
        <w:autoSpaceDE w:val="0"/>
        <w:autoSpaceDN w:val="0"/>
        <w:adjustRightInd w:val="0"/>
        <w:spacing w:after="0" w:line="240" w:lineRule="auto"/>
        <w:jc w:val="both"/>
        <w:rPr>
          <w:rFonts w:ascii="Times New Roman" w:hAnsi="Times New Roman"/>
          <w:sz w:val="24"/>
          <w:szCs w:val="24"/>
        </w:rPr>
      </w:pPr>
    </w:p>
    <w:p w:rsidR="004D7A39" w:rsidRPr="00287390" w:rsidRDefault="004D7A39" w:rsidP="00FA1916">
      <w:pPr>
        <w:widowControl w:val="0"/>
        <w:autoSpaceDE w:val="0"/>
        <w:autoSpaceDN w:val="0"/>
        <w:adjustRightInd w:val="0"/>
        <w:spacing w:after="0" w:line="240" w:lineRule="auto"/>
        <w:jc w:val="both"/>
        <w:rPr>
          <w:rFonts w:ascii="Times New Roman" w:hAnsi="Times New Roman"/>
          <w:sz w:val="24"/>
          <w:szCs w:val="24"/>
        </w:rPr>
      </w:pPr>
    </w:p>
    <w:p w:rsidR="004D7A39" w:rsidRDefault="00D163DF" w:rsidP="00FA1916">
      <w:pPr>
        <w:widowControl w:val="0"/>
        <w:autoSpaceDE w:val="0"/>
        <w:autoSpaceDN w:val="0"/>
        <w:adjustRightInd w:val="0"/>
        <w:spacing w:after="0" w:line="240" w:lineRule="auto"/>
        <w:outlineLvl w:val="0"/>
        <w:rPr>
          <w:rFonts w:ascii="Times New Roman" w:hAnsi="Times New Roman"/>
          <w:sz w:val="20"/>
          <w:szCs w:val="20"/>
        </w:rPr>
      </w:pPr>
      <w:bookmarkStart w:id="2" w:name="Par26"/>
      <w:bookmarkEnd w:id="2"/>
      <w:r>
        <w:rPr>
          <w:rFonts w:ascii="Times New Roman" w:hAnsi="Times New Roman"/>
          <w:sz w:val="20"/>
          <w:szCs w:val="20"/>
        </w:rPr>
        <w:t xml:space="preserve"> </w:t>
      </w:r>
      <w:r w:rsidR="004D7A39">
        <w:rPr>
          <w:rFonts w:ascii="Times New Roman" w:hAnsi="Times New Roman"/>
          <w:sz w:val="20"/>
          <w:szCs w:val="20"/>
        </w:rPr>
        <w:br w:type="page"/>
      </w:r>
    </w:p>
    <w:p w:rsidR="00F60F57" w:rsidRPr="009C300C" w:rsidRDefault="00F60F57" w:rsidP="00FA1916">
      <w:pPr>
        <w:widowControl w:val="0"/>
        <w:autoSpaceDE w:val="0"/>
        <w:autoSpaceDN w:val="0"/>
        <w:adjustRightInd w:val="0"/>
        <w:spacing w:after="0" w:line="240" w:lineRule="auto"/>
        <w:outlineLvl w:val="0"/>
        <w:rPr>
          <w:rFonts w:ascii="Times New Roman" w:hAnsi="Times New Roman"/>
          <w:sz w:val="20"/>
          <w:szCs w:val="20"/>
        </w:rPr>
      </w:pPr>
    </w:p>
    <w:p w:rsidR="0082095F" w:rsidRPr="009C300C" w:rsidRDefault="006C451B" w:rsidP="0069738C">
      <w:pPr>
        <w:autoSpaceDE w:val="0"/>
        <w:autoSpaceDN w:val="0"/>
        <w:adjustRightInd w:val="0"/>
        <w:spacing w:after="0" w:line="240" w:lineRule="auto"/>
        <w:ind w:left="5812"/>
        <w:outlineLvl w:val="0"/>
        <w:rPr>
          <w:rFonts w:ascii="Times New Roman" w:hAnsi="Times New Roman"/>
          <w:sz w:val="26"/>
          <w:szCs w:val="26"/>
        </w:rPr>
      </w:pPr>
      <w:r w:rsidRPr="009C300C">
        <w:rPr>
          <w:rFonts w:ascii="Times New Roman" w:hAnsi="Times New Roman"/>
          <w:sz w:val="26"/>
          <w:szCs w:val="26"/>
        </w:rPr>
        <w:t>Утвержден</w:t>
      </w:r>
    </w:p>
    <w:p w:rsidR="0082095F" w:rsidRPr="004621ED" w:rsidRDefault="000A312E" w:rsidP="0069738C">
      <w:pPr>
        <w:autoSpaceDE w:val="0"/>
        <w:autoSpaceDN w:val="0"/>
        <w:adjustRightInd w:val="0"/>
        <w:spacing w:after="0" w:line="240" w:lineRule="auto"/>
        <w:ind w:left="5812"/>
        <w:rPr>
          <w:rFonts w:ascii="Times New Roman" w:hAnsi="Times New Roman"/>
          <w:sz w:val="26"/>
          <w:szCs w:val="26"/>
        </w:rPr>
      </w:pPr>
      <w:r w:rsidRPr="009C300C">
        <w:rPr>
          <w:rFonts w:ascii="Times New Roman" w:hAnsi="Times New Roman"/>
          <w:sz w:val="26"/>
          <w:szCs w:val="26"/>
        </w:rPr>
        <w:t>П</w:t>
      </w:r>
      <w:r w:rsidR="006C451B" w:rsidRPr="009C300C">
        <w:rPr>
          <w:rFonts w:ascii="Times New Roman" w:hAnsi="Times New Roman"/>
          <w:sz w:val="26"/>
          <w:szCs w:val="26"/>
        </w:rPr>
        <w:t>остановлением</w:t>
      </w:r>
      <w:r w:rsidR="004621ED" w:rsidRPr="004621ED">
        <w:rPr>
          <w:rFonts w:ascii="Times New Roman" w:hAnsi="Times New Roman"/>
          <w:sz w:val="26"/>
          <w:szCs w:val="26"/>
        </w:rPr>
        <w:t xml:space="preserve"> Муниципально</w:t>
      </w:r>
      <w:r w:rsidR="004621ED">
        <w:rPr>
          <w:rFonts w:ascii="Times New Roman" w:hAnsi="Times New Roman"/>
          <w:sz w:val="26"/>
          <w:szCs w:val="26"/>
        </w:rPr>
        <w:t>го</w:t>
      </w:r>
      <w:r w:rsidR="004621ED" w:rsidRPr="004621ED">
        <w:rPr>
          <w:rFonts w:ascii="Times New Roman" w:hAnsi="Times New Roman"/>
          <w:sz w:val="26"/>
          <w:szCs w:val="26"/>
        </w:rPr>
        <w:t xml:space="preserve"> казенно</w:t>
      </w:r>
      <w:r w:rsidR="004621ED">
        <w:rPr>
          <w:rFonts w:ascii="Times New Roman" w:hAnsi="Times New Roman"/>
          <w:sz w:val="26"/>
          <w:szCs w:val="26"/>
        </w:rPr>
        <w:t>го</w:t>
      </w:r>
      <w:r w:rsidR="004621ED" w:rsidRPr="004621ED">
        <w:rPr>
          <w:rFonts w:ascii="Times New Roman" w:hAnsi="Times New Roman"/>
          <w:sz w:val="26"/>
          <w:szCs w:val="26"/>
        </w:rPr>
        <w:t xml:space="preserve"> учреждени</w:t>
      </w:r>
      <w:r w:rsidR="004621ED">
        <w:rPr>
          <w:rFonts w:ascii="Times New Roman" w:hAnsi="Times New Roman"/>
          <w:sz w:val="26"/>
          <w:szCs w:val="26"/>
        </w:rPr>
        <w:t>я</w:t>
      </w:r>
      <w:r w:rsidR="004621ED" w:rsidRPr="004621ED">
        <w:rPr>
          <w:rFonts w:ascii="Times New Roman" w:hAnsi="Times New Roman"/>
          <w:sz w:val="26"/>
          <w:szCs w:val="26"/>
        </w:rPr>
        <w:t xml:space="preserve"> </w:t>
      </w:r>
      <w:r w:rsidR="0082095F" w:rsidRPr="004621ED">
        <w:rPr>
          <w:rFonts w:ascii="Times New Roman" w:hAnsi="Times New Roman"/>
          <w:sz w:val="26"/>
          <w:szCs w:val="26"/>
        </w:rPr>
        <w:t>Администрации</w:t>
      </w:r>
    </w:p>
    <w:p w:rsidR="0082095F" w:rsidRPr="009C300C" w:rsidRDefault="00D163DF" w:rsidP="0069738C">
      <w:pPr>
        <w:autoSpaceDE w:val="0"/>
        <w:autoSpaceDN w:val="0"/>
        <w:adjustRightInd w:val="0"/>
        <w:spacing w:after="0" w:line="240" w:lineRule="auto"/>
        <w:ind w:left="5812"/>
        <w:rPr>
          <w:rFonts w:ascii="Times New Roman" w:hAnsi="Times New Roman"/>
          <w:sz w:val="26"/>
          <w:szCs w:val="26"/>
        </w:rPr>
      </w:pPr>
      <w:r w:rsidRPr="004621ED">
        <w:rPr>
          <w:rFonts w:ascii="Times New Roman" w:hAnsi="Times New Roman"/>
          <w:sz w:val="26"/>
          <w:szCs w:val="26"/>
        </w:rPr>
        <w:t>Усть-Чижапского сельского поселения</w:t>
      </w:r>
    </w:p>
    <w:p w:rsidR="0082095F" w:rsidRPr="009C300C" w:rsidRDefault="00415077" w:rsidP="0069738C">
      <w:pPr>
        <w:autoSpaceDE w:val="0"/>
        <w:autoSpaceDN w:val="0"/>
        <w:adjustRightInd w:val="0"/>
        <w:spacing w:after="0" w:line="240" w:lineRule="auto"/>
        <w:ind w:left="5812"/>
        <w:rPr>
          <w:rFonts w:ascii="Times New Roman" w:hAnsi="Times New Roman"/>
          <w:sz w:val="26"/>
          <w:szCs w:val="26"/>
        </w:rPr>
      </w:pPr>
      <w:r w:rsidRPr="009C300C">
        <w:rPr>
          <w:rFonts w:ascii="Times New Roman" w:hAnsi="Times New Roman"/>
          <w:sz w:val="26"/>
          <w:szCs w:val="26"/>
        </w:rPr>
        <w:t xml:space="preserve">от </w:t>
      </w:r>
      <w:r w:rsidR="008A38EE">
        <w:rPr>
          <w:rFonts w:ascii="Times New Roman" w:hAnsi="Times New Roman"/>
          <w:sz w:val="26"/>
          <w:szCs w:val="26"/>
        </w:rPr>
        <w:t>08.08.2022</w:t>
      </w:r>
      <w:r w:rsidR="00D163DF">
        <w:rPr>
          <w:rFonts w:ascii="Times New Roman" w:hAnsi="Times New Roman"/>
          <w:sz w:val="26"/>
          <w:szCs w:val="26"/>
        </w:rPr>
        <w:t xml:space="preserve"> </w:t>
      </w:r>
      <w:r w:rsidR="006C451B" w:rsidRPr="009C300C">
        <w:rPr>
          <w:rFonts w:ascii="Times New Roman" w:hAnsi="Times New Roman"/>
          <w:sz w:val="26"/>
          <w:szCs w:val="26"/>
        </w:rPr>
        <w:t xml:space="preserve"> </w:t>
      </w:r>
      <w:r w:rsidR="0069738C">
        <w:rPr>
          <w:rFonts w:ascii="Times New Roman" w:hAnsi="Times New Roman"/>
          <w:sz w:val="26"/>
          <w:szCs w:val="26"/>
        </w:rPr>
        <w:t xml:space="preserve">№ </w:t>
      </w:r>
      <w:r w:rsidR="00D163DF">
        <w:rPr>
          <w:rFonts w:ascii="Times New Roman" w:hAnsi="Times New Roman"/>
          <w:sz w:val="26"/>
          <w:szCs w:val="26"/>
        </w:rPr>
        <w:t xml:space="preserve"> </w:t>
      </w:r>
      <w:r w:rsidR="008A38EE">
        <w:rPr>
          <w:rFonts w:ascii="Times New Roman" w:hAnsi="Times New Roman"/>
          <w:sz w:val="26"/>
          <w:szCs w:val="26"/>
        </w:rPr>
        <w:t>39</w:t>
      </w:r>
    </w:p>
    <w:p w:rsidR="0082095F" w:rsidRPr="009C300C" w:rsidRDefault="0082095F" w:rsidP="00FA1916">
      <w:pPr>
        <w:autoSpaceDE w:val="0"/>
        <w:autoSpaceDN w:val="0"/>
        <w:adjustRightInd w:val="0"/>
        <w:spacing w:after="0" w:line="240" w:lineRule="auto"/>
        <w:jc w:val="right"/>
        <w:rPr>
          <w:rFonts w:ascii="Times New Roman" w:hAnsi="Times New Roman"/>
          <w:sz w:val="26"/>
          <w:szCs w:val="26"/>
        </w:rPr>
      </w:pPr>
    </w:p>
    <w:p w:rsidR="0082095F" w:rsidRPr="009C300C" w:rsidRDefault="00CE1B1D"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ПОРЯДОК</w:t>
      </w:r>
      <w:r w:rsidR="00BD3100" w:rsidRPr="009C300C">
        <w:rPr>
          <w:rFonts w:ascii="Times New Roman" w:hAnsi="Times New Roman"/>
          <w:sz w:val="26"/>
          <w:szCs w:val="26"/>
        </w:rPr>
        <w:t xml:space="preserve"> </w:t>
      </w:r>
      <w:r w:rsidRPr="009C300C">
        <w:rPr>
          <w:rFonts w:ascii="Times New Roman" w:hAnsi="Times New Roman"/>
          <w:sz w:val="26"/>
          <w:szCs w:val="26"/>
        </w:rPr>
        <w:t>ПРЕДОСТАВЛЕНИЯ</w:t>
      </w:r>
      <w:r w:rsidR="0082095F" w:rsidRPr="009C300C">
        <w:rPr>
          <w:rFonts w:ascii="Times New Roman" w:hAnsi="Times New Roman"/>
          <w:sz w:val="26"/>
          <w:szCs w:val="26"/>
        </w:rPr>
        <w:t xml:space="preserve"> МУНИЦИПАЛЬНЫХ ГАРАНТИЙ</w:t>
      </w:r>
      <w:r w:rsidRPr="009C300C">
        <w:rPr>
          <w:rFonts w:ascii="Times New Roman" w:hAnsi="Times New Roman"/>
          <w:sz w:val="26"/>
          <w:szCs w:val="26"/>
        </w:rPr>
        <w:t xml:space="preserve"> МУНИЦИПАЛЬНОГО ОБРАЗОВАНИЯ «</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w:t>
      </w:r>
    </w:p>
    <w:p w:rsidR="0082095F" w:rsidRPr="009C300C" w:rsidRDefault="0082095F" w:rsidP="00FA1916">
      <w:pPr>
        <w:autoSpaceDE w:val="0"/>
        <w:autoSpaceDN w:val="0"/>
        <w:adjustRightInd w:val="0"/>
        <w:spacing w:after="0" w:line="240" w:lineRule="auto"/>
        <w:jc w:val="both"/>
        <w:rPr>
          <w:rFonts w:ascii="Times New Roman" w:hAnsi="Times New Roman"/>
          <w:sz w:val="26"/>
          <w:szCs w:val="26"/>
        </w:rPr>
      </w:pP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1. ОБЩИЕ ПОЛОЖЕНИЯ</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CE1B1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Порядок предоставления</w:t>
      </w:r>
      <w:r w:rsidR="0082095F" w:rsidRPr="009C300C">
        <w:rPr>
          <w:rFonts w:ascii="Times New Roman" w:hAnsi="Times New Roman"/>
          <w:sz w:val="26"/>
          <w:szCs w:val="26"/>
        </w:rPr>
        <w:t xml:space="preserve"> муниц</w:t>
      </w:r>
      <w:r w:rsidRPr="009C300C">
        <w:rPr>
          <w:rFonts w:ascii="Times New Roman" w:hAnsi="Times New Roman"/>
          <w:sz w:val="26"/>
          <w:szCs w:val="26"/>
        </w:rPr>
        <w:t>ипальных гарантий муниципального образования «</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 (далее - Порядок) разработан</w:t>
      </w:r>
      <w:r w:rsidR="0082095F" w:rsidRPr="009C300C">
        <w:rPr>
          <w:rFonts w:ascii="Times New Roman" w:hAnsi="Times New Roman"/>
          <w:sz w:val="26"/>
          <w:szCs w:val="26"/>
        </w:rPr>
        <w:t xml:space="preserve"> в соответствии с Бюджетным </w:t>
      </w:r>
      <w:hyperlink r:id="rId9" w:history="1">
        <w:r w:rsidR="0082095F" w:rsidRPr="009C300C">
          <w:rPr>
            <w:rFonts w:ascii="Times New Roman" w:hAnsi="Times New Roman"/>
            <w:color w:val="0000FF"/>
            <w:sz w:val="26"/>
            <w:szCs w:val="26"/>
          </w:rPr>
          <w:t>кодексом</w:t>
        </w:r>
      </w:hyperlink>
      <w:r w:rsidR="0082095F" w:rsidRPr="009C300C">
        <w:rPr>
          <w:rFonts w:ascii="Times New Roman" w:hAnsi="Times New Roman"/>
          <w:sz w:val="26"/>
          <w:szCs w:val="26"/>
        </w:rPr>
        <w:t xml:space="preserve"> Российской Федерации и определяет порядок предоста</w:t>
      </w:r>
      <w:r w:rsidRPr="009C300C">
        <w:rPr>
          <w:rFonts w:ascii="Times New Roman" w:hAnsi="Times New Roman"/>
          <w:sz w:val="26"/>
          <w:szCs w:val="26"/>
        </w:rPr>
        <w:t>вления, учета и исполнения муниципальным образованием «</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w:t>
      </w:r>
      <w:r w:rsidR="0082095F" w:rsidRPr="009C300C">
        <w:rPr>
          <w:rFonts w:ascii="Times New Roman" w:hAnsi="Times New Roman"/>
          <w:sz w:val="26"/>
          <w:szCs w:val="26"/>
        </w:rPr>
        <w:t xml:space="preserve"> муниципальных гарантий в целях стимулирования инвестиционной активности и привлечения средств инвесторов для социально-экон</w:t>
      </w:r>
      <w:r w:rsidRPr="009C300C">
        <w:rPr>
          <w:rFonts w:ascii="Times New Roman" w:hAnsi="Times New Roman"/>
          <w:sz w:val="26"/>
          <w:szCs w:val="26"/>
        </w:rPr>
        <w:t>омического развития муниципального образования «</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w:t>
      </w:r>
      <w:r w:rsidR="0082095F" w:rsidRPr="009C300C">
        <w:rPr>
          <w:rFonts w:ascii="Times New Roman" w:hAnsi="Times New Roman"/>
          <w:sz w:val="26"/>
          <w:szCs w:val="26"/>
        </w:rPr>
        <w:t>.</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Основные п</w:t>
      </w:r>
      <w:r w:rsidR="00CE1B1D" w:rsidRPr="009C300C">
        <w:rPr>
          <w:rFonts w:ascii="Times New Roman" w:hAnsi="Times New Roman"/>
          <w:sz w:val="26"/>
          <w:szCs w:val="26"/>
        </w:rPr>
        <w:t>онятия, используемые в Порядке</w:t>
      </w:r>
      <w:r w:rsidRPr="009C300C">
        <w:rPr>
          <w:rFonts w:ascii="Times New Roman" w:hAnsi="Times New Roman"/>
          <w:sz w:val="26"/>
          <w:szCs w:val="26"/>
        </w:rPr>
        <w:t>:</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муниципальная гарантия - вид долгового обязательст</w:t>
      </w:r>
      <w:r w:rsidR="00CE1B1D" w:rsidRPr="009C300C">
        <w:rPr>
          <w:rFonts w:ascii="Times New Roman" w:hAnsi="Times New Roman"/>
          <w:sz w:val="26"/>
          <w:szCs w:val="26"/>
        </w:rPr>
        <w:t>ва, в силу которого муниципальное образование «</w:t>
      </w:r>
      <w:r w:rsidR="00D163DF">
        <w:rPr>
          <w:rFonts w:ascii="Times New Roman" w:hAnsi="Times New Roman"/>
          <w:sz w:val="26"/>
          <w:szCs w:val="26"/>
        </w:rPr>
        <w:t>Усть-Чижапское сельское поселение</w:t>
      </w:r>
      <w:r w:rsidR="00CE1B1D" w:rsidRPr="009C300C">
        <w:rPr>
          <w:rFonts w:ascii="Times New Roman" w:hAnsi="Times New Roman"/>
          <w:sz w:val="26"/>
          <w:szCs w:val="26"/>
        </w:rPr>
        <w:t>»</w:t>
      </w:r>
      <w:r w:rsidRPr="009C300C">
        <w:rPr>
          <w:rFonts w:ascii="Times New Roman" w:hAnsi="Times New Roman"/>
          <w:sz w:val="26"/>
          <w:szCs w:val="26"/>
        </w:rPr>
        <w:t xml:space="preserve">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w:t>
      </w:r>
      <w:r w:rsidR="00CE1B1D" w:rsidRPr="009C300C">
        <w:rPr>
          <w:rFonts w:ascii="Times New Roman" w:hAnsi="Times New Roman"/>
          <w:sz w:val="26"/>
          <w:szCs w:val="26"/>
        </w:rPr>
        <w:t>чет средств бюджета муниципального образования «</w:t>
      </w:r>
      <w:r w:rsidR="00D163DF">
        <w:rPr>
          <w:rFonts w:ascii="Times New Roman" w:hAnsi="Times New Roman"/>
          <w:sz w:val="26"/>
          <w:szCs w:val="26"/>
        </w:rPr>
        <w:t>Усть—Чижаское сельское поселение</w:t>
      </w:r>
      <w:r w:rsidR="00CE1B1D" w:rsidRPr="009C300C">
        <w:rPr>
          <w:rFonts w:ascii="Times New Roman" w:hAnsi="Times New Roman"/>
          <w:sz w:val="26"/>
          <w:szCs w:val="26"/>
        </w:rPr>
        <w:t>»</w:t>
      </w:r>
      <w:r w:rsidRPr="009C300C">
        <w:rPr>
          <w:rFonts w:ascii="Times New Roman" w:hAnsi="Times New Roman"/>
          <w:sz w:val="26"/>
          <w:szCs w:val="26"/>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заявитель - лицо, подавшее заявку на получение муниципальной гарантии;</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 принципал - лицо, получившее муниципальную гарантию;</w:t>
      </w:r>
    </w:p>
    <w:p w:rsidR="0082095F" w:rsidRPr="009C300C" w:rsidRDefault="003704B8"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4) К</w:t>
      </w:r>
      <w:r w:rsidR="0082095F" w:rsidRPr="009C300C">
        <w:rPr>
          <w:rFonts w:ascii="Times New Roman" w:hAnsi="Times New Roman"/>
          <w:sz w:val="26"/>
          <w:szCs w:val="26"/>
        </w:rPr>
        <w:t>омиссия - комиссия, созданная на основании распоряж</w:t>
      </w:r>
      <w:r w:rsidR="005B031C" w:rsidRPr="009C300C">
        <w:rPr>
          <w:rFonts w:ascii="Times New Roman" w:hAnsi="Times New Roman"/>
          <w:sz w:val="26"/>
          <w:szCs w:val="26"/>
        </w:rPr>
        <w:t xml:space="preserve">ения </w:t>
      </w:r>
      <w:r w:rsidR="000A312E">
        <w:rPr>
          <w:rFonts w:ascii="Times New Roman" w:hAnsi="Times New Roman"/>
          <w:sz w:val="26"/>
          <w:szCs w:val="26"/>
        </w:rPr>
        <w:t xml:space="preserve">  </w:t>
      </w:r>
      <w:r w:rsidR="004621ED">
        <w:rPr>
          <w:rFonts w:ascii="Times New Roman" w:hAnsi="Times New Roman"/>
          <w:sz w:val="26"/>
          <w:szCs w:val="26"/>
        </w:rPr>
        <w:t>Муниципального казенного учреждения</w:t>
      </w:r>
      <w:r w:rsidR="000A312E" w:rsidRPr="004621ED">
        <w:rPr>
          <w:rFonts w:ascii="Times New Roman" w:hAnsi="Times New Roman"/>
          <w:sz w:val="26"/>
          <w:szCs w:val="26"/>
        </w:rPr>
        <w:t xml:space="preserve"> </w:t>
      </w:r>
      <w:r w:rsidR="005B031C" w:rsidRPr="004621ED">
        <w:rPr>
          <w:rFonts w:ascii="Times New Roman" w:hAnsi="Times New Roman"/>
          <w:sz w:val="26"/>
          <w:szCs w:val="26"/>
        </w:rPr>
        <w:t xml:space="preserve">Администрации </w:t>
      </w:r>
      <w:r w:rsidR="00D163DF" w:rsidRPr="004621ED">
        <w:rPr>
          <w:rFonts w:ascii="Times New Roman" w:hAnsi="Times New Roman"/>
          <w:sz w:val="26"/>
          <w:szCs w:val="26"/>
        </w:rPr>
        <w:t>Усть-Чижапского сельского поселения</w:t>
      </w:r>
      <w:r w:rsidR="005B031C" w:rsidRPr="009C300C">
        <w:rPr>
          <w:rFonts w:ascii="Times New Roman" w:hAnsi="Times New Roman"/>
          <w:sz w:val="26"/>
          <w:szCs w:val="26"/>
        </w:rPr>
        <w:t xml:space="preserve"> </w:t>
      </w:r>
      <w:r w:rsidR="0082095F" w:rsidRPr="009C300C">
        <w:rPr>
          <w:rFonts w:ascii="Times New Roman" w:hAnsi="Times New Roman"/>
          <w:sz w:val="26"/>
          <w:szCs w:val="26"/>
        </w:rPr>
        <w:t xml:space="preserve">в целях </w:t>
      </w:r>
      <w:r w:rsidR="005B031C" w:rsidRPr="009C300C">
        <w:rPr>
          <w:rFonts w:ascii="Times New Roman" w:hAnsi="Times New Roman"/>
          <w:sz w:val="26"/>
          <w:szCs w:val="26"/>
        </w:rPr>
        <w:t xml:space="preserve">рассмотрения заявок на предоставление муниципальной гарантии и </w:t>
      </w:r>
      <w:r w:rsidR="0082095F" w:rsidRPr="009C300C">
        <w:rPr>
          <w:rFonts w:ascii="Times New Roman" w:hAnsi="Times New Roman"/>
          <w:sz w:val="26"/>
          <w:szCs w:val="26"/>
        </w:rPr>
        <w:t>определения принципалов;</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5) бене</w:t>
      </w:r>
      <w:r w:rsidR="00415077" w:rsidRPr="009C300C">
        <w:rPr>
          <w:rFonts w:ascii="Times New Roman" w:hAnsi="Times New Roman"/>
          <w:sz w:val="26"/>
          <w:szCs w:val="26"/>
        </w:rPr>
        <w:t>фициар – выгодоприобретател</w:t>
      </w:r>
      <w:r w:rsidR="00EE31B2" w:rsidRPr="009C300C">
        <w:rPr>
          <w:rFonts w:ascii="Times New Roman" w:hAnsi="Times New Roman"/>
          <w:sz w:val="26"/>
          <w:szCs w:val="26"/>
        </w:rPr>
        <w:t>ь по договору или иной сделке (</w:t>
      </w:r>
      <w:r w:rsidR="00415077" w:rsidRPr="009C300C">
        <w:rPr>
          <w:rFonts w:ascii="Times New Roman" w:hAnsi="Times New Roman"/>
          <w:sz w:val="26"/>
          <w:szCs w:val="26"/>
        </w:rPr>
        <w:t>основному обязательству), обеспеченной муниципальной гарантией</w:t>
      </w:r>
      <w:r w:rsidRPr="009C300C">
        <w:rPr>
          <w:rFonts w:ascii="Times New Roman" w:hAnsi="Times New Roman"/>
          <w:sz w:val="26"/>
          <w:szCs w:val="26"/>
        </w:rPr>
        <w:t>.</w:t>
      </w:r>
    </w:p>
    <w:p w:rsidR="0082095F" w:rsidRPr="009C300C" w:rsidRDefault="007756D7"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w:t>
      </w:r>
      <w:r w:rsidR="0082095F" w:rsidRPr="009C300C">
        <w:rPr>
          <w:rFonts w:ascii="Times New Roman" w:hAnsi="Times New Roman"/>
          <w:sz w:val="26"/>
          <w:szCs w:val="26"/>
        </w:rPr>
        <w:t>. Предоставление муниципальных гарантий не допускается в обеспечение исполнения обязательств иностранных юридических лиц, в том числе</w:t>
      </w:r>
      <w:r w:rsidR="000A312E">
        <w:rPr>
          <w:rFonts w:ascii="Times New Roman" w:hAnsi="Times New Roman"/>
          <w:sz w:val="26"/>
          <w:szCs w:val="26"/>
        </w:rPr>
        <w:t xml:space="preserve"> оф</w:t>
      </w:r>
      <w:r w:rsidR="0082095F" w:rsidRPr="009C300C">
        <w:rPr>
          <w:rFonts w:ascii="Times New Roman" w:hAnsi="Times New Roman"/>
          <w:sz w:val="26"/>
          <w:szCs w:val="26"/>
        </w:rPr>
        <w:t xml:space="preserve">шорных компаний, а также в случае, если бенефициарами по гарантиям, за исключением гарантий, предусмотренных </w:t>
      </w:r>
      <w:hyperlink r:id="rId10" w:history="1">
        <w:r w:rsidR="0082095F" w:rsidRPr="009C300C">
          <w:rPr>
            <w:rFonts w:ascii="Times New Roman" w:hAnsi="Times New Roman"/>
            <w:color w:val="0000FF"/>
            <w:sz w:val="26"/>
            <w:szCs w:val="26"/>
          </w:rPr>
          <w:t>статьей 115.1</w:t>
        </w:r>
      </w:hyperlink>
      <w:r w:rsidR="0082095F" w:rsidRPr="009C300C">
        <w:rPr>
          <w:rFonts w:ascii="Times New Roman" w:hAnsi="Times New Roman"/>
          <w:sz w:val="26"/>
          <w:szCs w:val="26"/>
        </w:rPr>
        <w:t xml:space="preserve"> Бюджетного кодекса Российской Федерации, являются указанные юридические лица.</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Иностранные юридические лица, в том числе офшорные компании, не вправе являться принципалами и (или) бенефициарами по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7756D7" w:rsidRPr="009C300C" w:rsidRDefault="007756D7"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4.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w:t>
      </w:r>
      <w:r w:rsidR="00812670" w:rsidRPr="009C300C">
        <w:rPr>
          <w:rFonts w:ascii="Times New Roman" w:hAnsi="Times New Roman"/>
          <w:sz w:val="26"/>
          <w:szCs w:val="26"/>
        </w:rPr>
        <w:t xml:space="preserve"> кооперативов, муниципальных</w:t>
      </w:r>
      <w:r w:rsidRPr="009C300C">
        <w:rPr>
          <w:rFonts w:ascii="Times New Roman" w:hAnsi="Times New Roman"/>
          <w:sz w:val="26"/>
          <w:szCs w:val="26"/>
        </w:rPr>
        <w:t xml:space="preserve"> унитарных предприятий (за </w:t>
      </w:r>
      <w:r w:rsidR="00812670" w:rsidRPr="009C300C">
        <w:rPr>
          <w:rFonts w:ascii="Times New Roman" w:hAnsi="Times New Roman"/>
          <w:sz w:val="26"/>
          <w:szCs w:val="26"/>
        </w:rPr>
        <w:t>исключением муниципальных</w:t>
      </w:r>
      <w:r w:rsidRPr="009C300C">
        <w:rPr>
          <w:rFonts w:ascii="Times New Roman" w:hAnsi="Times New Roman"/>
          <w:sz w:val="26"/>
          <w:szCs w:val="26"/>
        </w:rPr>
        <w:t xml:space="preserve"> </w:t>
      </w:r>
      <w:r w:rsidR="00812670" w:rsidRPr="009C300C">
        <w:rPr>
          <w:rFonts w:ascii="Times New Roman" w:hAnsi="Times New Roman"/>
          <w:sz w:val="26"/>
          <w:szCs w:val="26"/>
        </w:rPr>
        <w:t>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w:t>
      </w:r>
      <w:r w:rsidR="00D163DF">
        <w:rPr>
          <w:rFonts w:ascii="Times New Roman" w:hAnsi="Times New Roman"/>
          <w:sz w:val="26"/>
          <w:szCs w:val="26"/>
        </w:rPr>
        <w:t>Усть-Чижапское сельское поселение</w:t>
      </w:r>
      <w:r w:rsidR="00812670" w:rsidRPr="009C300C">
        <w:rPr>
          <w:rFonts w:ascii="Times New Roman" w:hAnsi="Times New Roman"/>
          <w:sz w:val="26"/>
          <w:szCs w:val="26"/>
        </w:rPr>
        <w:t>»), некоммерческих организаций, крестьянских (фермерских) хозяйств, индивидуальных предпринимателей и физических лиц.</w:t>
      </w:r>
    </w:p>
    <w:p w:rsidR="0082095F" w:rsidRPr="009C300C" w:rsidRDefault="00812670"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5</w:t>
      </w:r>
      <w:r w:rsidR="00662DC4" w:rsidRPr="009C300C">
        <w:rPr>
          <w:rFonts w:ascii="Times New Roman" w:hAnsi="Times New Roman"/>
          <w:sz w:val="26"/>
          <w:szCs w:val="26"/>
        </w:rPr>
        <w:t>. От имени муниципального образования «</w:t>
      </w:r>
      <w:r w:rsidR="00D163DF">
        <w:rPr>
          <w:rFonts w:ascii="Times New Roman" w:hAnsi="Times New Roman"/>
          <w:sz w:val="26"/>
          <w:szCs w:val="26"/>
        </w:rPr>
        <w:t>Усть-Чижапское сельское поселение</w:t>
      </w:r>
      <w:r w:rsidR="00662DC4" w:rsidRPr="009C300C">
        <w:rPr>
          <w:rFonts w:ascii="Times New Roman" w:hAnsi="Times New Roman"/>
          <w:sz w:val="26"/>
          <w:szCs w:val="26"/>
        </w:rPr>
        <w:t>»</w:t>
      </w:r>
      <w:r w:rsidR="0082095F" w:rsidRPr="009C300C">
        <w:rPr>
          <w:rFonts w:ascii="Times New Roman" w:hAnsi="Times New Roman"/>
          <w:sz w:val="26"/>
          <w:szCs w:val="26"/>
        </w:rPr>
        <w:t xml:space="preserve"> (гаранта) выдача муниципальных гарантий осуществля</w:t>
      </w:r>
      <w:r w:rsidR="00662DC4" w:rsidRPr="009C300C">
        <w:rPr>
          <w:rFonts w:ascii="Times New Roman" w:hAnsi="Times New Roman"/>
          <w:sz w:val="26"/>
          <w:szCs w:val="26"/>
        </w:rPr>
        <w:t xml:space="preserve">ется </w:t>
      </w:r>
      <w:r w:rsidR="000A312E">
        <w:rPr>
          <w:rFonts w:ascii="Times New Roman" w:hAnsi="Times New Roman"/>
          <w:sz w:val="26"/>
          <w:szCs w:val="26"/>
        </w:rPr>
        <w:t xml:space="preserve"> </w:t>
      </w:r>
      <w:r w:rsidR="000A312E" w:rsidRPr="004621ED">
        <w:rPr>
          <w:rFonts w:ascii="Times New Roman" w:hAnsi="Times New Roman"/>
          <w:sz w:val="26"/>
          <w:szCs w:val="26"/>
        </w:rPr>
        <w:t>М</w:t>
      </w:r>
      <w:r w:rsidR="004621ED">
        <w:rPr>
          <w:rFonts w:ascii="Times New Roman" w:hAnsi="Times New Roman"/>
          <w:sz w:val="26"/>
          <w:szCs w:val="26"/>
        </w:rPr>
        <w:t>униципальным казенным учреждением</w:t>
      </w:r>
      <w:r w:rsidR="000A312E" w:rsidRPr="004621ED">
        <w:rPr>
          <w:rFonts w:ascii="Times New Roman" w:hAnsi="Times New Roman"/>
          <w:sz w:val="26"/>
          <w:szCs w:val="26"/>
        </w:rPr>
        <w:t xml:space="preserve"> </w:t>
      </w:r>
      <w:r w:rsidR="00662DC4" w:rsidRPr="004621ED">
        <w:rPr>
          <w:rFonts w:ascii="Times New Roman" w:hAnsi="Times New Roman"/>
          <w:sz w:val="26"/>
          <w:szCs w:val="26"/>
        </w:rPr>
        <w:t xml:space="preserve">Администрацией </w:t>
      </w:r>
      <w:r w:rsidR="00D163DF" w:rsidRPr="004621ED">
        <w:rPr>
          <w:rFonts w:ascii="Times New Roman" w:hAnsi="Times New Roman"/>
          <w:sz w:val="26"/>
          <w:szCs w:val="26"/>
        </w:rPr>
        <w:t>Усть-Чижапского сельского поселения</w:t>
      </w:r>
      <w:r w:rsidR="0082095F" w:rsidRPr="004621ED">
        <w:rPr>
          <w:rFonts w:ascii="Times New Roman" w:hAnsi="Times New Roman"/>
          <w:sz w:val="26"/>
          <w:szCs w:val="26"/>
        </w:rPr>
        <w:t>.</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2. УСЛОВИЯ ПРЕДОСТАВЛЕНИЯ МУНИЦИПАЛЬНОЙ ГАРАНТИИ</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6</w:t>
      </w:r>
      <w:r w:rsidR="0082095F" w:rsidRPr="009C300C">
        <w:rPr>
          <w:rFonts w:ascii="Times New Roman" w:hAnsi="Times New Roman"/>
          <w:sz w:val="26"/>
          <w:szCs w:val="26"/>
        </w:rPr>
        <w:t>. Муниципальная гарантия предоставляется юридически</w:t>
      </w:r>
      <w:r w:rsidR="0037726E" w:rsidRPr="009C300C">
        <w:rPr>
          <w:rFonts w:ascii="Times New Roman" w:hAnsi="Times New Roman"/>
          <w:sz w:val="26"/>
          <w:szCs w:val="26"/>
        </w:rPr>
        <w:t>м лицам</w:t>
      </w:r>
      <w:r w:rsidR="0082095F" w:rsidRPr="009C300C">
        <w:rPr>
          <w:rFonts w:ascii="Times New Roman" w:hAnsi="Times New Roman"/>
          <w:sz w:val="26"/>
          <w:szCs w:val="26"/>
        </w:rPr>
        <w:t xml:space="preserve"> в пределах общей суммы предоставляемых гарант</w:t>
      </w:r>
      <w:r w:rsidR="00662DC4" w:rsidRPr="009C300C">
        <w:rPr>
          <w:rFonts w:ascii="Times New Roman" w:hAnsi="Times New Roman"/>
          <w:sz w:val="26"/>
          <w:szCs w:val="26"/>
        </w:rPr>
        <w:t xml:space="preserve">ий, указанной в решении </w:t>
      </w:r>
      <w:r w:rsidR="00D163DF">
        <w:rPr>
          <w:rFonts w:ascii="Times New Roman" w:hAnsi="Times New Roman"/>
          <w:sz w:val="26"/>
          <w:szCs w:val="26"/>
        </w:rPr>
        <w:t>Совета Усть-Чижапского сельского поселения</w:t>
      </w:r>
      <w:r w:rsidR="00662DC4" w:rsidRPr="009C300C">
        <w:rPr>
          <w:rFonts w:ascii="Times New Roman" w:hAnsi="Times New Roman"/>
          <w:sz w:val="26"/>
          <w:szCs w:val="26"/>
        </w:rPr>
        <w:t xml:space="preserve"> о бюджете</w:t>
      </w:r>
      <w:r w:rsidR="0082095F" w:rsidRPr="009C300C">
        <w:rPr>
          <w:rFonts w:ascii="Times New Roman" w:hAnsi="Times New Roman"/>
          <w:sz w:val="26"/>
          <w:szCs w:val="26"/>
        </w:rPr>
        <w:t xml:space="preserve"> на очередной финансовый год и плановый период в соответствии с программой мун</w:t>
      </w:r>
      <w:r w:rsidR="00662DC4" w:rsidRPr="009C300C">
        <w:rPr>
          <w:rFonts w:ascii="Times New Roman" w:hAnsi="Times New Roman"/>
          <w:sz w:val="26"/>
          <w:szCs w:val="26"/>
        </w:rPr>
        <w:t>иципальных гарантий муниципального образования «</w:t>
      </w:r>
      <w:r w:rsidR="00D163DF">
        <w:rPr>
          <w:rFonts w:ascii="Times New Roman" w:hAnsi="Times New Roman"/>
          <w:sz w:val="26"/>
          <w:szCs w:val="26"/>
        </w:rPr>
        <w:t>Усть-Чижапское сельское поселение</w:t>
      </w:r>
      <w:r w:rsidR="00662DC4" w:rsidRPr="009C300C">
        <w:rPr>
          <w:rFonts w:ascii="Times New Roman" w:hAnsi="Times New Roman"/>
          <w:sz w:val="26"/>
          <w:szCs w:val="26"/>
        </w:rPr>
        <w:t>»</w:t>
      </w:r>
      <w:r w:rsidR="0082095F"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7</w:t>
      </w:r>
      <w:r w:rsidR="0082095F" w:rsidRPr="009C300C">
        <w:rPr>
          <w:rFonts w:ascii="Times New Roman" w:hAnsi="Times New Roman"/>
          <w:sz w:val="26"/>
          <w:szCs w:val="26"/>
        </w:rPr>
        <w:t>. Гарант несет субсидиарную ответственность по обеспеченному им обязательству принципала.</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Обязательство гаранта перед бенефициаром по муниципальной гарантии ограничивается суммой основного долга и проц</w:t>
      </w:r>
      <w:r w:rsidR="00415077" w:rsidRPr="009C300C">
        <w:rPr>
          <w:rFonts w:ascii="Times New Roman" w:hAnsi="Times New Roman"/>
          <w:sz w:val="26"/>
          <w:szCs w:val="26"/>
        </w:rPr>
        <w:t xml:space="preserve">ентов в соответствии с </w:t>
      </w:r>
      <w:r w:rsidRPr="009C300C">
        <w:rPr>
          <w:rFonts w:ascii="Times New Roman" w:hAnsi="Times New Roman"/>
          <w:sz w:val="26"/>
          <w:szCs w:val="26"/>
        </w:rPr>
        <w:t>договором</w:t>
      </w:r>
      <w:r w:rsidR="00415077" w:rsidRPr="009C300C">
        <w:rPr>
          <w:rFonts w:ascii="Times New Roman" w:hAnsi="Times New Roman"/>
          <w:sz w:val="26"/>
          <w:szCs w:val="26"/>
        </w:rPr>
        <w:t xml:space="preserve"> между принципалом и бенефициаром</w:t>
      </w:r>
      <w:r w:rsidRPr="009C300C">
        <w:rPr>
          <w:rFonts w:ascii="Times New Roman" w:hAnsi="Times New Roman"/>
          <w:sz w:val="26"/>
          <w:szCs w:val="26"/>
        </w:rPr>
        <w:t xml:space="preserve"> без учета штрафов, комиссий, пени за просрочку по</w:t>
      </w:r>
      <w:r w:rsidR="00415077" w:rsidRPr="009C300C">
        <w:rPr>
          <w:rFonts w:ascii="Times New Roman" w:hAnsi="Times New Roman"/>
          <w:sz w:val="26"/>
          <w:szCs w:val="26"/>
        </w:rPr>
        <w:t>гашения задолженности по основному долгу</w:t>
      </w:r>
      <w:r w:rsidRPr="009C300C">
        <w:rPr>
          <w:rFonts w:ascii="Times New Roman" w:hAnsi="Times New Roman"/>
          <w:sz w:val="26"/>
          <w:szCs w:val="26"/>
        </w:rPr>
        <w:t xml:space="preserve"> и за просрочку уплаты процентов, других платежей и иных обяза</w:t>
      </w:r>
      <w:r w:rsidR="00415077" w:rsidRPr="009C300C">
        <w:rPr>
          <w:rFonts w:ascii="Times New Roman" w:hAnsi="Times New Roman"/>
          <w:sz w:val="26"/>
          <w:szCs w:val="26"/>
        </w:rPr>
        <w:t>тельств принципала</w:t>
      </w:r>
      <w:r w:rsidRPr="009C300C">
        <w:rPr>
          <w:rFonts w:ascii="Times New Roman" w:hAnsi="Times New Roman"/>
          <w:sz w:val="26"/>
          <w:szCs w:val="26"/>
        </w:rPr>
        <w:t>.</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8</w:t>
      </w:r>
      <w:r w:rsidR="0082095F" w:rsidRPr="009C300C">
        <w:rPr>
          <w:rFonts w:ascii="Times New Roman" w:hAnsi="Times New Roman"/>
          <w:sz w:val="26"/>
          <w:szCs w:val="26"/>
        </w:rPr>
        <w:t xml:space="preserve">. Муниципальная гарантия предоставляется при </w:t>
      </w:r>
      <w:r w:rsidR="005520BD" w:rsidRPr="009C300C">
        <w:rPr>
          <w:rFonts w:ascii="Times New Roman" w:hAnsi="Times New Roman"/>
          <w:sz w:val="26"/>
          <w:szCs w:val="26"/>
        </w:rPr>
        <w:t>соблюдении следующих условий</w:t>
      </w:r>
      <w:r w:rsidR="0082095F" w:rsidRPr="009C300C">
        <w:rPr>
          <w:rFonts w:ascii="Times New Roman" w:hAnsi="Times New Roman"/>
          <w:sz w:val="26"/>
          <w:szCs w:val="26"/>
        </w:rPr>
        <w:t>:</w:t>
      </w:r>
    </w:p>
    <w:p w:rsidR="005520BD" w:rsidRPr="009C300C" w:rsidRDefault="005520B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 </w:t>
      </w:r>
      <w:r w:rsidR="000A312E">
        <w:rPr>
          <w:rFonts w:ascii="Times New Roman" w:hAnsi="Times New Roman"/>
          <w:sz w:val="26"/>
          <w:szCs w:val="26"/>
        </w:rPr>
        <w:t xml:space="preserve">  </w:t>
      </w:r>
      <w:r w:rsidRPr="009C300C">
        <w:rPr>
          <w:rFonts w:ascii="Times New Roman" w:hAnsi="Times New Roman"/>
          <w:sz w:val="26"/>
          <w:szCs w:val="26"/>
        </w:rPr>
        <w:t>финансовое состояние принципала является удовлетворительным;</w:t>
      </w:r>
    </w:p>
    <w:p w:rsidR="0082095F" w:rsidRPr="009C300C" w:rsidRDefault="005520B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предоставление</w:t>
      </w:r>
      <w:r w:rsidR="0082095F" w:rsidRPr="009C300C">
        <w:rPr>
          <w:rFonts w:ascii="Times New Roman" w:hAnsi="Times New Roman"/>
          <w:sz w:val="26"/>
          <w:szCs w:val="26"/>
        </w:rPr>
        <w:t xml:space="preserve"> принципалом</w:t>
      </w:r>
      <w:r w:rsidRPr="009C300C">
        <w:rPr>
          <w:rFonts w:ascii="Times New Roman" w:hAnsi="Times New Roman"/>
          <w:sz w:val="26"/>
          <w:szCs w:val="26"/>
        </w:rPr>
        <w:t>, третьим лицом до даты выдачи гарантии</w:t>
      </w:r>
      <w:r w:rsidR="0082095F" w:rsidRPr="009C300C">
        <w:rPr>
          <w:rFonts w:ascii="Times New Roman" w:hAnsi="Times New Roman"/>
          <w:sz w:val="26"/>
          <w:szCs w:val="26"/>
        </w:rPr>
        <w:t xml:space="preserve"> соответствующего требованиям </w:t>
      </w:r>
      <w:r w:rsidRPr="009C300C">
        <w:rPr>
          <w:rFonts w:ascii="Times New Roman" w:hAnsi="Times New Roman"/>
          <w:sz w:val="26"/>
          <w:szCs w:val="26"/>
        </w:rPr>
        <w:t xml:space="preserve">статьи 115.3 </w:t>
      </w:r>
      <w:r w:rsidR="0082095F" w:rsidRPr="009C300C">
        <w:rPr>
          <w:rFonts w:ascii="Times New Roman" w:hAnsi="Times New Roman"/>
          <w:sz w:val="26"/>
          <w:szCs w:val="26"/>
        </w:rPr>
        <w:t>Бюджетного кодекса Российской Федерации и гражданского законодательства Российской Федерации обес</w:t>
      </w:r>
      <w:r w:rsidRPr="009C300C">
        <w:rPr>
          <w:rFonts w:ascii="Times New Roman" w:hAnsi="Times New Roman"/>
          <w:sz w:val="26"/>
          <w:szCs w:val="26"/>
        </w:rPr>
        <w:t>печения исполнения обязательств</w:t>
      </w:r>
      <w:r w:rsidR="0082095F" w:rsidRPr="009C300C">
        <w:rPr>
          <w:rFonts w:ascii="Times New Roman" w:hAnsi="Times New Roman"/>
          <w:sz w:val="26"/>
          <w:szCs w:val="26"/>
        </w:rPr>
        <w:t xml:space="preserve"> принципала по удовлетворению регрессного требования </w:t>
      </w:r>
      <w:r w:rsidRPr="009C300C">
        <w:rPr>
          <w:rFonts w:ascii="Times New Roman" w:hAnsi="Times New Roman"/>
          <w:sz w:val="26"/>
          <w:szCs w:val="26"/>
        </w:rPr>
        <w:t xml:space="preserve">гаранта </w:t>
      </w:r>
      <w:r w:rsidR="0082095F" w:rsidRPr="009C300C">
        <w:rPr>
          <w:rFonts w:ascii="Times New Roman" w:hAnsi="Times New Roman"/>
          <w:sz w:val="26"/>
          <w:szCs w:val="26"/>
        </w:rPr>
        <w:t>к принципалу</w:t>
      </w:r>
      <w:r w:rsidR="00EB43F3" w:rsidRPr="009C300C">
        <w:rPr>
          <w:rFonts w:ascii="Times New Roman" w:hAnsi="Times New Roman"/>
          <w:sz w:val="26"/>
          <w:szCs w:val="26"/>
        </w:rPr>
        <w:t>, возникающ</w:t>
      </w:r>
      <w:r w:rsidRPr="009C300C">
        <w:rPr>
          <w:rFonts w:ascii="Times New Roman" w:hAnsi="Times New Roman"/>
          <w:sz w:val="26"/>
          <w:szCs w:val="26"/>
        </w:rPr>
        <w:t>его</w:t>
      </w:r>
      <w:r w:rsidR="0082095F" w:rsidRPr="009C300C">
        <w:rPr>
          <w:rFonts w:ascii="Times New Roman" w:hAnsi="Times New Roman"/>
          <w:sz w:val="26"/>
          <w:szCs w:val="26"/>
        </w:rPr>
        <w:t xml:space="preserve"> в связи с исполнением в полном объеме или в какой-либо части г</w:t>
      </w:r>
      <w:r w:rsidRPr="009C300C">
        <w:rPr>
          <w:rFonts w:ascii="Times New Roman" w:hAnsi="Times New Roman"/>
          <w:sz w:val="26"/>
          <w:szCs w:val="26"/>
        </w:rPr>
        <w:t>арантии</w:t>
      </w:r>
      <w:r w:rsidR="0082095F" w:rsidRPr="009C300C">
        <w:rPr>
          <w:rFonts w:ascii="Times New Roman" w:hAnsi="Times New Roman"/>
          <w:sz w:val="26"/>
          <w:szCs w:val="26"/>
        </w:rPr>
        <w:t>;</w:t>
      </w:r>
    </w:p>
    <w:p w:rsidR="00432967" w:rsidRPr="009C300C" w:rsidRDefault="00432967"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отсутствие</w:t>
      </w:r>
      <w:r w:rsidR="0082095F" w:rsidRPr="009C300C">
        <w:rPr>
          <w:rFonts w:ascii="Times New Roman" w:hAnsi="Times New Roman"/>
          <w:sz w:val="26"/>
          <w:szCs w:val="26"/>
        </w:rPr>
        <w:t xml:space="preserve"> у принципала, его поручителей (гарантов) просроченной</w:t>
      </w:r>
      <w:r w:rsidRPr="009C300C">
        <w:rPr>
          <w:rFonts w:ascii="Times New Roman" w:hAnsi="Times New Roman"/>
          <w:sz w:val="26"/>
          <w:szCs w:val="26"/>
        </w:rPr>
        <w:t xml:space="preserve"> </w:t>
      </w:r>
      <w:r w:rsidR="00E750D1" w:rsidRPr="009C300C">
        <w:rPr>
          <w:rFonts w:ascii="Times New Roman" w:hAnsi="Times New Roman"/>
          <w:sz w:val="26"/>
          <w:szCs w:val="26"/>
        </w:rPr>
        <w:t>(неурегулированной)</w:t>
      </w:r>
      <w:r w:rsidR="0082095F" w:rsidRPr="009C300C">
        <w:rPr>
          <w:rFonts w:ascii="Times New Roman" w:hAnsi="Times New Roman"/>
          <w:sz w:val="26"/>
          <w:szCs w:val="26"/>
        </w:rPr>
        <w:t xml:space="preserve"> задолженности по денежным о</w:t>
      </w:r>
      <w:r w:rsidRPr="009C300C">
        <w:rPr>
          <w:rFonts w:ascii="Times New Roman" w:hAnsi="Times New Roman"/>
          <w:sz w:val="26"/>
          <w:szCs w:val="26"/>
        </w:rPr>
        <w:t>бязательствам перед муниципальным образованием «</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w:t>
      </w:r>
      <w:r w:rsidR="005379BF" w:rsidRPr="009C300C">
        <w:rPr>
          <w:rFonts w:ascii="Times New Roman" w:hAnsi="Times New Roman"/>
          <w:sz w:val="26"/>
          <w:szCs w:val="26"/>
        </w:rPr>
        <w:t xml:space="preserve">, </w:t>
      </w:r>
      <w:r w:rsidRPr="009C300C">
        <w:rPr>
          <w:rFonts w:ascii="Times New Roman" w:hAnsi="Times New Roman"/>
          <w:sz w:val="26"/>
          <w:szCs w:val="26"/>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w:t>
      </w:r>
      <w:r w:rsidR="003704B8" w:rsidRPr="009C300C">
        <w:rPr>
          <w:rFonts w:ascii="Times New Roman" w:hAnsi="Times New Roman"/>
          <w:sz w:val="26"/>
          <w:szCs w:val="26"/>
        </w:rPr>
        <w:t>доставленной в пользу муниципального образования «</w:t>
      </w:r>
      <w:r w:rsidR="00D163DF">
        <w:rPr>
          <w:rFonts w:ascii="Times New Roman" w:hAnsi="Times New Roman"/>
          <w:sz w:val="26"/>
          <w:szCs w:val="26"/>
        </w:rPr>
        <w:t>Усть-Чижапское сельское поселение</w:t>
      </w:r>
      <w:r w:rsidR="003704B8" w:rsidRPr="009C300C">
        <w:rPr>
          <w:rFonts w:ascii="Times New Roman" w:hAnsi="Times New Roman"/>
          <w:sz w:val="26"/>
          <w:szCs w:val="26"/>
        </w:rPr>
        <w:t>»</w:t>
      </w:r>
      <w:r w:rsidRPr="009C300C">
        <w:rPr>
          <w:rFonts w:ascii="Times New Roman" w:hAnsi="Times New Roman"/>
          <w:sz w:val="26"/>
          <w:szCs w:val="26"/>
        </w:rPr>
        <w:t>;</w:t>
      </w:r>
      <w:r w:rsidR="0082095F" w:rsidRPr="009C300C">
        <w:rPr>
          <w:rFonts w:ascii="Times New Roman" w:hAnsi="Times New Roman"/>
          <w:sz w:val="26"/>
          <w:szCs w:val="26"/>
        </w:rPr>
        <w:t xml:space="preserve"> </w:t>
      </w:r>
    </w:p>
    <w:p w:rsidR="00432967" w:rsidRPr="009C300C" w:rsidRDefault="00432967"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9</w:t>
      </w:r>
      <w:r w:rsidR="0082095F" w:rsidRPr="009C300C">
        <w:rPr>
          <w:rFonts w:ascii="Times New Roman" w:hAnsi="Times New Roman"/>
          <w:sz w:val="26"/>
          <w:szCs w:val="26"/>
        </w:rPr>
        <w:t>. Муниципальная гарантия пред</w:t>
      </w:r>
      <w:r w:rsidR="005F1DA5" w:rsidRPr="009C300C">
        <w:rPr>
          <w:rFonts w:ascii="Times New Roman" w:hAnsi="Times New Roman"/>
          <w:sz w:val="26"/>
          <w:szCs w:val="26"/>
        </w:rPr>
        <w:t>оставляется на основании постановле</w:t>
      </w:r>
      <w:r w:rsidR="005B031C" w:rsidRPr="009C300C">
        <w:rPr>
          <w:rFonts w:ascii="Times New Roman" w:hAnsi="Times New Roman"/>
          <w:sz w:val="26"/>
          <w:szCs w:val="26"/>
        </w:rPr>
        <w:t xml:space="preserve">ния </w:t>
      </w:r>
      <w:r w:rsidR="000A312E">
        <w:rPr>
          <w:rFonts w:ascii="Times New Roman" w:hAnsi="Times New Roman"/>
          <w:sz w:val="26"/>
          <w:szCs w:val="26"/>
        </w:rPr>
        <w:t>М</w:t>
      </w:r>
      <w:r w:rsidR="004621ED">
        <w:rPr>
          <w:rFonts w:ascii="Times New Roman" w:hAnsi="Times New Roman"/>
          <w:sz w:val="26"/>
          <w:szCs w:val="26"/>
        </w:rPr>
        <w:t>униципального казенного учреждения</w:t>
      </w:r>
      <w:r w:rsidR="000A312E">
        <w:rPr>
          <w:rFonts w:ascii="Times New Roman" w:hAnsi="Times New Roman"/>
          <w:sz w:val="26"/>
          <w:szCs w:val="26"/>
        </w:rPr>
        <w:t xml:space="preserve"> </w:t>
      </w:r>
      <w:r w:rsidR="005B031C" w:rsidRPr="009C300C">
        <w:rPr>
          <w:rFonts w:ascii="Times New Roman" w:hAnsi="Times New Roman"/>
          <w:sz w:val="26"/>
          <w:szCs w:val="26"/>
        </w:rPr>
        <w:t>Администраци</w:t>
      </w:r>
      <w:r w:rsidR="004621ED">
        <w:rPr>
          <w:rFonts w:ascii="Times New Roman" w:hAnsi="Times New Roman"/>
          <w:sz w:val="26"/>
          <w:szCs w:val="26"/>
        </w:rPr>
        <w:t>я</w:t>
      </w:r>
      <w:r w:rsidR="005B031C" w:rsidRPr="009C300C">
        <w:rPr>
          <w:rFonts w:ascii="Times New Roman" w:hAnsi="Times New Roman"/>
          <w:sz w:val="26"/>
          <w:szCs w:val="26"/>
        </w:rPr>
        <w:t xml:space="preserve"> </w:t>
      </w:r>
      <w:r w:rsidR="00943EBE">
        <w:rPr>
          <w:rFonts w:ascii="Times New Roman" w:hAnsi="Times New Roman"/>
          <w:sz w:val="26"/>
          <w:szCs w:val="26"/>
        </w:rPr>
        <w:t>Усть-Чижапского сельского поселения</w:t>
      </w:r>
      <w:r w:rsidR="0082095F" w:rsidRPr="009C300C">
        <w:rPr>
          <w:rFonts w:ascii="Times New Roman" w:hAnsi="Times New Roman"/>
          <w:sz w:val="26"/>
          <w:szCs w:val="26"/>
        </w:rPr>
        <w:t xml:space="preserve"> и оформляется договором.</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В муниципальной гарантии указываются:</w:t>
      </w:r>
    </w:p>
    <w:p w:rsidR="00BA5B77" w:rsidRPr="009C300C" w:rsidRDefault="00BA5B77"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наименование гаранта и наименование органа, выдавшего гарантию от имени гаранта;</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2) наименование бенефициара;</w:t>
      </w:r>
    </w:p>
    <w:p w:rsidR="00AB294A" w:rsidRPr="009C300C" w:rsidRDefault="00AB294A"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3) наименование принципала;</w:t>
      </w:r>
    </w:p>
    <w:p w:rsidR="00AB294A"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B294A"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5) объем обязательств гаранта по гарант</w:t>
      </w:r>
      <w:r w:rsidR="00AB294A" w:rsidRPr="009C300C">
        <w:rPr>
          <w:rFonts w:ascii="Times New Roman" w:hAnsi="Times New Roman"/>
          <w:sz w:val="26"/>
          <w:szCs w:val="26"/>
        </w:rPr>
        <w:t>ии и предельная сумма гарантии;</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6) основания выдачи гарантии;</w:t>
      </w:r>
    </w:p>
    <w:p w:rsidR="00AB294A"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7) дата вступления в силу гарантии или событие (условие), с наступлением кот</w:t>
      </w:r>
      <w:r w:rsidR="00AB294A" w:rsidRPr="009C300C">
        <w:rPr>
          <w:rFonts w:ascii="Times New Roman" w:hAnsi="Times New Roman"/>
          <w:sz w:val="26"/>
          <w:szCs w:val="26"/>
        </w:rPr>
        <w:t>орого гарантия вступает в силу;</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8) срок действия гарантии;</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9) определение гарантийного случая, срок и порядок предъявления требования бенефициара об исполнении гарантии;</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10) основания отзыва гарантии;</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11) порядок исполнения гарантом обязательств по гарантии;</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13) основания прекращения гарантии;</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14) условия основного обязательства, которые не могут быть изменены без предварительного письменного согласия гаранта;</w:t>
      </w:r>
    </w:p>
    <w:p w:rsidR="00BA5B77" w:rsidRPr="009C300C" w:rsidRDefault="00BA5B77"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15) наличие или отсутствие права требования гаранта к принципалу о возмещении денежных средств, уплаченны</w:t>
      </w:r>
      <w:r w:rsidR="00AB294A" w:rsidRPr="009C300C">
        <w:rPr>
          <w:rFonts w:ascii="Times New Roman" w:hAnsi="Times New Roman"/>
          <w:sz w:val="26"/>
          <w:szCs w:val="26"/>
        </w:rPr>
        <w:t>х гарантом бенефициару по муниципальной</w:t>
      </w:r>
      <w:r w:rsidRPr="009C300C">
        <w:rPr>
          <w:rFonts w:ascii="Times New Roman" w:hAnsi="Times New Roman"/>
          <w:sz w:val="26"/>
          <w:szCs w:val="26"/>
        </w:rPr>
        <w:t xml:space="preserve"> гарантии (регрессное требование гаранта к принципалу, регресс)</w:t>
      </w:r>
      <w:r w:rsidR="009A5A32" w:rsidRPr="009C300C">
        <w:rPr>
          <w:rFonts w:ascii="Times New Roman" w:hAnsi="Times New Roman"/>
          <w:sz w:val="26"/>
          <w:szCs w:val="26"/>
        </w:rPr>
        <w:t xml:space="preserve"> в соответствии с частью 7 статьи 115 Бюджетного кодекса Российской Федерации</w:t>
      </w:r>
      <w:r w:rsidRPr="009C300C">
        <w:rPr>
          <w:rFonts w:ascii="Times New Roman" w:hAnsi="Times New Roman"/>
          <w:sz w:val="26"/>
          <w:szCs w:val="26"/>
        </w:rPr>
        <w:t>;</w:t>
      </w:r>
    </w:p>
    <w:p w:rsidR="00BA5B77" w:rsidRPr="009C300C" w:rsidRDefault="00AB294A"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16) иные условия гарантии</w:t>
      </w:r>
      <w:r w:rsidR="00BA5B77"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39"/>
        <w:jc w:val="both"/>
        <w:rPr>
          <w:rFonts w:ascii="Times New Roman" w:hAnsi="Times New Roman"/>
          <w:sz w:val="26"/>
          <w:szCs w:val="26"/>
        </w:rPr>
      </w:pPr>
      <w:r w:rsidRPr="009C300C">
        <w:rPr>
          <w:rFonts w:ascii="Times New Roman" w:hAnsi="Times New Roman"/>
          <w:sz w:val="26"/>
          <w:szCs w:val="26"/>
        </w:rPr>
        <w:t>10</w:t>
      </w:r>
      <w:r w:rsidR="0082095F" w:rsidRPr="009C300C">
        <w:rPr>
          <w:rFonts w:ascii="Times New Roman" w:hAnsi="Times New Roman"/>
          <w:sz w:val="26"/>
          <w:szCs w:val="26"/>
        </w:rPr>
        <w:t>. Письменная форма муниципальной гарантии является обязательной.</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Несоблюдение письменной формы муниципальной гарантии влечет ее недействительность (ничтожность).</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11</w:t>
      </w:r>
      <w:r w:rsidR="0082095F" w:rsidRPr="009C300C">
        <w:rPr>
          <w:rFonts w:ascii="Times New Roman" w:hAnsi="Times New Roman"/>
          <w:sz w:val="26"/>
          <w:szCs w:val="26"/>
        </w:rPr>
        <w:t>. Срок действия муниципальной гарантии определяется условиями гарантии.</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3. СРОКИ, ПОРЯДОК ПОДАЧИ И РАССМОТРЕНИЯ ЗАЯВКИ</w:t>
      </w: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НА ПРЕДОСТАВЛЕНИЕ МУНИЦИПАЛЬНОЙ ГАРАНТИИ</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13</w:t>
      </w:r>
      <w:r w:rsidR="0082095F" w:rsidRPr="009C300C">
        <w:rPr>
          <w:rFonts w:ascii="Times New Roman" w:hAnsi="Times New Roman"/>
          <w:sz w:val="26"/>
          <w:szCs w:val="26"/>
        </w:rPr>
        <w:t xml:space="preserve">. Заявитель подает на имя </w:t>
      </w:r>
      <w:r w:rsidR="005B031C" w:rsidRPr="009C300C">
        <w:rPr>
          <w:rFonts w:ascii="Times New Roman" w:hAnsi="Times New Roman"/>
          <w:sz w:val="26"/>
          <w:szCs w:val="26"/>
        </w:rPr>
        <w:t xml:space="preserve">Главы </w:t>
      </w:r>
      <w:r w:rsidR="00943EBE">
        <w:rPr>
          <w:rFonts w:ascii="Times New Roman" w:hAnsi="Times New Roman"/>
          <w:sz w:val="26"/>
          <w:szCs w:val="26"/>
        </w:rPr>
        <w:t>Усть-Чижапского сельского поселения</w:t>
      </w:r>
      <w:r w:rsidR="0082095F" w:rsidRPr="009C300C">
        <w:rPr>
          <w:rFonts w:ascii="Times New Roman" w:hAnsi="Times New Roman"/>
          <w:sz w:val="26"/>
          <w:szCs w:val="26"/>
        </w:rPr>
        <w:t xml:space="preserve"> заявку о предоставлении муниципальной гарантии</w:t>
      </w:r>
      <w:r w:rsidR="002412C7" w:rsidRPr="009C300C">
        <w:rPr>
          <w:rFonts w:ascii="Times New Roman" w:hAnsi="Times New Roman"/>
          <w:sz w:val="26"/>
          <w:szCs w:val="26"/>
        </w:rPr>
        <w:t xml:space="preserve"> по форме приложения №2</w:t>
      </w:r>
      <w:r w:rsidR="0015572E" w:rsidRPr="009C300C">
        <w:rPr>
          <w:rFonts w:ascii="Times New Roman" w:hAnsi="Times New Roman"/>
          <w:sz w:val="26"/>
          <w:szCs w:val="26"/>
        </w:rPr>
        <w:t xml:space="preserve"> к настоящему Порядку</w:t>
      </w:r>
      <w:r w:rsidR="0082095F" w:rsidRPr="009C300C">
        <w:rPr>
          <w:rFonts w:ascii="Times New Roman" w:hAnsi="Times New Roman"/>
          <w:sz w:val="26"/>
          <w:szCs w:val="26"/>
        </w:rPr>
        <w:t>.</w:t>
      </w:r>
    </w:p>
    <w:p w:rsidR="0082095F" w:rsidRPr="009C300C" w:rsidRDefault="007756D7"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Глава </w:t>
      </w:r>
      <w:r w:rsidR="00943EBE">
        <w:rPr>
          <w:rFonts w:ascii="Times New Roman" w:hAnsi="Times New Roman"/>
          <w:sz w:val="26"/>
          <w:szCs w:val="26"/>
        </w:rPr>
        <w:t>Усть-Чижапского сельского поселения</w:t>
      </w:r>
      <w:r w:rsidR="0082095F" w:rsidRPr="009C300C">
        <w:rPr>
          <w:rFonts w:ascii="Times New Roman" w:hAnsi="Times New Roman"/>
          <w:sz w:val="26"/>
          <w:szCs w:val="26"/>
        </w:rPr>
        <w:t xml:space="preserve"> в 3-дневный срок с момента ее поступления направляет заявку дл</w:t>
      </w:r>
      <w:r w:rsidR="003704B8" w:rsidRPr="009C300C">
        <w:rPr>
          <w:rFonts w:ascii="Times New Roman" w:hAnsi="Times New Roman"/>
          <w:sz w:val="26"/>
          <w:szCs w:val="26"/>
        </w:rPr>
        <w:t>я ее рассмотрения председателю К</w:t>
      </w:r>
      <w:r w:rsidR="0082095F" w:rsidRPr="009C300C">
        <w:rPr>
          <w:rFonts w:ascii="Times New Roman" w:hAnsi="Times New Roman"/>
          <w:sz w:val="26"/>
          <w:szCs w:val="26"/>
        </w:rPr>
        <w:t>омиссии.</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14</w:t>
      </w:r>
      <w:r w:rsidR="0082095F" w:rsidRPr="009C300C">
        <w:rPr>
          <w:rFonts w:ascii="Times New Roman" w:hAnsi="Times New Roman"/>
          <w:sz w:val="26"/>
          <w:szCs w:val="26"/>
        </w:rPr>
        <w:t>. В заявке на получение муниципальной гарантии должны быть указаны:</w:t>
      </w:r>
    </w:p>
    <w:p w:rsidR="0015572E" w:rsidRPr="009C300C" w:rsidRDefault="003704B8"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w:t>
      </w:r>
      <w:r w:rsidR="0015572E" w:rsidRPr="009C300C">
        <w:rPr>
          <w:rFonts w:ascii="Times New Roman" w:hAnsi="Times New Roman"/>
          <w:sz w:val="26"/>
          <w:szCs w:val="26"/>
        </w:rPr>
        <w:t xml:space="preserve"> цели предоставления гарантии;</w:t>
      </w:r>
    </w:p>
    <w:p w:rsidR="0015572E" w:rsidRPr="009C300C" w:rsidRDefault="0015572E"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сумма гарантии, срок ее действия;</w:t>
      </w:r>
    </w:p>
    <w:p w:rsidR="0015572E" w:rsidRPr="009C300C" w:rsidRDefault="0015572E"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 способ обеспечения исполнения обязательств принципала по удовлетворению регрессного требования гаранта к принципалу</w:t>
      </w:r>
      <w:r w:rsidR="009A5A32" w:rsidRPr="009C300C">
        <w:rPr>
          <w:rFonts w:ascii="Times New Roman" w:hAnsi="Times New Roman"/>
          <w:sz w:val="26"/>
          <w:szCs w:val="26"/>
        </w:rPr>
        <w:t xml:space="preserve"> (при необходимости в соответствии с частью 7 статьи 115 Бюджетного кодекса Российской Федерации)</w:t>
      </w:r>
      <w:r w:rsidRPr="009C300C">
        <w:rPr>
          <w:rFonts w:ascii="Times New Roman" w:hAnsi="Times New Roman"/>
          <w:sz w:val="26"/>
          <w:szCs w:val="26"/>
        </w:rPr>
        <w:t>;</w:t>
      </w:r>
    </w:p>
    <w:p w:rsidR="0015572E" w:rsidRPr="009C300C" w:rsidRDefault="0015572E"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4) обязательство принципала заключить соглашение на безакцептное списание суммы долга принципала при исполнении гарантом обязательств по муниципальной гарантии.</w:t>
      </w:r>
    </w:p>
    <w:p w:rsidR="0082095F" w:rsidRPr="009C300C" w:rsidRDefault="0015572E"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5) </w:t>
      </w:r>
      <w:r w:rsidR="0082095F" w:rsidRPr="009C300C">
        <w:rPr>
          <w:rFonts w:ascii="Times New Roman" w:hAnsi="Times New Roman"/>
          <w:sz w:val="26"/>
          <w:szCs w:val="26"/>
        </w:rPr>
        <w:t>перечень прилагаемых документов.</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15</w:t>
      </w:r>
      <w:r w:rsidR="0082095F" w:rsidRPr="009C300C">
        <w:rPr>
          <w:rFonts w:ascii="Times New Roman" w:hAnsi="Times New Roman"/>
          <w:sz w:val="26"/>
          <w:szCs w:val="26"/>
        </w:rPr>
        <w:t>. К заявке прилагаются</w:t>
      </w:r>
      <w:r w:rsidR="00D219FA" w:rsidRPr="009C300C">
        <w:rPr>
          <w:rFonts w:ascii="Times New Roman" w:hAnsi="Times New Roman"/>
          <w:sz w:val="26"/>
          <w:szCs w:val="26"/>
        </w:rPr>
        <w:t xml:space="preserve"> документы в соотв</w:t>
      </w:r>
      <w:r w:rsidR="00EE31B2" w:rsidRPr="009C300C">
        <w:rPr>
          <w:rFonts w:ascii="Times New Roman" w:hAnsi="Times New Roman"/>
          <w:sz w:val="26"/>
          <w:szCs w:val="26"/>
        </w:rPr>
        <w:t>етствии с Перечнем согласно приложению</w:t>
      </w:r>
      <w:r w:rsidR="002412C7" w:rsidRPr="009C300C">
        <w:rPr>
          <w:rFonts w:ascii="Times New Roman" w:hAnsi="Times New Roman"/>
          <w:sz w:val="26"/>
          <w:szCs w:val="26"/>
        </w:rPr>
        <w:t xml:space="preserve"> №1</w:t>
      </w:r>
      <w:r w:rsidR="00D219FA" w:rsidRPr="009C300C">
        <w:rPr>
          <w:rFonts w:ascii="Times New Roman" w:hAnsi="Times New Roman"/>
          <w:sz w:val="26"/>
          <w:szCs w:val="26"/>
        </w:rPr>
        <w:t xml:space="preserve"> к настоящему Порядку</w:t>
      </w:r>
      <w:r w:rsidR="00AF7D54"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bookmarkStart w:id="3" w:name="Par99"/>
      <w:bookmarkEnd w:id="3"/>
      <w:r w:rsidRPr="009C300C">
        <w:rPr>
          <w:rFonts w:ascii="Times New Roman" w:hAnsi="Times New Roman"/>
          <w:sz w:val="26"/>
          <w:szCs w:val="26"/>
        </w:rPr>
        <w:t>16</w:t>
      </w:r>
      <w:r w:rsidR="003704B8" w:rsidRPr="009C300C">
        <w:rPr>
          <w:rFonts w:ascii="Times New Roman" w:hAnsi="Times New Roman"/>
          <w:sz w:val="26"/>
          <w:szCs w:val="26"/>
        </w:rPr>
        <w:t>. До рассмотрения К</w:t>
      </w:r>
      <w:r w:rsidR="0082095F" w:rsidRPr="009C300C">
        <w:rPr>
          <w:rFonts w:ascii="Times New Roman" w:hAnsi="Times New Roman"/>
          <w:sz w:val="26"/>
          <w:szCs w:val="26"/>
        </w:rPr>
        <w:t xml:space="preserve">омиссией заявки на предоставление муниципальной гарантии в </w:t>
      </w:r>
      <w:r w:rsidR="009A5A32" w:rsidRPr="009C300C">
        <w:rPr>
          <w:rFonts w:ascii="Times New Roman" w:hAnsi="Times New Roman"/>
          <w:sz w:val="26"/>
          <w:szCs w:val="26"/>
        </w:rPr>
        <w:t>течение 15 рабочих дней со дня</w:t>
      </w:r>
      <w:r w:rsidR="003704B8" w:rsidRPr="009C300C">
        <w:rPr>
          <w:rFonts w:ascii="Times New Roman" w:hAnsi="Times New Roman"/>
          <w:sz w:val="26"/>
          <w:szCs w:val="26"/>
        </w:rPr>
        <w:t xml:space="preserve"> поступления заявки в К</w:t>
      </w:r>
      <w:r w:rsidR="0082095F" w:rsidRPr="009C300C">
        <w:rPr>
          <w:rFonts w:ascii="Times New Roman" w:hAnsi="Times New Roman"/>
          <w:sz w:val="26"/>
          <w:szCs w:val="26"/>
        </w:rPr>
        <w:t>омиссию осуществляются следующие действия:</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п</w:t>
      </w:r>
      <w:r w:rsidR="00AF7D54" w:rsidRPr="009C300C">
        <w:rPr>
          <w:rFonts w:ascii="Times New Roman" w:hAnsi="Times New Roman"/>
          <w:sz w:val="26"/>
          <w:szCs w:val="26"/>
        </w:rPr>
        <w:t xml:space="preserve">роведение </w:t>
      </w:r>
      <w:r w:rsidR="0067199E">
        <w:rPr>
          <w:rFonts w:ascii="Times New Roman" w:hAnsi="Times New Roman"/>
          <w:sz w:val="26"/>
          <w:szCs w:val="26"/>
        </w:rPr>
        <w:t>М</w:t>
      </w:r>
      <w:r w:rsidR="004621ED">
        <w:rPr>
          <w:rFonts w:ascii="Times New Roman" w:hAnsi="Times New Roman"/>
          <w:sz w:val="26"/>
          <w:szCs w:val="26"/>
        </w:rPr>
        <w:t xml:space="preserve">униципальным казенным </w:t>
      </w:r>
      <w:r w:rsidR="004621ED" w:rsidRPr="004621ED">
        <w:rPr>
          <w:rFonts w:ascii="Times New Roman" w:hAnsi="Times New Roman"/>
          <w:sz w:val="26"/>
          <w:szCs w:val="26"/>
        </w:rPr>
        <w:t>учреждением</w:t>
      </w:r>
      <w:r w:rsidR="0067199E" w:rsidRPr="004621ED">
        <w:rPr>
          <w:rFonts w:ascii="Times New Roman" w:hAnsi="Times New Roman"/>
          <w:sz w:val="26"/>
          <w:szCs w:val="26"/>
        </w:rPr>
        <w:t xml:space="preserve">  Администраци</w:t>
      </w:r>
      <w:r w:rsidR="004621ED">
        <w:rPr>
          <w:rFonts w:ascii="Times New Roman" w:hAnsi="Times New Roman"/>
          <w:sz w:val="26"/>
          <w:szCs w:val="26"/>
        </w:rPr>
        <w:t>я</w:t>
      </w:r>
      <w:r w:rsidR="0067199E" w:rsidRPr="004621ED">
        <w:rPr>
          <w:rFonts w:ascii="Times New Roman" w:hAnsi="Times New Roman"/>
          <w:sz w:val="26"/>
          <w:szCs w:val="26"/>
        </w:rPr>
        <w:t xml:space="preserve"> Уст-Чижапского сельского поселения</w:t>
      </w:r>
      <w:r w:rsidR="006723DD" w:rsidRPr="004621ED">
        <w:rPr>
          <w:rFonts w:ascii="Times New Roman" w:hAnsi="Times New Roman"/>
          <w:sz w:val="26"/>
          <w:szCs w:val="26"/>
        </w:rPr>
        <w:t>)</w:t>
      </w:r>
      <w:r w:rsidRPr="009C300C">
        <w:rPr>
          <w:rFonts w:ascii="Times New Roman" w:hAnsi="Times New Roman"/>
          <w:sz w:val="26"/>
          <w:szCs w:val="26"/>
        </w:rPr>
        <w:t xml:space="preserve"> анализа финансового состояния принципала</w:t>
      </w:r>
      <w:r w:rsidR="006161B1" w:rsidRPr="009C300C">
        <w:rPr>
          <w:rFonts w:ascii="Times New Roman" w:hAnsi="Times New Roman"/>
          <w:sz w:val="26"/>
          <w:szCs w:val="26"/>
        </w:rPr>
        <w:t>, проверки</w:t>
      </w:r>
      <w:r w:rsidR="00210406" w:rsidRPr="009C300C">
        <w:rPr>
          <w:rFonts w:ascii="Times New Roman" w:hAnsi="Times New Roman"/>
          <w:sz w:val="26"/>
          <w:szCs w:val="26"/>
        </w:rPr>
        <w:t xml:space="preserve"> достаточности, надежности и ликвидности </w:t>
      </w:r>
      <w:r w:rsidR="006161B1" w:rsidRPr="009C300C">
        <w:rPr>
          <w:rFonts w:ascii="Times New Roman" w:hAnsi="Times New Roman"/>
          <w:sz w:val="26"/>
          <w:szCs w:val="26"/>
        </w:rPr>
        <w:t xml:space="preserve">предоставляемого </w:t>
      </w:r>
      <w:r w:rsidR="00210406" w:rsidRPr="009C300C">
        <w:rPr>
          <w:rFonts w:ascii="Times New Roman" w:hAnsi="Times New Roman"/>
          <w:sz w:val="26"/>
          <w:szCs w:val="26"/>
        </w:rPr>
        <w:t>обеспечения, если иное не</w:t>
      </w:r>
      <w:r w:rsidR="006161B1" w:rsidRPr="009C300C">
        <w:rPr>
          <w:rFonts w:ascii="Times New Roman" w:hAnsi="Times New Roman"/>
          <w:sz w:val="26"/>
          <w:szCs w:val="26"/>
        </w:rPr>
        <w:t xml:space="preserve"> предусмотрено законодательством, </w:t>
      </w:r>
      <w:r w:rsidRPr="009C300C">
        <w:rPr>
          <w:rFonts w:ascii="Times New Roman" w:hAnsi="Times New Roman"/>
          <w:sz w:val="26"/>
          <w:szCs w:val="26"/>
        </w:rPr>
        <w:t>в</w:t>
      </w:r>
      <w:r w:rsidR="00F67116" w:rsidRPr="009C300C">
        <w:rPr>
          <w:rFonts w:ascii="Times New Roman" w:hAnsi="Times New Roman"/>
          <w:sz w:val="26"/>
          <w:szCs w:val="26"/>
        </w:rPr>
        <w:t xml:space="preserve"> </w:t>
      </w:r>
      <w:r w:rsidR="00A85997" w:rsidRPr="009C300C">
        <w:rPr>
          <w:rFonts w:ascii="Times New Roman" w:hAnsi="Times New Roman"/>
          <w:sz w:val="26"/>
          <w:szCs w:val="26"/>
        </w:rPr>
        <w:t>соответствии с утвержденным порядком</w:t>
      </w:r>
      <w:r w:rsidRPr="009C300C">
        <w:rPr>
          <w:rFonts w:ascii="Times New Roman" w:hAnsi="Times New Roman"/>
          <w:sz w:val="26"/>
          <w:szCs w:val="26"/>
        </w:rPr>
        <w:t>;</w:t>
      </w:r>
    </w:p>
    <w:p w:rsidR="0082095F" w:rsidRPr="009C300C" w:rsidRDefault="003C4AEC"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2) проведение </w:t>
      </w:r>
      <w:r w:rsidR="004621ED">
        <w:rPr>
          <w:rFonts w:ascii="Times New Roman" w:hAnsi="Times New Roman"/>
          <w:sz w:val="26"/>
          <w:szCs w:val="26"/>
        </w:rPr>
        <w:t xml:space="preserve">Муниципальным казенным </w:t>
      </w:r>
      <w:r w:rsidR="004621ED" w:rsidRPr="004621ED">
        <w:rPr>
          <w:rFonts w:ascii="Times New Roman" w:hAnsi="Times New Roman"/>
          <w:sz w:val="26"/>
          <w:szCs w:val="26"/>
        </w:rPr>
        <w:t>учреждением  Администраци</w:t>
      </w:r>
      <w:r w:rsidR="004621ED">
        <w:rPr>
          <w:rFonts w:ascii="Times New Roman" w:hAnsi="Times New Roman"/>
          <w:sz w:val="26"/>
          <w:szCs w:val="26"/>
        </w:rPr>
        <w:t>я</w:t>
      </w:r>
      <w:r w:rsidR="004621ED" w:rsidRPr="004621ED">
        <w:rPr>
          <w:rFonts w:ascii="Times New Roman" w:hAnsi="Times New Roman"/>
          <w:sz w:val="26"/>
          <w:szCs w:val="26"/>
        </w:rPr>
        <w:t xml:space="preserve"> Уст-Чижапского сельского поселения</w:t>
      </w:r>
      <w:r w:rsidR="004621ED" w:rsidRPr="009C300C">
        <w:rPr>
          <w:rFonts w:ascii="Times New Roman" w:hAnsi="Times New Roman"/>
          <w:sz w:val="26"/>
          <w:szCs w:val="26"/>
        </w:rPr>
        <w:t xml:space="preserve"> </w:t>
      </w:r>
      <w:r w:rsidR="0082095F" w:rsidRPr="009C300C">
        <w:rPr>
          <w:rFonts w:ascii="Times New Roman" w:hAnsi="Times New Roman"/>
          <w:sz w:val="26"/>
          <w:szCs w:val="26"/>
        </w:rPr>
        <w:t>предварительной экспертизы социально-экономической значимости и эффективности мероприятий, для реализации которых необходимо предоставление муниципальной гарантии</w:t>
      </w:r>
      <w:r w:rsidR="00EE31B2" w:rsidRPr="009C300C">
        <w:rPr>
          <w:rFonts w:ascii="Times New Roman" w:hAnsi="Times New Roman"/>
          <w:sz w:val="26"/>
          <w:szCs w:val="26"/>
        </w:rPr>
        <w:t>.</w:t>
      </w:r>
    </w:p>
    <w:p w:rsidR="00895C6A"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По результатам указанных действий составляются заключения</w:t>
      </w:r>
      <w:r w:rsidR="003704B8" w:rsidRPr="009C300C">
        <w:rPr>
          <w:rFonts w:ascii="Times New Roman" w:hAnsi="Times New Roman"/>
          <w:sz w:val="26"/>
          <w:szCs w:val="26"/>
        </w:rPr>
        <w:t xml:space="preserve"> и передаются в Комиссию</w:t>
      </w:r>
      <w:r w:rsidRPr="009C300C">
        <w:rPr>
          <w:rFonts w:ascii="Times New Roman" w:hAnsi="Times New Roman"/>
          <w:sz w:val="26"/>
          <w:szCs w:val="26"/>
        </w:rPr>
        <w:t>.</w:t>
      </w:r>
      <w:r w:rsidR="00895C6A" w:rsidRPr="009C300C">
        <w:rPr>
          <w:rFonts w:ascii="Times New Roman" w:hAnsi="Times New Roman"/>
          <w:sz w:val="26"/>
          <w:szCs w:val="26"/>
        </w:rPr>
        <w:t xml:space="preserve"> </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17</w:t>
      </w:r>
      <w:r w:rsidR="0082095F" w:rsidRPr="009C300C">
        <w:rPr>
          <w:rFonts w:ascii="Times New Roman" w:hAnsi="Times New Roman"/>
          <w:sz w:val="26"/>
          <w:szCs w:val="26"/>
        </w:rPr>
        <w:t>. Заявк</w:t>
      </w:r>
      <w:r w:rsidR="003704B8" w:rsidRPr="009C300C">
        <w:rPr>
          <w:rFonts w:ascii="Times New Roman" w:hAnsi="Times New Roman"/>
          <w:sz w:val="26"/>
          <w:szCs w:val="26"/>
        </w:rPr>
        <w:t>а рассматривается на заседании К</w:t>
      </w:r>
      <w:r w:rsidR="0082095F" w:rsidRPr="009C300C">
        <w:rPr>
          <w:rFonts w:ascii="Times New Roman" w:hAnsi="Times New Roman"/>
          <w:sz w:val="26"/>
          <w:szCs w:val="26"/>
        </w:rPr>
        <w:t>омиссии с учетом заключений, подготавливаемых в соответствии с</w:t>
      </w:r>
      <w:r w:rsidR="003704B8" w:rsidRPr="009C300C">
        <w:rPr>
          <w:rFonts w:ascii="Times New Roman" w:hAnsi="Times New Roman"/>
          <w:sz w:val="26"/>
          <w:szCs w:val="26"/>
        </w:rPr>
        <w:t xml:space="preserve"> пунктом 16</w:t>
      </w:r>
      <w:r w:rsidR="003704B8" w:rsidRPr="009C300C">
        <w:rPr>
          <w:sz w:val="26"/>
          <w:szCs w:val="26"/>
        </w:rPr>
        <w:t xml:space="preserve"> </w:t>
      </w:r>
      <w:r w:rsidR="003704B8" w:rsidRPr="009C300C">
        <w:rPr>
          <w:rFonts w:ascii="Times New Roman" w:hAnsi="Times New Roman"/>
          <w:sz w:val="26"/>
          <w:szCs w:val="26"/>
        </w:rPr>
        <w:t>Порядка</w:t>
      </w:r>
      <w:r w:rsidR="00EE31B2" w:rsidRPr="009C300C">
        <w:rPr>
          <w:rFonts w:ascii="Times New Roman" w:hAnsi="Times New Roman"/>
          <w:sz w:val="26"/>
          <w:szCs w:val="26"/>
        </w:rPr>
        <w:t>,</w:t>
      </w:r>
      <w:r w:rsidR="003704B8" w:rsidRPr="009C300C">
        <w:rPr>
          <w:rFonts w:ascii="Times New Roman" w:hAnsi="Times New Roman"/>
          <w:sz w:val="26"/>
          <w:szCs w:val="26"/>
        </w:rPr>
        <w:t xml:space="preserve"> в </w:t>
      </w:r>
      <w:r w:rsidR="006161B1" w:rsidRPr="009C300C">
        <w:rPr>
          <w:rFonts w:ascii="Times New Roman" w:hAnsi="Times New Roman"/>
          <w:sz w:val="26"/>
          <w:szCs w:val="26"/>
        </w:rPr>
        <w:t xml:space="preserve">течение </w:t>
      </w:r>
      <w:r w:rsidR="003704B8" w:rsidRPr="009C300C">
        <w:rPr>
          <w:rFonts w:ascii="Times New Roman" w:hAnsi="Times New Roman"/>
          <w:sz w:val="26"/>
          <w:szCs w:val="26"/>
        </w:rPr>
        <w:t>2</w:t>
      </w:r>
      <w:r w:rsidR="006161B1" w:rsidRPr="009C300C">
        <w:rPr>
          <w:rFonts w:ascii="Times New Roman" w:hAnsi="Times New Roman"/>
          <w:sz w:val="26"/>
          <w:szCs w:val="26"/>
        </w:rPr>
        <w:t>0 рабочих дней со дня</w:t>
      </w:r>
      <w:r w:rsidR="003704B8" w:rsidRPr="009C300C">
        <w:rPr>
          <w:rFonts w:ascii="Times New Roman" w:hAnsi="Times New Roman"/>
          <w:sz w:val="26"/>
          <w:szCs w:val="26"/>
        </w:rPr>
        <w:t xml:space="preserve"> поступления заявки в К</w:t>
      </w:r>
      <w:r w:rsidR="0082095F" w:rsidRPr="009C300C">
        <w:rPr>
          <w:rFonts w:ascii="Times New Roman" w:hAnsi="Times New Roman"/>
          <w:sz w:val="26"/>
          <w:szCs w:val="26"/>
        </w:rPr>
        <w:t>омиссию.</w:t>
      </w:r>
    </w:p>
    <w:p w:rsidR="00895C6A" w:rsidRPr="009C300C" w:rsidRDefault="00895C6A"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После рассмотрения поступивших заключений и материалов Комиссия большинством голосов принимает решение о рекомендации Главе </w:t>
      </w:r>
      <w:r w:rsidR="00943EBE">
        <w:rPr>
          <w:rFonts w:ascii="Times New Roman" w:hAnsi="Times New Roman"/>
          <w:sz w:val="26"/>
          <w:szCs w:val="26"/>
        </w:rPr>
        <w:t>Усть-Чижапского сельского поселения</w:t>
      </w:r>
      <w:r w:rsidRPr="009C300C">
        <w:rPr>
          <w:rFonts w:ascii="Times New Roman" w:hAnsi="Times New Roman"/>
          <w:sz w:val="26"/>
          <w:szCs w:val="26"/>
        </w:rPr>
        <w:t xml:space="preserve"> по существу заявки.</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18</w:t>
      </w:r>
      <w:r w:rsidR="003704B8" w:rsidRPr="009C300C">
        <w:rPr>
          <w:rFonts w:ascii="Times New Roman" w:hAnsi="Times New Roman"/>
          <w:sz w:val="26"/>
          <w:szCs w:val="26"/>
        </w:rPr>
        <w:t>. Рекомендация К</w:t>
      </w:r>
      <w:r w:rsidR="0082095F" w:rsidRPr="009C300C">
        <w:rPr>
          <w:rFonts w:ascii="Times New Roman" w:hAnsi="Times New Roman"/>
          <w:sz w:val="26"/>
          <w:szCs w:val="26"/>
        </w:rPr>
        <w:t xml:space="preserve">омиссии по существу заявки выносится на рассмотрение </w:t>
      </w:r>
      <w:r w:rsidR="009E56D0" w:rsidRPr="009C300C">
        <w:rPr>
          <w:rFonts w:ascii="Times New Roman" w:hAnsi="Times New Roman"/>
          <w:sz w:val="26"/>
          <w:szCs w:val="26"/>
        </w:rPr>
        <w:t xml:space="preserve">Главы </w:t>
      </w:r>
      <w:r w:rsidR="00943EBE">
        <w:rPr>
          <w:rFonts w:ascii="Times New Roman" w:hAnsi="Times New Roman"/>
          <w:sz w:val="26"/>
          <w:szCs w:val="26"/>
        </w:rPr>
        <w:t>Усть-Чижапского сельского поселения</w:t>
      </w:r>
      <w:r w:rsidR="006161B1" w:rsidRPr="009C300C">
        <w:rPr>
          <w:rFonts w:ascii="Times New Roman" w:hAnsi="Times New Roman"/>
          <w:sz w:val="26"/>
          <w:szCs w:val="26"/>
        </w:rPr>
        <w:t xml:space="preserve"> в течение 3 рабочих дней со дня</w:t>
      </w:r>
      <w:r w:rsidR="00895C6A" w:rsidRPr="009C300C">
        <w:rPr>
          <w:rFonts w:ascii="Times New Roman" w:hAnsi="Times New Roman"/>
          <w:sz w:val="26"/>
          <w:szCs w:val="26"/>
        </w:rPr>
        <w:t xml:space="preserve"> проведения заседания К</w:t>
      </w:r>
      <w:r w:rsidR="0082095F" w:rsidRPr="009C300C">
        <w:rPr>
          <w:rFonts w:ascii="Times New Roman" w:hAnsi="Times New Roman"/>
          <w:sz w:val="26"/>
          <w:szCs w:val="26"/>
        </w:rPr>
        <w:t>омиссии.</w:t>
      </w:r>
    </w:p>
    <w:p w:rsidR="0082095F" w:rsidRPr="009C300C" w:rsidRDefault="009E56D0"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Глава </w:t>
      </w:r>
      <w:r w:rsidR="00943EBE">
        <w:rPr>
          <w:rFonts w:ascii="Times New Roman" w:hAnsi="Times New Roman"/>
          <w:sz w:val="26"/>
          <w:szCs w:val="26"/>
        </w:rPr>
        <w:t>Усть-Чижапского сельского поселения</w:t>
      </w:r>
      <w:r w:rsidR="00895C6A" w:rsidRPr="009C300C">
        <w:rPr>
          <w:rFonts w:ascii="Times New Roman" w:hAnsi="Times New Roman"/>
          <w:sz w:val="26"/>
          <w:szCs w:val="26"/>
        </w:rPr>
        <w:t xml:space="preserve"> с учетом мнения К</w:t>
      </w:r>
      <w:r w:rsidR="0082095F" w:rsidRPr="009C300C">
        <w:rPr>
          <w:rFonts w:ascii="Times New Roman" w:hAnsi="Times New Roman"/>
          <w:sz w:val="26"/>
          <w:szCs w:val="26"/>
        </w:rPr>
        <w:t xml:space="preserve">омиссии </w:t>
      </w:r>
      <w:r w:rsidR="007E028F" w:rsidRPr="009C300C">
        <w:rPr>
          <w:rFonts w:ascii="Times New Roman" w:hAnsi="Times New Roman"/>
          <w:sz w:val="26"/>
          <w:szCs w:val="26"/>
        </w:rPr>
        <w:t>в течение пяти рабочих дней</w:t>
      </w:r>
      <w:r w:rsidR="006161B1" w:rsidRPr="009C300C">
        <w:rPr>
          <w:rFonts w:ascii="Times New Roman" w:hAnsi="Times New Roman"/>
          <w:sz w:val="26"/>
          <w:szCs w:val="26"/>
        </w:rPr>
        <w:t xml:space="preserve"> со дня</w:t>
      </w:r>
      <w:r w:rsidR="00895C6A" w:rsidRPr="009C300C">
        <w:rPr>
          <w:rFonts w:ascii="Times New Roman" w:hAnsi="Times New Roman"/>
          <w:sz w:val="26"/>
          <w:szCs w:val="26"/>
        </w:rPr>
        <w:t xml:space="preserve"> получения рекомендации К</w:t>
      </w:r>
      <w:r w:rsidR="00D4128C" w:rsidRPr="009C300C">
        <w:rPr>
          <w:rFonts w:ascii="Times New Roman" w:hAnsi="Times New Roman"/>
          <w:sz w:val="26"/>
          <w:szCs w:val="26"/>
        </w:rPr>
        <w:t>омиссии</w:t>
      </w:r>
      <w:r w:rsidR="007E028F" w:rsidRPr="009C300C">
        <w:rPr>
          <w:rFonts w:ascii="Times New Roman" w:hAnsi="Times New Roman"/>
          <w:sz w:val="26"/>
          <w:szCs w:val="26"/>
        </w:rPr>
        <w:t xml:space="preserve"> </w:t>
      </w:r>
      <w:r w:rsidR="0082095F" w:rsidRPr="009C300C">
        <w:rPr>
          <w:rFonts w:ascii="Times New Roman" w:hAnsi="Times New Roman"/>
          <w:sz w:val="26"/>
          <w:szCs w:val="26"/>
        </w:rPr>
        <w:t>принимает решение об удовлетворении заявки и предоставлении муниципальной гарантии или об отказе в предоставлении муниципальной гарантии.</w:t>
      </w:r>
      <w:r w:rsidR="005F1DA5" w:rsidRPr="009C300C">
        <w:rPr>
          <w:rFonts w:ascii="Times New Roman" w:hAnsi="Times New Roman"/>
          <w:sz w:val="26"/>
          <w:szCs w:val="26"/>
        </w:rPr>
        <w:t xml:space="preserve"> Решение оформляется постановле</w:t>
      </w:r>
      <w:r w:rsidR="007E028F" w:rsidRPr="009C300C">
        <w:rPr>
          <w:rFonts w:ascii="Times New Roman" w:hAnsi="Times New Roman"/>
          <w:sz w:val="26"/>
          <w:szCs w:val="26"/>
        </w:rPr>
        <w:t xml:space="preserve">нием Администрации </w:t>
      </w:r>
      <w:r w:rsidR="00943EBE">
        <w:rPr>
          <w:rFonts w:ascii="Times New Roman" w:hAnsi="Times New Roman"/>
          <w:sz w:val="26"/>
          <w:szCs w:val="26"/>
        </w:rPr>
        <w:t>Усть-Чижапского сельского поселения</w:t>
      </w:r>
      <w:r w:rsidR="007E028F" w:rsidRPr="009C300C">
        <w:rPr>
          <w:rFonts w:ascii="Times New Roman" w:hAnsi="Times New Roman"/>
          <w:sz w:val="26"/>
          <w:szCs w:val="26"/>
        </w:rPr>
        <w:t>, подготовку и утверждение которого обеспечивае</w:t>
      </w:r>
      <w:r w:rsidR="004675D8" w:rsidRPr="009C300C">
        <w:rPr>
          <w:rFonts w:ascii="Times New Roman" w:hAnsi="Times New Roman"/>
          <w:sz w:val="26"/>
          <w:szCs w:val="26"/>
        </w:rPr>
        <w:t xml:space="preserve">т </w:t>
      </w:r>
      <w:r w:rsidR="004621ED">
        <w:rPr>
          <w:rFonts w:ascii="Times New Roman" w:hAnsi="Times New Roman"/>
          <w:sz w:val="26"/>
          <w:szCs w:val="26"/>
        </w:rPr>
        <w:t xml:space="preserve">Муниципальное казенное </w:t>
      </w:r>
      <w:r w:rsidR="004621ED" w:rsidRPr="004621ED">
        <w:rPr>
          <w:rFonts w:ascii="Times New Roman" w:hAnsi="Times New Roman"/>
          <w:sz w:val="26"/>
          <w:szCs w:val="26"/>
        </w:rPr>
        <w:t>учреждение</w:t>
      </w:r>
      <w:r w:rsidR="004621ED">
        <w:rPr>
          <w:rFonts w:ascii="Times New Roman" w:hAnsi="Times New Roman"/>
          <w:sz w:val="26"/>
          <w:szCs w:val="26"/>
        </w:rPr>
        <w:t xml:space="preserve"> </w:t>
      </w:r>
      <w:r w:rsidR="004621ED" w:rsidRPr="004621ED">
        <w:rPr>
          <w:rFonts w:ascii="Times New Roman" w:hAnsi="Times New Roman"/>
          <w:sz w:val="26"/>
          <w:szCs w:val="26"/>
        </w:rPr>
        <w:t xml:space="preserve">  Администраци</w:t>
      </w:r>
      <w:r w:rsidR="004621ED">
        <w:rPr>
          <w:rFonts w:ascii="Times New Roman" w:hAnsi="Times New Roman"/>
          <w:sz w:val="26"/>
          <w:szCs w:val="26"/>
        </w:rPr>
        <w:t>я</w:t>
      </w:r>
      <w:r w:rsidR="004621ED" w:rsidRPr="004621ED">
        <w:rPr>
          <w:rFonts w:ascii="Times New Roman" w:hAnsi="Times New Roman"/>
          <w:sz w:val="26"/>
          <w:szCs w:val="26"/>
        </w:rPr>
        <w:t xml:space="preserve"> Уст-Чижапского сельского поселения</w:t>
      </w:r>
      <w:r w:rsidR="004621ED" w:rsidRPr="0067199E">
        <w:rPr>
          <w:rFonts w:ascii="Times New Roman" w:hAnsi="Times New Roman"/>
          <w:sz w:val="26"/>
          <w:szCs w:val="26"/>
        </w:rPr>
        <w:t xml:space="preserve"> </w:t>
      </w:r>
      <w:r w:rsidR="004675D8" w:rsidRPr="0067199E">
        <w:rPr>
          <w:rFonts w:ascii="Times New Roman" w:hAnsi="Times New Roman"/>
          <w:sz w:val="26"/>
          <w:szCs w:val="26"/>
        </w:rPr>
        <w:t>в установленном порядке.</w:t>
      </w:r>
    </w:p>
    <w:p w:rsidR="005F1DA5" w:rsidRPr="009C300C" w:rsidRDefault="00A530AA" w:rsidP="00FA1916">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p>
    <w:p w:rsidR="00895C6A" w:rsidRPr="009C300C" w:rsidRDefault="00895C6A"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При отказе в предоставлении муниципальной гарантии </w:t>
      </w:r>
      <w:r w:rsidR="0067199E">
        <w:rPr>
          <w:rFonts w:ascii="Times New Roman" w:hAnsi="Times New Roman"/>
          <w:sz w:val="26"/>
          <w:szCs w:val="26"/>
        </w:rPr>
        <w:t>М</w:t>
      </w:r>
      <w:r w:rsidR="00A530AA">
        <w:rPr>
          <w:rFonts w:ascii="Times New Roman" w:hAnsi="Times New Roman"/>
          <w:sz w:val="26"/>
          <w:szCs w:val="26"/>
        </w:rPr>
        <w:t>униципального казенного учреждения</w:t>
      </w:r>
      <w:r w:rsidR="0067199E">
        <w:rPr>
          <w:rFonts w:ascii="Times New Roman" w:hAnsi="Times New Roman"/>
          <w:sz w:val="26"/>
          <w:szCs w:val="26"/>
        </w:rPr>
        <w:t xml:space="preserve"> Администрация </w:t>
      </w:r>
      <w:r w:rsidR="0067199E" w:rsidRPr="00A530AA">
        <w:rPr>
          <w:rFonts w:ascii="Times New Roman" w:hAnsi="Times New Roman"/>
          <w:sz w:val="26"/>
          <w:szCs w:val="26"/>
        </w:rPr>
        <w:t>Усть-Чижапское сельского поселения</w:t>
      </w:r>
      <w:r w:rsidRPr="009C300C">
        <w:rPr>
          <w:rFonts w:ascii="Times New Roman" w:hAnsi="Times New Roman"/>
          <w:sz w:val="26"/>
          <w:szCs w:val="26"/>
        </w:rPr>
        <w:t xml:space="preserve"> направляет заявителю сообщение с объяснением причин отказа</w:t>
      </w:r>
      <w:r w:rsidR="005F1DA5" w:rsidRPr="009C300C">
        <w:rPr>
          <w:rFonts w:ascii="Times New Roman" w:hAnsi="Times New Roman"/>
          <w:sz w:val="26"/>
          <w:szCs w:val="26"/>
        </w:rPr>
        <w:t xml:space="preserve"> в течение 3 рабочих дней после утверждения постановления</w:t>
      </w:r>
      <w:r w:rsidRPr="009C300C">
        <w:rPr>
          <w:rFonts w:ascii="Times New Roman" w:hAnsi="Times New Roman"/>
          <w:sz w:val="26"/>
          <w:szCs w:val="26"/>
        </w:rPr>
        <w:t>.</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4. ПРЕДОСТАВЛЕНИЕ И УЧЕТ МУНИЦИПАЛЬНЫХ ГАРАНТИЙ</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19</w:t>
      </w:r>
      <w:r w:rsidR="005F1DA5" w:rsidRPr="009C300C">
        <w:rPr>
          <w:rFonts w:ascii="Times New Roman" w:hAnsi="Times New Roman"/>
          <w:sz w:val="26"/>
          <w:szCs w:val="26"/>
        </w:rPr>
        <w:t>. Во исполнение постановле</w:t>
      </w:r>
      <w:r w:rsidR="004675D8" w:rsidRPr="009C300C">
        <w:rPr>
          <w:rFonts w:ascii="Times New Roman" w:hAnsi="Times New Roman"/>
          <w:sz w:val="26"/>
          <w:szCs w:val="26"/>
        </w:rPr>
        <w:t xml:space="preserve">ния </w:t>
      </w:r>
      <w:r w:rsidR="00A530AA">
        <w:rPr>
          <w:rFonts w:ascii="Times New Roman" w:hAnsi="Times New Roman"/>
          <w:sz w:val="26"/>
          <w:szCs w:val="26"/>
        </w:rPr>
        <w:t xml:space="preserve">Муниципального казенного учреждения Администрация </w:t>
      </w:r>
      <w:r w:rsidR="00A530AA" w:rsidRPr="00A530AA">
        <w:rPr>
          <w:rFonts w:ascii="Times New Roman" w:hAnsi="Times New Roman"/>
          <w:sz w:val="26"/>
          <w:szCs w:val="26"/>
        </w:rPr>
        <w:t>Усть-Чижапское сельского поселения</w:t>
      </w:r>
      <w:r w:rsidR="0082095F" w:rsidRPr="009C300C">
        <w:rPr>
          <w:rFonts w:ascii="Times New Roman" w:hAnsi="Times New Roman"/>
          <w:sz w:val="26"/>
          <w:szCs w:val="26"/>
        </w:rPr>
        <w:t xml:space="preserve"> о предоставлении муниципальной гар</w:t>
      </w:r>
      <w:r w:rsidR="00996149" w:rsidRPr="009C300C">
        <w:rPr>
          <w:rFonts w:ascii="Times New Roman" w:hAnsi="Times New Roman"/>
          <w:sz w:val="26"/>
          <w:szCs w:val="26"/>
        </w:rPr>
        <w:t xml:space="preserve">антии </w:t>
      </w:r>
      <w:r w:rsidR="0067199E">
        <w:rPr>
          <w:rFonts w:ascii="Times New Roman" w:hAnsi="Times New Roman"/>
          <w:sz w:val="26"/>
          <w:szCs w:val="26"/>
        </w:rPr>
        <w:t xml:space="preserve"> </w:t>
      </w:r>
      <w:r w:rsidR="00943EBE">
        <w:rPr>
          <w:rFonts w:ascii="Times New Roman" w:hAnsi="Times New Roman"/>
          <w:sz w:val="26"/>
          <w:szCs w:val="26"/>
        </w:rPr>
        <w:t>поселения</w:t>
      </w:r>
      <w:r w:rsidR="00685119" w:rsidRPr="009C300C">
        <w:rPr>
          <w:rFonts w:ascii="Times New Roman" w:hAnsi="Times New Roman"/>
          <w:sz w:val="26"/>
          <w:szCs w:val="26"/>
        </w:rPr>
        <w:t xml:space="preserve"> </w:t>
      </w:r>
      <w:r w:rsidR="00D4128C" w:rsidRPr="009C300C">
        <w:rPr>
          <w:rFonts w:ascii="Times New Roman" w:hAnsi="Times New Roman"/>
          <w:sz w:val="26"/>
          <w:szCs w:val="26"/>
        </w:rPr>
        <w:t xml:space="preserve"> в течение 10 рабочих дней после его получения</w:t>
      </w:r>
      <w:r w:rsidR="004E4E7D" w:rsidRPr="009C300C">
        <w:rPr>
          <w:rFonts w:ascii="Times New Roman" w:hAnsi="Times New Roman"/>
          <w:sz w:val="26"/>
          <w:szCs w:val="26"/>
        </w:rPr>
        <w:t xml:space="preserve"> обеспечивает заключение</w:t>
      </w:r>
      <w:r w:rsidR="0082095F" w:rsidRPr="009C300C">
        <w:rPr>
          <w:rFonts w:ascii="Times New Roman" w:hAnsi="Times New Roman"/>
          <w:sz w:val="26"/>
          <w:szCs w:val="26"/>
        </w:rPr>
        <w:t xml:space="preserve"> договор</w:t>
      </w:r>
      <w:r w:rsidR="004E4E7D" w:rsidRPr="009C300C">
        <w:rPr>
          <w:rFonts w:ascii="Times New Roman" w:hAnsi="Times New Roman"/>
          <w:sz w:val="26"/>
          <w:szCs w:val="26"/>
        </w:rPr>
        <w:t>ов</w:t>
      </w:r>
      <w:r w:rsidR="00685119" w:rsidRPr="009C300C">
        <w:rPr>
          <w:rFonts w:ascii="Times New Roman" w:hAnsi="Times New Roman"/>
          <w:sz w:val="26"/>
          <w:szCs w:val="26"/>
        </w:rPr>
        <w:t xml:space="preserve"> о предоставлении муниципальной гарантии, об обеспечении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r w:rsidR="004E4E7D" w:rsidRPr="009C300C">
        <w:rPr>
          <w:rFonts w:ascii="Times New Roman" w:hAnsi="Times New Roman"/>
          <w:sz w:val="26"/>
          <w:szCs w:val="26"/>
        </w:rPr>
        <w:t xml:space="preserve"> (если иное не предусмотрено законодательством)</w:t>
      </w:r>
      <w:r w:rsidR="00685119" w:rsidRPr="009C300C">
        <w:rPr>
          <w:rFonts w:ascii="Times New Roman" w:hAnsi="Times New Roman"/>
          <w:sz w:val="26"/>
          <w:szCs w:val="26"/>
        </w:rPr>
        <w:t xml:space="preserve"> и </w:t>
      </w:r>
      <w:r w:rsidR="00996149" w:rsidRPr="009C300C">
        <w:rPr>
          <w:rFonts w:ascii="Times New Roman" w:hAnsi="Times New Roman"/>
          <w:sz w:val="26"/>
          <w:szCs w:val="26"/>
        </w:rPr>
        <w:t xml:space="preserve"> </w:t>
      </w:r>
      <w:r w:rsidR="004E4E7D" w:rsidRPr="009C300C">
        <w:rPr>
          <w:rFonts w:ascii="Times New Roman" w:hAnsi="Times New Roman"/>
          <w:sz w:val="26"/>
          <w:szCs w:val="26"/>
        </w:rPr>
        <w:t>выдачу</w:t>
      </w:r>
      <w:r w:rsidR="00685119" w:rsidRPr="009C300C">
        <w:rPr>
          <w:rFonts w:ascii="Times New Roman" w:hAnsi="Times New Roman"/>
          <w:sz w:val="26"/>
          <w:szCs w:val="26"/>
        </w:rPr>
        <w:t xml:space="preserve"> </w:t>
      </w:r>
      <w:r w:rsidR="004E4E7D" w:rsidRPr="009C300C">
        <w:rPr>
          <w:rFonts w:ascii="Times New Roman" w:hAnsi="Times New Roman"/>
          <w:sz w:val="26"/>
          <w:szCs w:val="26"/>
        </w:rPr>
        <w:t>муниципальной  гарантии принципалу</w:t>
      </w:r>
      <w:r w:rsidR="00996149" w:rsidRPr="009C300C">
        <w:rPr>
          <w:rFonts w:ascii="Times New Roman" w:hAnsi="Times New Roman"/>
          <w:sz w:val="26"/>
          <w:szCs w:val="26"/>
        </w:rPr>
        <w:t>.</w:t>
      </w:r>
    </w:p>
    <w:p w:rsidR="00A530AA" w:rsidRDefault="005379BF" w:rsidP="00FA1916">
      <w:pPr>
        <w:autoSpaceDE w:val="0"/>
        <w:autoSpaceDN w:val="0"/>
        <w:adjustRightInd w:val="0"/>
        <w:spacing w:after="0" w:line="240" w:lineRule="auto"/>
        <w:ind w:firstLine="540"/>
        <w:jc w:val="both"/>
        <w:rPr>
          <w:rFonts w:ascii="Times New Roman" w:hAnsi="Times New Roman"/>
          <w:sz w:val="26"/>
          <w:szCs w:val="26"/>
        </w:rPr>
      </w:pPr>
      <w:bookmarkStart w:id="4" w:name="Par124"/>
      <w:bookmarkEnd w:id="4"/>
      <w:r w:rsidRPr="009C300C">
        <w:rPr>
          <w:rFonts w:ascii="Times New Roman" w:hAnsi="Times New Roman"/>
          <w:sz w:val="26"/>
          <w:szCs w:val="26"/>
        </w:rPr>
        <w:t>20</w:t>
      </w:r>
      <w:r w:rsidR="0082095F" w:rsidRPr="009C300C">
        <w:rPr>
          <w:rFonts w:ascii="Times New Roman" w:hAnsi="Times New Roman"/>
          <w:sz w:val="26"/>
          <w:szCs w:val="26"/>
        </w:rPr>
        <w:t>. Муниципальная гарантия составляется в двух экземплярах, один из которых передается принципалу по акту приема-пер</w:t>
      </w:r>
      <w:r w:rsidR="003754E3" w:rsidRPr="009C300C">
        <w:rPr>
          <w:rFonts w:ascii="Times New Roman" w:hAnsi="Times New Roman"/>
          <w:sz w:val="26"/>
          <w:szCs w:val="26"/>
        </w:rPr>
        <w:t>едачи для дальнейшей передачи его</w:t>
      </w:r>
      <w:r w:rsidR="0082095F" w:rsidRPr="009C300C">
        <w:rPr>
          <w:rFonts w:ascii="Times New Roman" w:hAnsi="Times New Roman"/>
          <w:sz w:val="26"/>
          <w:szCs w:val="26"/>
        </w:rPr>
        <w:t xml:space="preserve"> бенефициару</w:t>
      </w:r>
      <w:r w:rsidR="004B2223">
        <w:rPr>
          <w:rFonts w:ascii="Times New Roman" w:hAnsi="Times New Roman"/>
          <w:sz w:val="26"/>
          <w:szCs w:val="26"/>
        </w:rPr>
        <w:t xml:space="preserve">, второй экземпляр передается </w:t>
      </w:r>
      <w:r w:rsidR="00A530AA">
        <w:rPr>
          <w:rFonts w:ascii="Times New Roman" w:hAnsi="Times New Roman"/>
          <w:sz w:val="26"/>
          <w:szCs w:val="26"/>
        </w:rPr>
        <w:t xml:space="preserve">Муниципального казенного учреждения Администрация </w:t>
      </w:r>
      <w:r w:rsidR="00A530AA" w:rsidRPr="00A530AA">
        <w:rPr>
          <w:rFonts w:ascii="Times New Roman" w:hAnsi="Times New Roman"/>
          <w:sz w:val="26"/>
          <w:szCs w:val="26"/>
        </w:rPr>
        <w:t>Усть-Чижапское сельского поселения</w:t>
      </w:r>
      <w:r w:rsidR="00A530AA" w:rsidRPr="009C300C">
        <w:rPr>
          <w:rFonts w:ascii="Times New Roman" w:hAnsi="Times New Roman"/>
          <w:sz w:val="26"/>
          <w:szCs w:val="26"/>
        </w:rPr>
        <w:t xml:space="preserve"> </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21</w:t>
      </w:r>
      <w:r w:rsidR="004B2223">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Усть-Чижапское сельского поселения</w:t>
      </w:r>
      <w:r w:rsidR="00A530AA" w:rsidRPr="009C300C">
        <w:rPr>
          <w:rFonts w:ascii="Times New Roman" w:hAnsi="Times New Roman"/>
          <w:sz w:val="26"/>
          <w:szCs w:val="26"/>
        </w:rPr>
        <w:t xml:space="preserve"> </w:t>
      </w:r>
      <w:r w:rsidR="0082095F" w:rsidRPr="009C300C">
        <w:rPr>
          <w:rFonts w:ascii="Times New Roman" w:hAnsi="Times New Roman"/>
          <w:sz w:val="26"/>
          <w:szCs w:val="26"/>
        </w:rPr>
        <w:t>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w:t>
      </w:r>
      <w:r w:rsidR="003754E3" w:rsidRPr="009C300C">
        <w:rPr>
          <w:rFonts w:ascii="Times New Roman" w:hAnsi="Times New Roman"/>
          <w:sz w:val="26"/>
          <w:szCs w:val="26"/>
        </w:rPr>
        <w:t>ям в долговой книге муниципального образования «</w:t>
      </w:r>
      <w:r w:rsidR="00D163DF">
        <w:rPr>
          <w:rFonts w:ascii="Times New Roman" w:hAnsi="Times New Roman"/>
          <w:sz w:val="26"/>
          <w:szCs w:val="26"/>
        </w:rPr>
        <w:t>Усть-Чижапское сельское поселение</w:t>
      </w:r>
      <w:r w:rsidR="003754E3" w:rsidRPr="009C300C">
        <w:rPr>
          <w:rFonts w:ascii="Times New Roman" w:hAnsi="Times New Roman"/>
          <w:sz w:val="26"/>
          <w:szCs w:val="26"/>
        </w:rPr>
        <w:t>»</w:t>
      </w:r>
      <w:r w:rsidR="00DE69A9" w:rsidRPr="009C300C">
        <w:rPr>
          <w:rFonts w:ascii="Times New Roman" w:hAnsi="Times New Roman"/>
          <w:sz w:val="26"/>
          <w:szCs w:val="26"/>
        </w:rPr>
        <w:t xml:space="preserve"> в установленном порядке</w:t>
      </w:r>
      <w:r w:rsidR="0082095F" w:rsidRPr="009C300C">
        <w:rPr>
          <w:rFonts w:ascii="Times New Roman" w:hAnsi="Times New Roman"/>
          <w:sz w:val="26"/>
          <w:szCs w:val="26"/>
        </w:rPr>
        <w:t>.</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5. ИСПОЛНЕНИЕ И ПРЕКРАЩЕНИЕ ОБЯЗАТЕЛЬСТВ ПО</w:t>
      </w:r>
    </w:p>
    <w:p w:rsidR="0082095F" w:rsidRPr="009C300C" w:rsidRDefault="0082095F"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ПРЕДОСТАВЛЕННЫМ МУНИЦИПАЛЬНЫМ ГАРАНТИЯМ</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22</w:t>
      </w:r>
      <w:r w:rsidR="0082095F" w:rsidRPr="009C300C">
        <w:rPr>
          <w:rFonts w:ascii="Times New Roman" w:hAnsi="Times New Roman"/>
          <w:sz w:val="26"/>
          <w:szCs w:val="26"/>
        </w:rPr>
        <w:t>. Под гаранти</w:t>
      </w:r>
      <w:r w:rsidR="00EE31B2" w:rsidRPr="009C300C">
        <w:rPr>
          <w:rFonts w:ascii="Times New Roman" w:hAnsi="Times New Roman"/>
          <w:sz w:val="26"/>
          <w:szCs w:val="26"/>
        </w:rPr>
        <w:t>йным случаем понимается неисполнение принципалом обеспеченного муниципальной гарантией обязательства</w:t>
      </w:r>
      <w:r w:rsidR="000118DB" w:rsidRPr="009C300C">
        <w:rPr>
          <w:rFonts w:ascii="Times New Roman" w:hAnsi="Times New Roman"/>
          <w:sz w:val="26"/>
          <w:szCs w:val="26"/>
        </w:rPr>
        <w:t xml:space="preserve"> в установленный срок</w:t>
      </w:r>
      <w:r w:rsidR="0082095F"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23</w:t>
      </w:r>
      <w:r w:rsidR="0082095F" w:rsidRPr="009C300C">
        <w:rPr>
          <w:rFonts w:ascii="Times New Roman" w:hAnsi="Times New Roman"/>
          <w:sz w:val="26"/>
          <w:szCs w:val="26"/>
        </w:rPr>
        <w:t>. 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муниципальной гарантии) письменно увед</w:t>
      </w:r>
      <w:r w:rsidR="00A530AA">
        <w:rPr>
          <w:rFonts w:ascii="Times New Roman" w:hAnsi="Times New Roman"/>
          <w:sz w:val="26"/>
          <w:szCs w:val="26"/>
        </w:rPr>
        <w:t>омить</w:t>
      </w:r>
      <w:r w:rsidR="00A530AA" w:rsidRPr="00A530AA">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Усть-Чижапское сельского поселения</w:t>
      </w:r>
      <w:r w:rsidR="0082095F" w:rsidRPr="00A530AA">
        <w:rPr>
          <w:rFonts w:ascii="Times New Roman" w:hAnsi="Times New Roman"/>
          <w:sz w:val="26"/>
          <w:szCs w:val="26"/>
        </w:rPr>
        <w:t xml:space="preserve"> о</w:t>
      </w:r>
      <w:r w:rsidR="0082095F" w:rsidRPr="009C300C">
        <w:rPr>
          <w:rFonts w:ascii="Times New Roman" w:hAnsi="Times New Roman"/>
          <w:sz w:val="26"/>
          <w:szCs w:val="26"/>
        </w:rPr>
        <w:t>б этом факте, а также обо всех</w:t>
      </w:r>
      <w:r w:rsidR="00EE31B2" w:rsidRPr="009C300C">
        <w:rPr>
          <w:rFonts w:ascii="Times New Roman" w:hAnsi="Times New Roman"/>
          <w:sz w:val="26"/>
          <w:szCs w:val="26"/>
        </w:rPr>
        <w:t xml:space="preserve"> известных ему</w:t>
      </w:r>
      <w:r w:rsidR="0082095F" w:rsidRPr="009C300C">
        <w:rPr>
          <w:rFonts w:ascii="Times New Roman" w:hAnsi="Times New Roman"/>
          <w:sz w:val="26"/>
          <w:szCs w:val="26"/>
        </w:rPr>
        <w:t xml:space="preserve"> обстоятельствах, которые могут повлечь за собой неисполнение принципалом своих обязательств перед </w:t>
      </w:r>
      <w:r w:rsidR="00EE31B2" w:rsidRPr="009C300C">
        <w:rPr>
          <w:rFonts w:ascii="Times New Roman" w:hAnsi="Times New Roman"/>
          <w:sz w:val="26"/>
          <w:szCs w:val="26"/>
        </w:rPr>
        <w:t>бенефициаром</w:t>
      </w:r>
      <w:r w:rsidR="0082095F"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24</w:t>
      </w:r>
      <w:r w:rsidR="00A530AA" w:rsidRPr="00A530AA">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 xml:space="preserve">Усть-Чижапское сельского поселения </w:t>
      </w:r>
      <w:r w:rsidR="00A530AA">
        <w:rPr>
          <w:rFonts w:ascii="Times New Roman" w:hAnsi="Times New Roman"/>
          <w:sz w:val="26"/>
          <w:szCs w:val="26"/>
        </w:rPr>
        <w:t xml:space="preserve"> </w:t>
      </w:r>
      <w:r w:rsidR="0082095F" w:rsidRPr="009C300C">
        <w:rPr>
          <w:rFonts w:ascii="Times New Roman" w:hAnsi="Times New Roman"/>
          <w:sz w:val="26"/>
          <w:szCs w:val="26"/>
        </w:rPr>
        <w:t xml:space="preserve"> в трехдневный срок с даты получения уведомления от бенефициара в письменной форме извещает об этом принципала.</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bookmarkStart w:id="5" w:name="Par136"/>
      <w:bookmarkEnd w:id="5"/>
      <w:r w:rsidRPr="009C300C">
        <w:rPr>
          <w:rFonts w:ascii="Times New Roman" w:hAnsi="Times New Roman"/>
          <w:sz w:val="26"/>
          <w:szCs w:val="26"/>
        </w:rPr>
        <w:t>25</w:t>
      </w:r>
      <w:r w:rsidR="00BD3100" w:rsidRPr="009C300C">
        <w:rPr>
          <w:rFonts w:ascii="Times New Roman" w:hAnsi="Times New Roman"/>
          <w:sz w:val="26"/>
          <w:szCs w:val="26"/>
        </w:rPr>
        <w:t>. К письменному требованию</w:t>
      </w:r>
      <w:r w:rsidR="0082095F" w:rsidRPr="009C300C">
        <w:rPr>
          <w:rFonts w:ascii="Times New Roman" w:hAnsi="Times New Roman"/>
          <w:sz w:val="26"/>
          <w:szCs w:val="26"/>
        </w:rPr>
        <w:t xml:space="preserve"> бенефициара</w:t>
      </w:r>
      <w:r w:rsidR="00BD3100" w:rsidRPr="009C300C">
        <w:rPr>
          <w:rFonts w:ascii="Times New Roman" w:hAnsi="Times New Roman"/>
          <w:sz w:val="26"/>
          <w:szCs w:val="26"/>
        </w:rPr>
        <w:t xml:space="preserve"> об уплате денежной суммы по муниципальной гарантии</w:t>
      </w:r>
      <w:r w:rsidR="0082095F" w:rsidRPr="009C300C">
        <w:rPr>
          <w:rFonts w:ascii="Times New Roman" w:hAnsi="Times New Roman"/>
          <w:sz w:val="26"/>
          <w:szCs w:val="26"/>
        </w:rPr>
        <w:t xml:space="preserve"> должны быть приложены документы, подтверждающие обоснованность требования бенефициара о погашении обязательства принцип</w:t>
      </w:r>
      <w:r w:rsidR="00A523C6" w:rsidRPr="009C300C">
        <w:rPr>
          <w:rFonts w:ascii="Times New Roman" w:hAnsi="Times New Roman"/>
          <w:sz w:val="26"/>
          <w:szCs w:val="26"/>
        </w:rPr>
        <w:t>ала за счет бюджета муниципального образования «</w:t>
      </w:r>
      <w:r w:rsidR="00D163DF">
        <w:rPr>
          <w:rFonts w:ascii="Times New Roman" w:hAnsi="Times New Roman"/>
          <w:sz w:val="26"/>
          <w:szCs w:val="26"/>
        </w:rPr>
        <w:t>Усть-Чижапское сельское поселение</w:t>
      </w:r>
      <w:r w:rsidR="00A523C6" w:rsidRPr="009C300C">
        <w:rPr>
          <w:rFonts w:ascii="Times New Roman" w:hAnsi="Times New Roman"/>
          <w:sz w:val="26"/>
          <w:szCs w:val="26"/>
        </w:rPr>
        <w:t>»</w:t>
      </w:r>
      <w:r w:rsidR="0082095F" w:rsidRPr="009C300C">
        <w:rPr>
          <w:rFonts w:ascii="Times New Roman" w:hAnsi="Times New Roman"/>
          <w:sz w:val="26"/>
          <w:szCs w:val="26"/>
        </w:rPr>
        <w:t xml:space="preserve"> в соответствии с муниципальной гарантией:</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выписка по ссудным счетам принципала на день, следующий за расчетным</w:t>
      </w:r>
      <w:r w:rsidR="000118DB" w:rsidRPr="009C300C">
        <w:rPr>
          <w:rFonts w:ascii="Times New Roman" w:hAnsi="Times New Roman"/>
          <w:sz w:val="26"/>
          <w:szCs w:val="26"/>
        </w:rPr>
        <w:t xml:space="preserve"> (при наличии)</w:t>
      </w:r>
      <w:r w:rsidRPr="009C300C">
        <w:rPr>
          <w:rFonts w:ascii="Times New Roman" w:hAnsi="Times New Roman"/>
          <w:sz w:val="26"/>
          <w:szCs w:val="26"/>
        </w:rPr>
        <w:t>;</w:t>
      </w:r>
    </w:p>
    <w:p w:rsidR="0082095F" w:rsidRPr="009C300C" w:rsidRDefault="00EE31B2"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расчеты</w:t>
      </w:r>
      <w:r w:rsidR="0082095F" w:rsidRPr="009C300C">
        <w:rPr>
          <w:rFonts w:ascii="Times New Roman" w:hAnsi="Times New Roman"/>
          <w:sz w:val="26"/>
          <w:szCs w:val="26"/>
        </w:rPr>
        <w:t xml:space="preserve"> размер</w:t>
      </w:r>
      <w:r w:rsidRPr="009C300C">
        <w:rPr>
          <w:rFonts w:ascii="Times New Roman" w:hAnsi="Times New Roman"/>
          <w:sz w:val="26"/>
          <w:szCs w:val="26"/>
        </w:rPr>
        <w:t>а</w:t>
      </w:r>
      <w:r w:rsidR="00F4281A">
        <w:rPr>
          <w:rFonts w:ascii="Times New Roman" w:hAnsi="Times New Roman"/>
          <w:sz w:val="26"/>
          <w:szCs w:val="26"/>
        </w:rPr>
        <w:t xml:space="preserve"> </w:t>
      </w:r>
      <w:r w:rsidR="0082095F" w:rsidRPr="009C300C">
        <w:rPr>
          <w:rFonts w:ascii="Times New Roman" w:hAnsi="Times New Roman"/>
          <w:sz w:val="26"/>
          <w:szCs w:val="26"/>
        </w:rPr>
        <w:t>просроченного непогашенного основного долга</w:t>
      </w:r>
      <w:r w:rsidR="000E3363" w:rsidRPr="009C300C">
        <w:rPr>
          <w:rFonts w:ascii="Times New Roman" w:hAnsi="Times New Roman"/>
          <w:sz w:val="26"/>
          <w:szCs w:val="26"/>
        </w:rPr>
        <w:t xml:space="preserve"> и процентов</w:t>
      </w:r>
      <w:r w:rsidR="0082095F" w:rsidRPr="009C300C">
        <w:rPr>
          <w:rFonts w:ascii="Times New Roman" w:hAnsi="Times New Roman"/>
          <w:sz w:val="26"/>
          <w:szCs w:val="26"/>
        </w:rPr>
        <w:t>;</w:t>
      </w:r>
    </w:p>
    <w:p w:rsidR="0082095F" w:rsidRPr="009C300C" w:rsidRDefault="004E4E7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3) </w:t>
      </w:r>
      <w:r w:rsidR="0082095F" w:rsidRPr="009C300C">
        <w:rPr>
          <w:rFonts w:ascii="Times New Roman" w:hAnsi="Times New Roman"/>
          <w:sz w:val="26"/>
          <w:szCs w:val="26"/>
        </w:rPr>
        <w:t xml:space="preserve"> копия обращения бенефициара</w:t>
      </w:r>
      <w:r w:rsidRPr="009C300C">
        <w:rPr>
          <w:rFonts w:ascii="Times New Roman" w:hAnsi="Times New Roman"/>
          <w:sz w:val="26"/>
          <w:szCs w:val="26"/>
        </w:rPr>
        <w:t xml:space="preserve"> к принципалу</w:t>
      </w:r>
      <w:r w:rsidR="0082095F" w:rsidRPr="009C300C">
        <w:rPr>
          <w:rFonts w:ascii="Times New Roman" w:hAnsi="Times New Roman"/>
          <w:sz w:val="26"/>
          <w:szCs w:val="26"/>
        </w:rPr>
        <w:t xml:space="preserve"> с требованием погашения долга;</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4) копия ответа принципала на указанное обращение (если таковой имеется).</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Все перечисленные документы должны быть подписаны уполномоченными лицами бенефициара и заверены печатью бенефициара</w:t>
      </w:r>
      <w:r w:rsidR="00BF13C9" w:rsidRPr="009C300C">
        <w:rPr>
          <w:rFonts w:ascii="Times New Roman" w:hAnsi="Times New Roman"/>
          <w:sz w:val="26"/>
          <w:szCs w:val="26"/>
        </w:rPr>
        <w:t xml:space="preserve"> (при наличии печати)</w:t>
      </w:r>
      <w:r w:rsidRPr="009C300C">
        <w:rPr>
          <w:rFonts w:ascii="Times New Roman" w:hAnsi="Times New Roman"/>
          <w:sz w:val="26"/>
          <w:szCs w:val="26"/>
        </w:rPr>
        <w:t>.</w:t>
      </w:r>
    </w:p>
    <w:p w:rsidR="009D6B20"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26</w:t>
      </w:r>
      <w:r w:rsidR="009D6B20" w:rsidRPr="009C300C">
        <w:rPr>
          <w:rFonts w:ascii="Times New Roman" w:hAnsi="Times New Roman"/>
          <w:sz w:val="26"/>
          <w:szCs w:val="26"/>
        </w:rPr>
        <w:t xml:space="preserve">.  </w:t>
      </w:r>
      <w:r w:rsidR="004B2223">
        <w:rPr>
          <w:rFonts w:ascii="Times New Roman" w:hAnsi="Times New Roman"/>
          <w:sz w:val="26"/>
          <w:szCs w:val="26"/>
        </w:rPr>
        <w:t xml:space="preserve">МКУ </w:t>
      </w:r>
      <w:r w:rsidR="009D6B20" w:rsidRPr="009C300C">
        <w:rPr>
          <w:rFonts w:ascii="Times New Roman" w:hAnsi="Times New Roman"/>
          <w:sz w:val="26"/>
          <w:szCs w:val="26"/>
        </w:rPr>
        <w:t xml:space="preserve">Администрация </w:t>
      </w:r>
      <w:r w:rsidR="00943EBE">
        <w:rPr>
          <w:rFonts w:ascii="Times New Roman" w:hAnsi="Times New Roman"/>
          <w:sz w:val="26"/>
          <w:szCs w:val="26"/>
        </w:rPr>
        <w:t>Усть-Чижапского сельского поселения</w:t>
      </w:r>
      <w:r w:rsidR="009D6B20" w:rsidRPr="009C300C">
        <w:rPr>
          <w:rFonts w:ascii="Times New Roman" w:hAnsi="Times New Roman"/>
          <w:sz w:val="26"/>
          <w:szCs w:val="26"/>
        </w:rPr>
        <w:t xml:space="preserve"> в трехдневный срок </w:t>
      </w:r>
      <w:r w:rsidR="000E3363" w:rsidRPr="009C300C">
        <w:rPr>
          <w:rFonts w:ascii="Times New Roman" w:hAnsi="Times New Roman"/>
          <w:sz w:val="26"/>
          <w:szCs w:val="26"/>
        </w:rPr>
        <w:t xml:space="preserve">после получения требования </w:t>
      </w:r>
      <w:r w:rsidR="009D6B20" w:rsidRPr="009C300C">
        <w:rPr>
          <w:rFonts w:ascii="Times New Roman" w:hAnsi="Times New Roman"/>
          <w:sz w:val="26"/>
          <w:szCs w:val="26"/>
        </w:rPr>
        <w:t xml:space="preserve">уведомляет принципала о получении требования бенефициара об уплате денежной суммы по муниципальной гарантии и </w:t>
      </w:r>
      <w:r w:rsidR="004E4E7D" w:rsidRPr="009C300C">
        <w:rPr>
          <w:rFonts w:ascii="Times New Roman" w:hAnsi="Times New Roman"/>
          <w:sz w:val="26"/>
          <w:szCs w:val="26"/>
        </w:rPr>
        <w:t>передает ему копию требования с копиями всех относящихся к нему документов</w:t>
      </w:r>
      <w:r w:rsidR="009D6B20"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27</w:t>
      </w:r>
      <w:r w:rsidR="00BD3100" w:rsidRPr="009C300C">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 xml:space="preserve">Усть-Чижапское сельского поселения </w:t>
      </w:r>
      <w:r w:rsidR="0082095F" w:rsidRPr="009C300C">
        <w:rPr>
          <w:rFonts w:ascii="Times New Roman" w:hAnsi="Times New Roman"/>
          <w:sz w:val="26"/>
          <w:szCs w:val="26"/>
        </w:rPr>
        <w:t xml:space="preserve">по поручению </w:t>
      </w:r>
      <w:r w:rsidR="00BD3100" w:rsidRPr="009C300C">
        <w:rPr>
          <w:rFonts w:ascii="Times New Roman" w:hAnsi="Times New Roman"/>
          <w:sz w:val="26"/>
          <w:szCs w:val="26"/>
        </w:rPr>
        <w:t xml:space="preserve">Главы </w:t>
      </w:r>
      <w:r w:rsidR="00943EBE">
        <w:rPr>
          <w:rFonts w:ascii="Times New Roman" w:hAnsi="Times New Roman"/>
          <w:sz w:val="26"/>
          <w:szCs w:val="26"/>
        </w:rPr>
        <w:t>Усть-Чижапского сельского поселения</w:t>
      </w:r>
      <w:r w:rsidR="0082095F" w:rsidRPr="009C300C">
        <w:rPr>
          <w:rFonts w:ascii="Times New Roman" w:hAnsi="Times New Roman"/>
          <w:sz w:val="26"/>
          <w:szCs w:val="26"/>
        </w:rPr>
        <w:t xml:space="preserve"> проверяет предъявленное бенефициаром требование и документы, указанные в</w:t>
      </w:r>
      <w:r w:rsidR="004B2223">
        <w:t xml:space="preserve"> </w:t>
      </w:r>
      <w:r w:rsidR="000E3363" w:rsidRPr="009C300C">
        <w:rPr>
          <w:rFonts w:ascii="Times New Roman" w:hAnsi="Times New Roman"/>
          <w:color w:val="0000FF"/>
          <w:sz w:val="26"/>
          <w:szCs w:val="26"/>
        </w:rPr>
        <w:t xml:space="preserve"> пункте 25</w:t>
      </w:r>
      <w:r w:rsidR="00BD3100" w:rsidRPr="009C300C">
        <w:rPr>
          <w:rFonts w:ascii="Times New Roman" w:hAnsi="Times New Roman"/>
          <w:color w:val="0000FF"/>
          <w:sz w:val="26"/>
          <w:szCs w:val="26"/>
        </w:rPr>
        <w:t xml:space="preserve"> настоящего</w:t>
      </w:r>
      <w:r w:rsidR="00BD3100" w:rsidRPr="009C300C">
        <w:rPr>
          <w:rFonts w:ascii="Times New Roman" w:hAnsi="Times New Roman"/>
          <w:sz w:val="26"/>
          <w:szCs w:val="26"/>
        </w:rPr>
        <w:t xml:space="preserve"> Порядка</w:t>
      </w:r>
      <w:r w:rsidR="0082095F" w:rsidRPr="009C300C">
        <w:rPr>
          <w:rFonts w:ascii="Times New Roman" w:hAnsi="Times New Roman"/>
          <w:sz w:val="26"/>
          <w:szCs w:val="26"/>
        </w:rPr>
        <w:t>, на предмет соответствия их условиям муниципальной гарантии.</w:t>
      </w:r>
    </w:p>
    <w:p w:rsidR="004B032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28</w:t>
      </w:r>
      <w:r w:rsidR="002412C7" w:rsidRPr="009C300C">
        <w:rPr>
          <w:rFonts w:ascii="Times New Roman" w:hAnsi="Times New Roman"/>
          <w:sz w:val="26"/>
          <w:szCs w:val="26"/>
        </w:rPr>
        <w:t>.</w:t>
      </w:r>
      <w:r w:rsidR="0082095F" w:rsidRPr="009C300C">
        <w:rPr>
          <w:rFonts w:ascii="Times New Roman" w:hAnsi="Times New Roman"/>
          <w:sz w:val="26"/>
          <w:szCs w:val="26"/>
        </w:rPr>
        <w:t xml:space="preserve"> Требование бенефициара признается необоснованн</w:t>
      </w:r>
      <w:r w:rsidR="00BF13C9" w:rsidRPr="009C300C">
        <w:rPr>
          <w:rFonts w:ascii="Times New Roman" w:hAnsi="Times New Roman"/>
          <w:sz w:val="26"/>
          <w:szCs w:val="26"/>
        </w:rPr>
        <w:t>ым</w:t>
      </w:r>
      <w:r w:rsidR="00BD3100" w:rsidRPr="009C300C">
        <w:rPr>
          <w:rFonts w:ascii="Times New Roman" w:hAnsi="Times New Roman"/>
          <w:sz w:val="26"/>
          <w:szCs w:val="26"/>
        </w:rPr>
        <w:t xml:space="preserve"> и Администрация </w:t>
      </w:r>
      <w:r w:rsidR="00943EBE">
        <w:rPr>
          <w:rFonts w:ascii="Times New Roman" w:hAnsi="Times New Roman"/>
          <w:sz w:val="26"/>
          <w:szCs w:val="26"/>
        </w:rPr>
        <w:t>Усть-Чижапского сельского поселения</w:t>
      </w:r>
      <w:r w:rsidR="0082095F" w:rsidRPr="009C300C">
        <w:rPr>
          <w:rFonts w:ascii="Times New Roman" w:hAnsi="Times New Roman"/>
          <w:sz w:val="26"/>
          <w:szCs w:val="26"/>
        </w:rPr>
        <w:t xml:space="preserve"> отказывает бенефициару в удовлетворении его требования в следующих случаях:</w:t>
      </w:r>
    </w:p>
    <w:p w:rsidR="004B032F" w:rsidRPr="009C300C" w:rsidRDefault="004B032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4B032F" w:rsidRPr="009C300C" w:rsidRDefault="004B032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требование и (или) приложенные к нему документы предъявлены гаранту с нарушением установленного гарантией порядка;</w:t>
      </w:r>
    </w:p>
    <w:p w:rsidR="004B032F" w:rsidRPr="009C300C" w:rsidRDefault="004B032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 требование и (или) приложенные к нему документы не соответствуют условиям гарантии;</w:t>
      </w:r>
    </w:p>
    <w:p w:rsidR="004B032F" w:rsidRPr="009C300C" w:rsidRDefault="004B032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4B032F" w:rsidRPr="009C300C" w:rsidRDefault="004B032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5) в случаях, установленных </w:t>
      </w:r>
      <w:hyperlink r:id="rId11" w:history="1">
        <w:r w:rsidRPr="009C300C">
          <w:rPr>
            <w:rFonts w:ascii="Times New Roman" w:hAnsi="Times New Roman"/>
            <w:color w:val="0000FF"/>
            <w:sz w:val="26"/>
            <w:szCs w:val="26"/>
          </w:rPr>
          <w:t>пунктом 7</w:t>
        </w:r>
      </w:hyperlink>
      <w:r w:rsidRPr="009C300C">
        <w:rPr>
          <w:rFonts w:ascii="Times New Roman" w:hAnsi="Times New Roman"/>
          <w:sz w:val="26"/>
          <w:szCs w:val="26"/>
        </w:rPr>
        <w:t xml:space="preserve"> статьи 115 и </w:t>
      </w:r>
      <w:hyperlink r:id="rId12" w:history="1">
        <w:r w:rsidRPr="009C300C">
          <w:rPr>
            <w:rFonts w:ascii="Times New Roman" w:hAnsi="Times New Roman"/>
            <w:color w:val="0000FF"/>
            <w:sz w:val="26"/>
            <w:szCs w:val="26"/>
          </w:rPr>
          <w:t>пунктом 6 статьи 115.3</w:t>
        </w:r>
      </w:hyperlink>
      <w:r w:rsidRPr="009C300C">
        <w:rPr>
          <w:rFonts w:ascii="Times New Roman" w:hAnsi="Times New Roman"/>
          <w:sz w:val="26"/>
          <w:szCs w:val="26"/>
        </w:rPr>
        <w:t xml:space="preserve"> Бюджетного кодекса Российской Федерации;</w:t>
      </w:r>
    </w:p>
    <w:p w:rsidR="004B032F" w:rsidRPr="009C300C" w:rsidRDefault="004B032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6) в иных случаях, установленных гарантией.</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29</w:t>
      </w:r>
      <w:r w:rsidR="0082095F" w:rsidRPr="009C300C">
        <w:rPr>
          <w:rFonts w:ascii="Times New Roman" w:hAnsi="Times New Roman"/>
          <w:sz w:val="26"/>
          <w:szCs w:val="26"/>
        </w:rPr>
        <w:t>. В случае отказа в удовлетворении требований бенефи</w:t>
      </w:r>
      <w:r w:rsidR="009D6B20" w:rsidRPr="009C300C">
        <w:rPr>
          <w:rFonts w:ascii="Times New Roman" w:hAnsi="Times New Roman"/>
          <w:sz w:val="26"/>
          <w:szCs w:val="26"/>
        </w:rPr>
        <w:t>циара</w:t>
      </w:r>
      <w:r w:rsidR="004B2223">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Усть-Чижапское сельского поселения</w:t>
      </w:r>
      <w:r w:rsidR="004B032F" w:rsidRPr="009C300C">
        <w:rPr>
          <w:rFonts w:ascii="Times New Roman" w:hAnsi="Times New Roman"/>
          <w:sz w:val="26"/>
          <w:szCs w:val="26"/>
        </w:rPr>
        <w:t xml:space="preserve"> в срок, определенный в муниципальной гарантии,</w:t>
      </w:r>
      <w:r w:rsidR="0082095F" w:rsidRPr="009C300C">
        <w:rPr>
          <w:rFonts w:ascii="Times New Roman" w:hAnsi="Times New Roman"/>
          <w:sz w:val="26"/>
          <w:szCs w:val="26"/>
        </w:rPr>
        <w:t xml:space="preserve"> направляет бенефициару мотивированное уведомление об отказе в удовлетворении его требования.</w:t>
      </w:r>
    </w:p>
    <w:p w:rsidR="0082095F" w:rsidRPr="009C300C" w:rsidRDefault="0082095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Подготовку уведомления об отказе в удовлетворении требования бенеф</w:t>
      </w:r>
      <w:r w:rsidR="00FE0322" w:rsidRPr="009C300C">
        <w:rPr>
          <w:rFonts w:ascii="Times New Roman" w:hAnsi="Times New Roman"/>
          <w:sz w:val="26"/>
          <w:szCs w:val="26"/>
        </w:rPr>
        <w:t>ициара осуществляет У</w:t>
      </w:r>
      <w:r w:rsidRPr="009C300C">
        <w:rPr>
          <w:rFonts w:ascii="Times New Roman" w:hAnsi="Times New Roman"/>
          <w:sz w:val="26"/>
          <w:szCs w:val="26"/>
        </w:rPr>
        <w:t>правление</w:t>
      </w:r>
      <w:r w:rsidR="00FE0322" w:rsidRPr="009C300C">
        <w:rPr>
          <w:rFonts w:ascii="Times New Roman" w:hAnsi="Times New Roman"/>
          <w:sz w:val="26"/>
          <w:szCs w:val="26"/>
        </w:rPr>
        <w:t xml:space="preserve"> финансов</w:t>
      </w:r>
      <w:r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30</w:t>
      </w:r>
      <w:r w:rsidR="0082095F" w:rsidRPr="009C300C">
        <w:rPr>
          <w:rFonts w:ascii="Times New Roman" w:hAnsi="Times New Roman"/>
          <w:sz w:val="26"/>
          <w:szCs w:val="26"/>
        </w:rPr>
        <w:t>. В случае признания требования бенефициара обоснованным исполнение обязательства по муниципальной гара</w:t>
      </w:r>
      <w:r w:rsidR="00FE0322" w:rsidRPr="009C300C">
        <w:rPr>
          <w:rFonts w:ascii="Times New Roman" w:hAnsi="Times New Roman"/>
          <w:sz w:val="26"/>
          <w:szCs w:val="26"/>
        </w:rPr>
        <w:t>нтии осуществляется У</w:t>
      </w:r>
      <w:r w:rsidR="0082095F" w:rsidRPr="009C300C">
        <w:rPr>
          <w:rFonts w:ascii="Times New Roman" w:hAnsi="Times New Roman"/>
          <w:sz w:val="26"/>
          <w:szCs w:val="26"/>
        </w:rPr>
        <w:t>правлением</w:t>
      </w:r>
      <w:r w:rsidR="00FE0322" w:rsidRPr="009C300C">
        <w:rPr>
          <w:rFonts w:ascii="Times New Roman" w:hAnsi="Times New Roman"/>
          <w:sz w:val="26"/>
          <w:szCs w:val="26"/>
        </w:rPr>
        <w:t xml:space="preserve"> финансов в срок, установленный в муниципальной гарантии</w:t>
      </w:r>
      <w:r w:rsidR="0082095F" w:rsidRPr="009C300C">
        <w:rPr>
          <w:rFonts w:ascii="Times New Roman" w:hAnsi="Times New Roman"/>
          <w:sz w:val="26"/>
          <w:szCs w:val="26"/>
        </w:rPr>
        <w:t>.</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31</w:t>
      </w:r>
      <w:r w:rsidR="00FE0322" w:rsidRPr="009C300C">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 xml:space="preserve">Усть-Чижапское сельского поселения </w:t>
      </w:r>
      <w:r w:rsidR="0082095F" w:rsidRPr="009C300C">
        <w:rPr>
          <w:rFonts w:ascii="Times New Roman" w:hAnsi="Times New Roman"/>
          <w:sz w:val="26"/>
          <w:szCs w:val="26"/>
        </w:rPr>
        <w:t>после исполнения обязательства по муниципальной гарантии имеет право потребовать от принципала возмещения сумм, уплаченных бенефициару по муниципальной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82095F"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32</w:t>
      </w:r>
      <w:r w:rsidR="00FE0322" w:rsidRPr="009C300C">
        <w:rPr>
          <w:rFonts w:ascii="Times New Roman" w:hAnsi="Times New Roman"/>
          <w:sz w:val="26"/>
          <w:szCs w:val="26"/>
        </w:rPr>
        <w:t>. Обязательство</w:t>
      </w:r>
      <w:r w:rsidR="004B2223">
        <w:rPr>
          <w:rFonts w:ascii="Times New Roman" w:hAnsi="Times New Roman"/>
          <w:sz w:val="26"/>
          <w:szCs w:val="26"/>
        </w:rPr>
        <w:t xml:space="preserve"> </w:t>
      </w:r>
      <w:r w:rsidR="00A530AA">
        <w:rPr>
          <w:rFonts w:ascii="Times New Roman" w:hAnsi="Times New Roman"/>
          <w:sz w:val="26"/>
          <w:szCs w:val="26"/>
        </w:rPr>
        <w:t xml:space="preserve">Муниципального казенного учреждения Администрация </w:t>
      </w:r>
      <w:r w:rsidR="00A530AA" w:rsidRPr="00A530AA">
        <w:rPr>
          <w:rFonts w:ascii="Times New Roman" w:hAnsi="Times New Roman"/>
          <w:sz w:val="26"/>
          <w:szCs w:val="26"/>
        </w:rPr>
        <w:t xml:space="preserve">Усть-Чижапское сельского поселения </w:t>
      </w:r>
      <w:r w:rsidR="0082095F" w:rsidRPr="009C300C">
        <w:rPr>
          <w:rFonts w:ascii="Times New Roman" w:hAnsi="Times New Roman"/>
          <w:sz w:val="26"/>
          <w:szCs w:val="26"/>
        </w:rPr>
        <w:t>перед бенефициаром по муниципальной гарантии прекращается:</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с уплатой гарантом бенефициару денежных средств в объеме, определенном в гарантии;</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с истечением определенного в гарантии срока, на который она выдана (срока действия гарантии);</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3" w:history="1">
        <w:r w:rsidRPr="009C300C">
          <w:rPr>
            <w:rFonts w:ascii="Times New Roman" w:hAnsi="Times New Roman"/>
            <w:color w:val="0000FF"/>
            <w:sz w:val="26"/>
            <w:szCs w:val="26"/>
          </w:rPr>
          <w:t>статьей 115.1</w:t>
        </w:r>
      </w:hyperlink>
      <w:r w:rsidRPr="009C300C">
        <w:rPr>
          <w:rFonts w:ascii="Times New Roman" w:hAnsi="Times New Roman"/>
          <w:sz w:val="26"/>
          <w:szCs w:val="26"/>
        </w:rPr>
        <w:t xml:space="preserve">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5) если обязательство принципала, в обеспечение которого предоставлена гарантия, не возникло в установленный срок;</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9) вследствие отзыва гарантии в случаях и по основаниям, которые указаны в гарантии;</w:t>
      </w:r>
    </w:p>
    <w:p w:rsidR="00963549" w:rsidRPr="009C300C" w:rsidRDefault="0096354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10) в иных случаях, установленных гарантией.</w:t>
      </w:r>
    </w:p>
    <w:p w:rsidR="004D7A39" w:rsidRDefault="005379BF" w:rsidP="00FA1916">
      <w:pPr>
        <w:autoSpaceDE w:val="0"/>
        <w:autoSpaceDN w:val="0"/>
        <w:adjustRightInd w:val="0"/>
        <w:spacing w:after="0" w:line="240" w:lineRule="auto"/>
        <w:ind w:firstLine="540"/>
        <w:jc w:val="both"/>
        <w:rPr>
          <w:rFonts w:ascii="Times New Roman" w:hAnsi="Times New Roman"/>
          <w:sz w:val="26"/>
          <w:szCs w:val="26"/>
        </w:rPr>
      </w:pPr>
      <w:bookmarkStart w:id="6" w:name="Par160"/>
      <w:bookmarkEnd w:id="6"/>
      <w:r w:rsidRPr="009C300C">
        <w:rPr>
          <w:rFonts w:ascii="Times New Roman" w:hAnsi="Times New Roman"/>
          <w:sz w:val="26"/>
          <w:szCs w:val="26"/>
        </w:rPr>
        <w:t>33</w:t>
      </w:r>
      <w:r w:rsidR="0049427E" w:rsidRPr="009C300C">
        <w:rPr>
          <w:rFonts w:ascii="Times New Roman" w:hAnsi="Times New Roman"/>
          <w:sz w:val="26"/>
          <w:szCs w:val="26"/>
        </w:rPr>
        <w:t xml:space="preserve">. </w:t>
      </w:r>
      <w:r w:rsidR="00A530AA">
        <w:rPr>
          <w:rFonts w:ascii="Times New Roman" w:hAnsi="Times New Roman"/>
          <w:sz w:val="26"/>
          <w:szCs w:val="26"/>
        </w:rPr>
        <w:t xml:space="preserve">Муниципальное казенное учреждение Администрация </w:t>
      </w:r>
      <w:r w:rsidR="00A530AA" w:rsidRPr="00A530AA">
        <w:rPr>
          <w:rFonts w:ascii="Times New Roman" w:hAnsi="Times New Roman"/>
          <w:sz w:val="26"/>
          <w:szCs w:val="26"/>
        </w:rPr>
        <w:t xml:space="preserve">Усть-Чижапское сельского поселения </w:t>
      </w:r>
      <w:r w:rsidR="0082095F" w:rsidRPr="009C300C">
        <w:rPr>
          <w:rFonts w:ascii="Times New Roman" w:hAnsi="Times New Roman"/>
          <w:sz w:val="26"/>
          <w:szCs w:val="26"/>
        </w:rPr>
        <w:t>отзывает м</w:t>
      </w:r>
      <w:r w:rsidR="00963549" w:rsidRPr="009C300C">
        <w:rPr>
          <w:rFonts w:ascii="Times New Roman" w:hAnsi="Times New Roman"/>
          <w:sz w:val="26"/>
          <w:szCs w:val="26"/>
        </w:rPr>
        <w:t>униципальную гарантию в случаях и по основаниям</w:t>
      </w:r>
      <w:r w:rsidR="00BF13C9" w:rsidRPr="009C300C">
        <w:rPr>
          <w:rFonts w:ascii="Times New Roman" w:hAnsi="Times New Roman"/>
          <w:sz w:val="26"/>
          <w:szCs w:val="26"/>
        </w:rPr>
        <w:t>, которые указаны в гарантии</w:t>
      </w:r>
      <w:r w:rsidR="00F34BAB" w:rsidRPr="009C300C">
        <w:rPr>
          <w:rFonts w:ascii="Times New Roman" w:hAnsi="Times New Roman"/>
          <w:sz w:val="26"/>
          <w:szCs w:val="26"/>
        </w:rPr>
        <w:t xml:space="preserve">, а также при неисполнении принципалом обязанности, установленной частью 7 статьи 115 и частью 5 статьи 115.3 </w:t>
      </w:r>
      <w:r w:rsidR="00B626E4" w:rsidRPr="009C300C">
        <w:rPr>
          <w:rFonts w:ascii="Times New Roman" w:hAnsi="Times New Roman"/>
          <w:sz w:val="26"/>
          <w:szCs w:val="26"/>
        </w:rPr>
        <w:t>Бюджетного кодекса Российской Федерации.</w:t>
      </w:r>
      <w:r w:rsidR="004D7A39">
        <w:rPr>
          <w:rFonts w:ascii="Times New Roman" w:hAnsi="Times New Roman"/>
          <w:sz w:val="26"/>
          <w:szCs w:val="26"/>
        </w:rPr>
        <w:br w:type="page"/>
      </w:r>
    </w:p>
    <w:p w:rsidR="00E96328" w:rsidRPr="009C300C" w:rsidRDefault="00E96328" w:rsidP="00C30C98">
      <w:pPr>
        <w:autoSpaceDE w:val="0"/>
        <w:autoSpaceDN w:val="0"/>
        <w:adjustRightInd w:val="0"/>
        <w:spacing w:after="0" w:line="240" w:lineRule="auto"/>
        <w:ind w:left="5245"/>
        <w:rPr>
          <w:rFonts w:ascii="Times New Roman" w:hAnsi="Times New Roman"/>
          <w:sz w:val="26"/>
          <w:szCs w:val="26"/>
        </w:rPr>
      </w:pPr>
      <w:r w:rsidRPr="009C300C">
        <w:rPr>
          <w:rFonts w:ascii="Times New Roman" w:hAnsi="Times New Roman"/>
          <w:sz w:val="26"/>
          <w:szCs w:val="26"/>
        </w:rPr>
        <w:t>Приложение №1</w:t>
      </w:r>
    </w:p>
    <w:p w:rsidR="00E96328" w:rsidRPr="009C300C" w:rsidRDefault="00E96328" w:rsidP="00C30C98">
      <w:pPr>
        <w:autoSpaceDE w:val="0"/>
        <w:autoSpaceDN w:val="0"/>
        <w:adjustRightInd w:val="0"/>
        <w:spacing w:after="0" w:line="240" w:lineRule="auto"/>
        <w:ind w:left="5245"/>
        <w:rPr>
          <w:rFonts w:ascii="Times New Roman" w:hAnsi="Times New Roman"/>
          <w:sz w:val="26"/>
          <w:szCs w:val="26"/>
        </w:rPr>
      </w:pPr>
      <w:r w:rsidRPr="009C300C">
        <w:rPr>
          <w:rFonts w:ascii="Times New Roman" w:hAnsi="Times New Roman"/>
          <w:sz w:val="26"/>
          <w:szCs w:val="26"/>
        </w:rPr>
        <w:t xml:space="preserve">к Порядку </w:t>
      </w:r>
    </w:p>
    <w:p w:rsidR="00C31C8F" w:rsidRPr="009C300C" w:rsidRDefault="00C31C8F" w:rsidP="00C30C98">
      <w:pPr>
        <w:autoSpaceDE w:val="0"/>
        <w:autoSpaceDN w:val="0"/>
        <w:adjustRightInd w:val="0"/>
        <w:spacing w:after="0" w:line="240" w:lineRule="auto"/>
        <w:ind w:left="5245"/>
        <w:rPr>
          <w:rFonts w:ascii="Times New Roman" w:hAnsi="Times New Roman"/>
          <w:sz w:val="26"/>
          <w:szCs w:val="26"/>
        </w:rPr>
      </w:pPr>
      <w:r w:rsidRPr="009C300C">
        <w:rPr>
          <w:rFonts w:ascii="Times New Roman" w:hAnsi="Times New Roman"/>
          <w:sz w:val="26"/>
          <w:szCs w:val="26"/>
        </w:rPr>
        <w:t>п</w:t>
      </w:r>
      <w:r w:rsidR="0049427E" w:rsidRPr="009C300C">
        <w:rPr>
          <w:rFonts w:ascii="Times New Roman" w:hAnsi="Times New Roman"/>
          <w:sz w:val="26"/>
          <w:szCs w:val="26"/>
        </w:rPr>
        <w:t>редоставления</w:t>
      </w:r>
      <w:r w:rsidRPr="009C300C">
        <w:rPr>
          <w:rFonts w:ascii="Times New Roman" w:hAnsi="Times New Roman"/>
          <w:sz w:val="26"/>
          <w:szCs w:val="26"/>
        </w:rPr>
        <w:t xml:space="preserve"> муниципальных </w:t>
      </w:r>
    </w:p>
    <w:p w:rsidR="00C31C8F" w:rsidRPr="009C300C" w:rsidRDefault="00C31C8F" w:rsidP="00C30C98">
      <w:pPr>
        <w:autoSpaceDE w:val="0"/>
        <w:autoSpaceDN w:val="0"/>
        <w:adjustRightInd w:val="0"/>
        <w:spacing w:after="0" w:line="240" w:lineRule="auto"/>
        <w:ind w:left="5245"/>
        <w:rPr>
          <w:rFonts w:ascii="Times New Roman" w:hAnsi="Times New Roman"/>
          <w:sz w:val="26"/>
          <w:szCs w:val="26"/>
        </w:rPr>
      </w:pPr>
      <w:r w:rsidRPr="009C300C">
        <w:rPr>
          <w:rFonts w:ascii="Times New Roman" w:hAnsi="Times New Roman"/>
          <w:sz w:val="26"/>
          <w:szCs w:val="26"/>
        </w:rPr>
        <w:t xml:space="preserve">гарантий муниципального образования </w:t>
      </w:r>
    </w:p>
    <w:p w:rsidR="00D219FA" w:rsidRPr="009C300C" w:rsidRDefault="00C31C8F" w:rsidP="00C30C98">
      <w:pPr>
        <w:autoSpaceDE w:val="0"/>
        <w:autoSpaceDN w:val="0"/>
        <w:adjustRightInd w:val="0"/>
        <w:spacing w:after="0" w:line="240" w:lineRule="auto"/>
        <w:ind w:left="5245"/>
        <w:rPr>
          <w:rFonts w:ascii="Times New Roman" w:hAnsi="Times New Roman"/>
          <w:sz w:val="26"/>
          <w:szCs w:val="26"/>
        </w:rPr>
      </w:pPr>
      <w:r w:rsidRPr="009C300C">
        <w:rPr>
          <w:rFonts w:ascii="Times New Roman" w:hAnsi="Times New Roman"/>
          <w:sz w:val="26"/>
          <w:szCs w:val="26"/>
        </w:rPr>
        <w:t>«</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w:t>
      </w:r>
      <w:r w:rsidR="0049427E" w:rsidRPr="009C300C">
        <w:rPr>
          <w:rFonts w:ascii="Times New Roman" w:hAnsi="Times New Roman"/>
          <w:sz w:val="26"/>
          <w:szCs w:val="26"/>
        </w:rPr>
        <w:t xml:space="preserve"> </w:t>
      </w:r>
    </w:p>
    <w:p w:rsidR="00D219FA" w:rsidRPr="009C300C" w:rsidRDefault="00D219FA" w:rsidP="00FA1916">
      <w:pPr>
        <w:autoSpaceDE w:val="0"/>
        <w:autoSpaceDN w:val="0"/>
        <w:adjustRightInd w:val="0"/>
        <w:spacing w:after="0" w:line="240" w:lineRule="auto"/>
        <w:jc w:val="right"/>
        <w:rPr>
          <w:rFonts w:ascii="Times New Roman" w:hAnsi="Times New Roman"/>
          <w:sz w:val="26"/>
          <w:szCs w:val="26"/>
        </w:rPr>
      </w:pPr>
    </w:p>
    <w:p w:rsidR="00C31C8F" w:rsidRPr="009C300C" w:rsidRDefault="00D219FA"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ПЕРЕЧЕНЬ ДОКУМЕНТОВ</w:t>
      </w:r>
      <w:r w:rsidR="00C31C8F" w:rsidRPr="009C300C">
        <w:rPr>
          <w:rFonts w:ascii="Times New Roman" w:hAnsi="Times New Roman"/>
          <w:sz w:val="26"/>
          <w:szCs w:val="26"/>
        </w:rPr>
        <w:t xml:space="preserve">, </w:t>
      </w:r>
    </w:p>
    <w:p w:rsidR="00D219FA" w:rsidRPr="009C300C" w:rsidRDefault="00C30C98" w:rsidP="00FA1916">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ПРЕДОСТАВЛЯЕМЫХ </w:t>
      </w:r>
      <w:r w:rsidR="00C31C8F" w:rsidRPr="009C300C">
        <w:rPr>
          <w:rFonts w:ascii="Times New Roman" w:hAnsi="Times New Roman"/>
          <w:sz w:val="26"/>
          <w:szCs w:val="26"/>
        </w:rPr>
        <w:t>ДЛЯ ПОЛУЧЕНИЯ МУНИЦИПАЛЬНОЙ ГАРАНТИИ</w:t>
      </w:r>
    </w:p>
    <w:p w:rsidR="00AF7D54" w:rsidRPr="009C300C" w:rsidRDefault="00AF7D54" w:rsidP="00FA1916">
      <w:pPr>
        <w:autoSpaceDE w:val="0"/>
        <w:autoSpaceDN w:val="0"/>
        <w:adjustRightInd w:val="0"/>
        <w:spacing w:after="0" w:line="240" w:lineRule="auto"/>
        <w:jc w:val="center"/>
        <w:rPr>
          <w:rFonts w:ascii="Times New Roman" w:hAnsi="Times New Roman"/>
          <w:sz w:val="26"/>
          <w:szCs w:val="26"/>
        </w:rPr>
      </w:pPr>
    </w:p>
    <w:p w:rsidR="00AF7D54"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1) В</w:t>
      </w:r>
      <w:r w:rsidR="00AF7D54" w:rsidRPr="009C300C">
        <w:rPr>
          <w:rFonts w:ascii="Times New Roman" w:hAnsi="Times New Roman"/>
          <w:sz w:val="26"/>
          <w:szCs w:val="26"/>
        </w:rPr>
        <w:t>ыписка из Единого государственного реестра юридичес</w:t>
      </w:r>
      <w:r w:rsidR="004C510F" w:rsidRPr="009C300C">
        <w:rPr>
          <w:rFonts w:ascii="Times New Roman" w:hAnsi="Times New Roman"/>
          <w:sz w:val="26"/>
          <w:szCs w:val="26"/>
        </w:rPr>
        <w:t xml:space="preserve">ких лиц в отношении заявителя </w:t>
      </w:r>
      <w:r w:rsidR="00AF7D54" w:rsidRPr="009C300C">
        <w:rPr>
          <w:rFonts w:ascii="Times New Roman" w:hAnsi="Times New Roman"/>
          <w:sz w:val="26"/>
          <w:szCs w:val="26"/>
        </w:rPr>
        <w:t>(нотариально заверенная либо заверенная налоговым органом, выдавшим ее)</w:t>
      </w:r>
      <w:r w:rsidR="00497089" w:rsidRPr="009C300C">
        <w:rPr>
          <w:rFonts w:ascii="Times New Roman" w:hAnsi="Times New Roman"/>
          <w:sz w:val="26"/>
          <w:szCs w:val="26"/>
        </w:rPr>
        <w:t>, получен</w:t>
      </w:r>
      <w:r w:rsidR="004C510F" w:rsidRPr="009C300C">
        <w:rPr>
          <w:rFonts w:ascii="Times New Roman" w:hAnsi="Times New Roman"/>
          <w:sz w:val="26"/>
          <w:szCs w:val="26"/>
        </w:rPr>
        <w:t>ная не ранее 10 рабочих дней до представления документов</w:t>
      </w:r>
      <w:r w:rsidRPr="009C300C">
        <w:rPr>
          <w:rFonts w:ascii="Times New Roman" w:hAnsi="Times New Roman"/>
          <w:sz w:val="26"/>
          <w:szCs w:val="26"/>
        </w:rPr>
        <w:t>.</w:t>
      </w:r>
    </w:p>
    <w:p w:rsidR="00AF7D54"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2) Н</w:t>
      </w:r>
      <w:r w:rsidR="00AF7D54" w:rsidRPr="009C300C">
        <w:rPr>
          <w:rFonts w:ascii="Times New Roman" w:hAnsi="Times New Roman"/>
          <w:sz w:val="26"/>
          <w:szCs w:val="26"/>
        </w:rPr>
        <w:t>отариально заверенные копии учредительных документов заявителя и изме</w:t>
      </w:r>
      <w:r w:rsidRPr="009C300C">
        <w:rPr>
          <w:rFonts w:ascii="Times New Roman" w:hAnsi="Times New Roman"/>
          <w:sz w:val="26"/>
          <w:szCs w:val="26"/>
        </w:rPr>
        <w:t>нений в учредительные документы.</w:t>
      </w:r>
    </w:p>
    <w:p w:rsidR="00AF7D54" w:rsidRPr="009C300C" w:rsidRDefault="00B626E4"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3) З</w:t>
      </w:r>
      <w:r w:rsidR="00F60F57" w:rsidRPr="009C300C">
        <w:rPr>
          <w:rFonts w:ascii="Times New Roman" w:hAnsi="Times New Roman"/>
          <w:sz w:val="26"/>
          <w:szCs w:val="26"/>
        </w:rPr>
        <w:t>аверенная копия</w:t>
      </w:r>
      <w:r w:rsidR="00761A45" w:rsidRPr="009C300C">
        <w:rPr>
          <w:rFonts w:ascii="Times New Roman" w:hAnsi="Times New Roman"/>
          <w:sz w:val="26"/>
          <w:szCs w:val="26"/>
        </w:rPr>
        <w:t xml:space="preserve"> документ</w:t>
      </w:r>
      <w:r w:rsidR="00F60F57" w:rsidRPr="009C300C">
        <w:rPr>
          <w:rFonts w:ascii="Times New Roman" w:hAnsi="Times New Roman"/>
          <w:sz w:val="26"/>
          <w:szCs w:val="26"/>
        </w:rPr>
        <w:t>а, подтверждающего</w:t>
      </w:r>
      <w:r w:rsidR="00761A45" w:rsidRPr="009C300C">
        <w:rPr>
          <w:rFonts w:ascii="Times New Roman" w:hAnsi="Times New Roman"/>
          <w:sz w:val="26"/>
          <w:szCs w:val="26"/>
        </w:rPr>
        <w:t xml:space="preserve"> полномочи</w:t>
      </w:r>
      <w:r w:rsidR="00CE7BB1" w:rsidRPr="009C300C">
        <w:rPr>
          <w:rFonts w:ascii="Times New Roman" w:hAnsi="Times New Roman"/>
          <w:sz w:val="26"/>
          <w:szCs w:val="26"/>
        </w:rPr>
        <w:t>я руководителя заявителя</w:t>
      </w:r>
      <w:r w:rsidR="00761A45" w:rsidRPr="009C300C">
        <w:rPr>
          <w:rFonts w:ascii="Times New Roman" w:hAnsi="Times New Roman"/>
          <w:sz w:val="26"/>
          <w:szCs w:val="26"/>
        </w:rPr>
        <w:t xml:space="preserve"> и </w:t>
      </w:r>
      <w:r w:rsidR="00F60F57" w:rsidRPr="009C300C">
        <w:rPr>
          <w:rFonts w:ascii="Times New Roman" w:hAnsi="Times New Roman"/>
          <w:sz w:val="26"/>
          <w:szCs w:val="26"/>
        </w:rPr>
        <w:t xml:space="preserve">(или) </w:t>
      </w:r>
      <w:r w:rsidR="00761A45" w:rsidRPr="009C300C">
        <w:rPr>
          <w:rFonts w:ascii="Times New Roman" w:hAnsi="Times New Roman"/>
          <w:sz w:val="26"/>
          <w:szCs w:val="26"/>
        </w:rPr>
        <w:t>иных лиц на заключение соответствующих договоров</w:t>
      </w:r>
      <w:r w:rsidR="005379BF" w:rsidRPr="009C300C">
        <w:rPr>
          <w:rFonts w:ascii="Times New Roman" w:hAnsi="Times New Roman"/>
          <w:sz w:val="26"/>
          <w:szCs w:val="26"/>
        </w:rPr>
        <w:t>.</w:t>
      </w:r>
    </w:p>
    <w:p w:rsidR="00AF7D54"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4) Г</w:t>
      </w:r>
      <w:r w:rsidR="00AF7D54" w:rsidRPr="009C300C">
        <w:rPr>
          <w:rFonts w:ascii="Times New Roman" w:hAnsi="Times New Roman"/>
          <w:sz w:val="26"/>
          <w:szCs w:val="26"/>
        </w:rPr>
        <w:t xml:space="preserve">одовая бухгалтерская отчетность </w:t>
      </w:r>
      <w:r w:rsidR="00CE7BB1" w:rsidRPr="009C300C">
        <w:rPr>
          <w:rFonts w:ascii="Times New Roman" w:hAnsi="Times New Roman"/>
          <w:sz w:val="26"/>
          <w:szCs w:val="26"/>
        </w:rPr>
        <w:t xml:space="preserve">заявителя </w:t>
      </w:r>
      <w:r w:rsidR="00AF7D54" w:rsidRPr="009C300C">
        <w:rPr>
          <w:rFonts w:ascii="Times New Roman" w:hAnsi="Times New Roman"/>
          <w:sz w:val="26"/>
          <w:szCs w:val="26"/>
        </w:rPr>
        <w:t>с приложениями и пояснительной запиской за предыдущий период,</w:t>
      </w:r>
      <w:r w:rsidR="000252D1" w:rsidRPr="009C300C">
        <w:rPr>
          <w:rFonts w:ascii="Times New Roman" w:hAnsi="Times New Roman"/>
          <w:sz w:val="26"/>
          <w:szCs w:val="26"/>
        </w:rPr>
        <w:t xml:space="preserve"> с отметкой налогового органа о принятии</w:t>
      </w:r>
      <w:r w:rsidR="00AF7D54" w:rsidRPr="009C300C">
        <w:rPr>
          <w:rFonts w:ascii="Times New Roman" w:hAnsi="Times New Roman"/>
          <w:sz w:val="26"/>
          <w:szCs w:val="26"/>
        </w:rPr>
        <w:t xml:space="preserve"> а также бухгалтерская отчетность (на дату подачи заяв</w:t>
      </w:r>
      <w:r w:rsidRPr="009C300C">
        <w:rPr>
          <w:rFonts w:ascii="Times New Roman" w:hAnsi="Times New Roman"/>
          <w:sz w:val="26"/>
          <w:szCs w:val="26"/>
        </w:rPr>
        <w:t>ления) с пояснительной запиской.</w:t>
      </w:r>
      <w:r w:rsidR="005C0F6A" w:rsidRPr="009C300C">
        <w:rPr>
          <w:rFonts w:ascii="Times New Roman" w:hAnsi="Times New Roman"/>
          <w:sz w:val="26"/>
          <w:szCs w:val="26"/>
        </w:rPr>
        <w:t xml:space="preserve"> </w:t>
      </w:r>
      <w:r w:rsidR="004B2223">
        <w:rPr>
          <w:rFonts w:ascii="Times New Roman" w:hAnsi="Times New Roman"/>
          <w:sz w:val="26"/>
          <w:szCs w:val="26"/>
        </w:rPr>
        <w:t>Сведения из главной книги о деби</w:t>
      </w:r>
      <w:r w:rsidR="005C0F6A" w:rsidRPr="009C300C">
        <w:rPr>
          <w:rFonts w:ascii="Times New Roman" w:hAnsi="Times New Roman"/>
          <w:sz w:val="26"/>
          <w:szCs w:val="26"/>
        </w:rPr>
        <w:t>торской задолженности, пла</w:t>
      </w:r>
      <w:r w:rsidR="004B2223">
        <w:rPr>
          <w:rFonts w:ascii="Times New Roman" w:hAnsi="Times New Roman"/>
          <w:sz w:val="26"/>
          <w:szCs w:val="26"/>
        </w:rPr>
        <w:t>тежи по которой ожидаются более,</w:t>
      </w:r>
      <w:r w:rsidR="005C0F6A" w:rsidRPr="009C300C">
        <w:rPr>
          <w:rFonts w:ascii="Times New Roman" w:hAnsi="Times New Roman"/>
          <w:sz w:val="26"/>
          <w:szCs w:val="26"/>
        </w:rPr>
        <w:t xml:space="preserve"> чем через 12 месяцев после отчетной даты, к отчету за квартал.</w:t>
      </w:r>
    </w:p>
    <w:p w:rsidR="00AF7D54" w:rsidRPr="009C300C" w:rsidRDefault="005379B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5) А</w:t>
      </w:r>
      <w:r w:rsidR="00AF7D54" w:rsidRPr="009C300C">
        <w:rPr>
          <w:rFonts w:ascii="Times New Roman" w:hAnsi="Times New Roman"/>
          <w:sz w:val="26"/>
          <w:szCs w:val="26"/>
        </w:rPr>
        <w:t>удиторское заключение, подтверждающее достоверность бухгалте</w:t>
      </w:r>
      <w:r w:rsidR="00CE7BB1" w:rsidRPr="009C300C">
        <w:rPr>
          <w:rFonts w:ascii="Times New Roman" w:hAnsi="Times New Roman"/>
          <w:sz w:val="26"/>
          <w:szCs w:val="26"/>
        </w:rPr>
        <w:t>рской отчетности заявителя</w:t>
      </w:r>
      <w:r w:rsidR="000252D1" w:rsidRPr="009C300C">
        <w:rPr>
          <w:rFonts w:ascii="Times New Roman" w:hAnsi="Times New Roman"/>
          <w:sz w:val="26"/>
          <w:szCs w:val="26"/>
        </w:rPr>
        <w:t xml:space="preserve"> (в случаях проведения обязательного аудита)</w:t>
      </w:r>
      <w:r w:rsidRPr="009C300C">
        <w:rPr>
          <w:rFonts w:ascii="Times New Roman" w:hAnsi="Times New Roman"/>
          <w:sz w:val="26"/>
          <w:szCs w:val="26"/>
        </w:rPr>
        <w:t>.</w:t>
      </w:r>
    </w:p>
    <w:p w:rsidR="00EE076B" w:rsidRPr="009C300C" w:rsidRDefault="00EE076B"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6) </w:t>
      </w:r>
      <w:r w:rsidR="005379BF" w:rsidRPr="009C300C">
        <w:rPr>
          <w:rFonts w:ascii="Times New Roman" w:hAnsi="Times New Roman"/>
          <w:sz w:val="26"/>
          <w:szCs w:val="26"/>
        </w:rPr>
        <w:t>Т</w:t>
      </w:r>
      <w:r w:rsidR="00CE7BB1" w:rsidRPr="009C300C">
        <w:rPr>
          <w:rFonts w:ascii="Times New Roman" w:hAnsi="Times New Roman"/>
          <w:sz w:val="26"/>
          <w:szCs w:val="26"/>
        </w:rPr>
        <w:t>ехнико-экономическое обоснование мероприятий, для реализации которых необходимо предоставление муниципальной гарантии:</w:t>
      </w:r>
    </w:p>
    <w:p w:rsidR="00CE7BB1" w:rsidRPr="009C300C" w:rsidRDefault="00CE7BB1"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а) копии контрактов (договоров), по</w:t>
      </w:r>
      <w:r w:rsidR="00497089" w:rsidRPr="009C300C">
        <w:rPr>
          <w:rFonts w:ascii="Times New Roman" w:hAnsi="Times New Roman"/>
          <w:sz w:val="26"/>
          <w:szCs w:val="26"/>
        </w:rPr>
        <w:t>д которые принимаются долговые обязательства</w:t>
      </w:r>
      <w:r w:rsidR="00BF13C9" w:rsidRPr="009C300C">
        <w:rPr>
          <w:rFonts w:ascii="Times New Roman" w:hAnsi="Times New Roman"/>
          <w:sz w:val="26"/>
          <w:szCs w:val="26"/>
        </w:rPr>
        <w:t xml:space="preserve"> (при наличии)</w:t>
      </w:r>
      <w:r w:rsidRPr="009C300C">
        <w:rPr>
          <w:rFonts w:ascii="Times New Roman" w:hAnsi="Times New Roman"/>
          <w:sz w:val="26"/>
          <w:szCs w:val="26"/>
        </w:rPr>
        <w:t>;</w:t>
      </w:r>
    </w:p>
    <w:p w:rsidR="00CE7BB1" w:rsidRPr="009C300C" w:rsidRDefault="00CE7BB1"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б) прогноз </w:t>
      </w:r>
      <w:r w:rsidR="00497089" w:rsidRPr="009C300C">
        <w:rPr>
          <w:rFonts w:ascii="Times New Roman" w:hAnsi="Times New Roman"/>
          <w:sz w:val="26"/>
          <w:szCs w:val="26"/>
        </w:rPr>
        <w:t>денежных потоков и график исполнения обязательств</w:t>
      </w:r>
      <w:r w:rsidR="00BF13C9" w:rsidRPr="009C300C">
        <w:rPr>
          <w:rFonts w:ascii="Times New Roman" w:hAnsi="Times New Roman"/>
          <w:sz w:val="26"/>
          <w:szCs w:val="26"/>
        </w:rPr>
        <w:t xml:space="preserve"> принципала</w:t>
      </w:r>
      <w:r w:rsidR="005379BF" w:rsidRPr="009C300C">
        <w:rPr>
          <w:rFonts w:ascii="Times New Roman" w:hAnsi="Times New Roman"/>
          <w:sz w:val="26"/>
          <w:szCs w:val="26"/>
        </w:rPr>
        <w:t>.</w:t>
      </w:r>
    </w:p>
    <w:p w:rsidR="00AF7D54" w:rsidRPr="009C300C" w:rsidRDefault="00EE076B"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7</w:t>
      </w:r>
      <w:r w:rsidR="00AF7D54" w:rsidRPr="009C300C">
        <w:rPr>
          <w:rFonts w:ascii="Times New Roman" w:hAnsi="Times New Roman"/>
          <w:sz w:val="26"/>
          <w:szCs w:val="26"/>
        </w:rPr>
        <w:t>)</w:t>
      </w:r>
      <w:r w:rsidR="005379BF" w:rsidRPr="009C300C">
        <w:rPr>
          <w:rFonts w:ascii="Times New Roman" w:hAnsi="Times New Roman"/>
          <w:sz w:val="26"/>
          <w:szCs w:val="26"/>
        </w:rPr>
        <w:t xml:space="preserve"> Д</w:t>
      </w:r>
      <w:r w:rsidR="00C6043A" w:rsidRPr="009C300C">
        <w:rPr>
          <w:rFonts w:ascii="Times New Roman" w:hAnsi="Times New Roman"/>
          <w:sz w:val="26"/>
          <w:szCs w:val="26"/>
        </w:rPr>
        <w:t>окументы, подтверждающие обеспечение обязательств принципала перед гарантом</w:t>
      </w:r>
      <w:r w:rsidR="00AF7D54" w:rsidRPr="009C300C">
        <w:rPr>
          <w:rFonts w:ascii="Times New Roman" w:hAnsi="Times New Roman"/>
          <w:sz w:val="26"/>
          <w:szCs w:val="26"/>
        </w:rPr>
        <w:t>:</w:t>
      </w:r>
    </w:p>
    <w:p w:rsidR="006E5F25" w:rsidRPr="009C300C" w:rsidRDefault="006E5F25"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а</w:t>
      </w:r>
      <w:r w:rsidR="00A85997" w:rsidRPr="009C300C">
        <w:rPr>
          <w:rFonts w:ascii="Times New Roman" w:hAnsi="Times New Roman"/>
          <w:sz w:val="26"/>
          <w:szCs w:val="26"/>
        </w:rPr>
        <w:t xml:space="preserve">) в случае предоставления в качестве обеспечения обязательств банковской гарантии, поручительства кредитной организации, не </w:t>
      </w:r>
      <w:r w:rsidRPr="009C300C">
        <w:rPr>
          <w:rFonts w:ascii="Times New Roman" w:hAnsi="Times New Roman"/>
          <w:sz w:val="26"/>
          <w:szCs w:val="26"/>
        </w:rPr>
        <w:t>являющейся кредитором заявителя:</w:t>
      </w:r>
    </w:p>
    <w:p w:rsidR="006E5F25" w:rsidRPr="009C300C" w:rsidRDefault="006E5F25" w:rsidP="00FA1916">
      <w:pPr>
        <w:autoSpaceDE w:val="0"/>
        <w:autoSpaceDN w:val="0"/>
        <w:adjustRightInd w:val="0"/>
        <w:spacing w:after="0" w:line="240" w:lineRule="auto"/>
        <w:ind w:left="567" w:hanging="27"/>
        <w:jc w:val="both"/>
        <w:rPr>
          <w:rFonts w:ascii="Times New Roman" w:hAnsi="Times New Roman"/>
          <w:sz w:val="26"/>
          <w:szCs w:val="26"/>
        </w:rPr>
      </w:pPr>
      <w:r w:rsidRPr="009C300C">
        <w:rPr>
          <w:rFonts w:ascii="Times New Roman" w:hAnsi="Times New Roman"/>
          <w:sz w:val="26"/>
          <w:szCs w:val="26"/>
        </w:rPr>
        <w:t>банковскую г</w:t>
      </w:r>
      <w:r w:rsidR="00E7367D" w:rsidRPr="009C300C">
        <w:rPr>
          <w:rFonts w:ascii="Times New Roman" w:hAnsi="Times New Roman"/>
          <w:sz w:val="26"/>
          <w:szCs w:val="26"/>
        </w:rPr>
        <w:t>арантию, договор поручительства;</w:t>
      </w:r>
      <w:r w:rsidRPr="009C300C">
        <w:rPr>
          <w:rFonts w:ascii="Times New Roman" w:hAnsi="Times New Roman"/>
          <w:sz w:val="26"/>
          <w:szCs w:val="26"/>
        </w:rPr>
        <w:t xml:space="preserve"> </w:t>
      </w:r>
    </w:p>
    <w:p w:rsidR="006E5F25" w:rsidRPr="009C300C" w:rsidRDefault="006E5F25"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заверенные копии докум</w:t>
      </w:r>
      <w:r w:rsidR="00B626E4" w:rsidRPr="009C300C">
        <w:rPr>
          <w:rFonts w:ascii="Times New Roman" w:hAnsi="Times New Roman"/>
          <w:sz w:val="26"/>
          <w:szCs w:val="26"/>
        </w:rPr>
        <w:t>ентов, подтверждающих полномочия</w:t>
      </w:r>
      <w:r w:rsidRPr="009C300C">
        <w:rPr>
          <w:rFonts w:ascii="Times New Roman" w:hAnsi="Times New Roman"/>
          <w:sz w:val="26"/>
          <w:szCs w:val="26"/>
        </w:rPr>
        <w:t xml:space="preserve"> на подписание банковской гарантии, договора поручительства представителем гаранта, поручителя;</w:t>
      </w:r>
    </w:p>
    <w:p w:rsidR="00A85997" w:rsidRPr="009C300C" w:rsidRDefault="006E5F25"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документы, подтверждающие правоспособность гаранта, поручителя;</w:t>
      </w:r>
    </w:p>
    <w:p w:rsidR="004C510F" w:rsidRPr="009C300C" w:rsidRDefault="004C510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справку об отсутствии задолженности лица, предоставившего банковскую гарантию, поручительство, по обязательным платежам в бюджетную систему Российской Федерации и по денежным обязатель</w:t>
      </w:r>
      <w:r w:rsidR="00497089" w:rsidRPr="009C300C">
        <w:rPr>
          <w:rFonts w:ascii="Times New Roman" w:hAnsi="Times New Roman"/>
          <w:sz w:val="26"/>
          <w:szCs w:val="26"/>
        </w:rPr>
        <w:t>ствам перед районным</w:t>
      </w:r>
      <w:r w:rsidRPr="009C300C">
        <w:rPr>
          <w:rFonts w:ascii="Times New Roman" w:hAnsi="Times New Roman"/>
          <w:sz w:val="26"/>
          <w:szCs w:val="26"/>
        </w:rPr>
        <w:t xml:space="preserve"> бюджетом;</w:t>
      </w:r>
    </w:p>
    <w:p w:rsidR="00854412" w:rsidRPr="009C300C" w:rsidRDefault="00854412"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бухгалтерский баланс лица, предоставившего банковскую гарантию, поручительство, за последний отчетный период на дату предоставления банковской гарантии, поручительства;</w:t>
      </w:r>
    </w:p>
    <w:p w:rsidR="006E5F25" w:rsidRPr="009C300C" w:rsidRDefault="00B626E4"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б) в случае предоставления</w:t>
      </w:r>
      <w:r w:rsidR="006E5F25" w:rsidRPr="009C300C">
        <w:rPr>
          <w:rFonts w:ascii="Times New Roman" w:hAnsi="Times New Roman"/>
          <w:sz w:val="26"/>
          <w:szCs w:val="26"/>
        </w:rPr>
        <w:t xml:space="preserve"> в обеспечение исполнения обязательств муниципальной</w:t>
      </w:r>
      <w:r w:rsidRPr="009C300C">
        <w:rPr>
          <w:rFonts w:ascii="Times New Roman" w:hAnsi="Times New Roman"/>
          <w:sz w:val="26"/>
          <w:szCs w:val="26"/>
        </w:rPr>
        <w:t xml:space="preserve"> (государственной)</w:t>
      </w:r>
      <w:r w:rsidR="006E5F25" w:rsidRPr="009C300C">
        <w:rPr>
          <w:rFonts w:ascii="Times New Roman" w:hAnsi="Times New Roman"/>
          <w:sz w:val="26"/>
          <w:szCs w:val="26"/>
        </w:rPr>
        <w:t xml:space="preserve"> гарантии: </w:t>
      </w:r>
    </w:p>
    <w:p w:rsidR="006E5F25" w:rsidRPr="009C300C" w:rsidRDefault="006E5F25"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муниципальную</w:t>
      </w:r>
      <w:r w:rsidR="00B626E4" w:rsidRPr="009C300C">
        <w:rPr>
          <w:rFonts w:ascii="Times New Roman" w:hAnsi="Times New Roman"/>
          <w:sz w:val="26"/>
          <w:szCs w:val="26"/>
        </w:rPr>
        <w:t xml:space="preserve"> (государственную)</w:t>
      </w:r>
      <w:r w:rsidRPr="009C300C">
        <w:rPr>
          <w:rFonts w:ascii="Times New Roman" w:hAnsi="Times New Roman"/>
          <w:sz w:val="26"/>
          <w:szCs w:val="26"/>
        </w:rPr>
        <w:t xml:space="preserve"> гарантию</w:t>
      </w:r>
      <w:r w:rsidR="00E7367D" w:rsidRPr="009C300C">
        <w:rPr>
          <w:rFonts w:ascii="Times New Roman" w:hAnsi="Times New Roman"/>
          <w:sz w:val="26"/>
          <w:szCs w:val="26"/>
        </w:rPr>
        <w:t>;</w:t>
      </w:r>
    </w:p>
    <w:p w:rsidR="00E7367D" w:rsidRPr="009C300C" w:rsidRDefault="00E7367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справку об отсутствии задолженности публично-правового образования, предоставившего гарантию, по денежным обязател</w:t>
      </w:r>
      <w:r w:rsidR="00BF13C9" w:rsidRPr="009C300C">
        <w:rPr>
          <w:rFonts w:ascii="Times New Roman" w:hAnsi="Times New Roman"/>
          <w:sz w:val="26"/>
          <w:szCs w:val="26"/>
        </w:rPr>
        <w:t xml:space="preserve">ьствам перед бюджетом </w:t>
      </w:r>
      <w:r w:rsidR="00C246F8" w:rsidRPr="009C300C">
        <w:rPr>
          <w:rFonts w:ascii="Times New Roman" w:hAnsi="Times New Roman"/>
          <w:sz w:val="26"/>
          <w:szCs w:val="26"/>
        </w:rPr>
        <w:t>муниципального образования «</w:t>
      </w:r>
      <w:r w:rsidR="00D163DF">
        <w:rPr>
          <w:rFonts w:ascii="Times New Roman" w:hAnsi="Times New Roman"/>
          <w:sz w:val="26"/>
          <w:szCs w:val="26"/>
        </w:rPr>
        <w:t>Усть-Чижапское сельское поселение</w:t>
      </w:r>
      <w:r w:rsidR="00C246F8" w:rsidRPr="009C300C">
        <w:rPr>
          <w:rFonts w:ascii="Times New Roman" w:hAnsi="Times New Roman"/>
          <w:sz w:val="26"/>
          <w:szCs w:val="26"/>
        </w:rPr>
        <w:t>»</w:t>
      </w:r>
      <w:r w:rsidRPr="009C300C">
        <w:rPr>
          <w:rFonts w:ascii="Times New Roman" w:hAnsi="Times New Roman"/>
          <w:sz w:val="26"/>
          <w:szCs w:val="26"/>
        </w:rPr>
        <w:t>;</w:t>
      </w:r>
    </w:p>
    <w:p w:rsidR="00EB6B3D" w:rsidRPr="009C300C" w:rsidRDefault="00EB6B3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заверенные копии документов, подтверждающих полномочие на подписание муниципальной гарантии представителем гаранта;</w:t>
      </w:r>
    </w:p>
    <w:p w:rsidR="00EB6B3D" w:rsidRPr="009C300C" w:rsidRDefault="00EB6B3D"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в) в случае предоставления в обеспечение исполнения обязательств залога имущества:</w:t>
      </w:r>
    </w:p>
    <w:p w:rsidR="00055BEF" w:rsidRPr="009C300C" w:rsidRDefault="00055BE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правоподтверждающие и (или) правоустанавливающие документы на имущество</w:t>
      </w:r>
      <w:r w:rsidR="00D10307" w:rsidRPr="009C300C">
        <w:rPr>
          <w:rFonts w:ascii="Times New Roman" w:hAnsi="Times New Roman"/>
          <w:sz w:val="26"/>
          <w:szCs w:val="26"/>
        </w:rPr>
        <w:t>, являющееся предметом залога (</w:t>
      </w:r>
      <w:r w:rsidRPr="009C300C">
        <w:rPr>
          <w:rFonts w:ascii="Times New Roman" w:hAnsi="Times New Roman"/>
          <w:sz w:val="26"/>
          <w:szCs w:val="26"/>
        </w:rPr>
        <w:t>свидетельство о государственной регистрации права, иные документы, которые в соответствии с законодательством Российской Федерации подтверждают наличие, возникновение, прекращение, пе</w:t>
      </w:r>
      <w:r w:rsidR="00D10307" w:rsidRPr="009C300C">
        <w:rPr>
          <w:rFonts w:ascii="Times New Roman" w:hAnsi="Times New Roman"/>
          <w:sz w:val="26"/>
          <w:szCs w:val="26"/>
        </w:rPr>
        <w:t>реход, ограничение (обременение</w:t>
      </w:r>
      <w:r w:rsidRPr="009C300C">
        <w:rPr>
          <w:rFonts w:ascii="Times New Roman" w:hAnsi="Times New Roman"/>
          <w:sz w:val="26"/>
          <w:szCs w:val="26"/>
        </w:rPr>
        <w:t xml:space="preserve"> прав</w:t>
      </w:r>
      <w:r w:rsidR="00D10307" w:rsidRPr="009C300C">
        <w:rPr>
          <w:rFonts w:ascii="Times New Roman" w:hAnsi="Times New Roman"/>
          <w:sz w:val="26"/>
          <w:szCs w:val="26"/>
        </w:rPr>
        <w:t>)</w:t>
      </w:r>
      <w:r w:rsidRPr="009C300C">
        <w:rPr>
          <w:rFonts w:ascii="Times New Roman" w:hAnsi="Times New Roman"/>
          <w:sz w:val="26"/>
          <w:szCs w:val="26"/>
        </w:rPr>
        <w:t>;</w:t>
      </w:r>
    </w:p>
    <w:p w:rsidR="00055BEF" w:rsidRPr="009C300C" w:rsidRDefault="00055BEF"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выписку из Единог</w:t>
      </w:r>
      <w:r w:rsidR="00497089" w:rsidRPr="009C300C">
        <w:rPr>
          <w:rFonts w:ascii="Times New Roman" w:hAnsi="Times New Roman"/>
          <w:sz w:val="26"/>
          <w:szCs w:val="26"/>
        </w:rPr>
        <w:t xml:space="preserve">о государственного реестра недвижимости </w:t>
      </w:r>
      <w:r w:rsidR="00D4128C" w:rsidRPr="009C300C">
        <w:rPr>
          <w:rFonts w:ascii="Times New Roman" w:hAnsi="Times New Roman"/>
          <w:sz w:val="26"/>
          <w:szCs w:val="26"/>
        </w:rPr>
        <w:t>на объект недвижимого имущества, являющегося предметом залога;</w:t>
      </w:r>
    </w:p>
    <w:p w:rsidR="00774559" w:rsidRPr="009C300C" w:rsidRDefault="0077455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оценку рыночной стоимости (с выводами о ликвидности) имущества, передаваемого в залог, осуществленную в соответствии с </w:t>
      </w:r>
      <w:hyperlink r:id="rId14" w:history="1">
        <w:r w:rsidRPr="009C300C">
          <w:rPr>
            <w:rFonts w:ascii="Times New Roman" w:hAnsi="Times New Roman"/>
            <w:color w:val="0000FF"/>
            <w:sz w:val="26"/>
            <w:szCs w:val="26"/>
          </w:rPr>
          <w:t>законодательством</w:t>
        </w:r>
      </w:hyperlink>
      <w:r w:rsidRPr="009C300C">
        <w:rPr>
          <w:rFonts w:ascii="Times New Roman" w:hAnsi="Times New Roman"/>
          <w:sz w:val="26"/>
          <w:szCs w:val="26"/>
        </w:rPr>
        <w:t xml:space="preserve"> Российской Федерации об оценочной деятельности на основании договора на проведение оценки, зак</w:t>
      </w:r>
      <w:r w:rsidR="00D10307" w:rsidRPr="009C300C">
        <w:rPr>
          <w:rFonts w:ascii="Times New Roman" w:hAnsi="Times New Roman"/>
          <w:sz w:val="26"/>
          <w:szCs w:val="26"/>
        </w:rPr>
        <w:t>люченного с оценочной компанией (о</w:t>
      </w:r>
      <w:r w:rsidRPr="009C300C">
        <w:rPr>
          <w:rFonts w:ascii="Times New Roman" w:hAnsi="Times New Roman"/>
          <w:sz w:val="26"/>
          <w:szCs w:val="26"/>
        </w:rPr>
        <w:t>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w:t>
      </w:r>
      <w:r w:rsidR="00563941" w:rsidRPr="009C300C">
        <w:rPr>
          <w:rFonts w:ascii="Times New Roman" w:hAnsi="Times New Roman"/>
          <w:sz w:val="26"/>
          <w:szCs w:val="26"/>
        </w:rPr>
        <w:t xml:space="preserve">блично-правовому образованию, </w:t>
      </w:r>
      <w:r w:rsidRPr="009C300C">
        <w:rPr>
          <w:rFonts w:ascii="Times New Roman" w:hAnsi="Times New Roman"/>
          <w:sz w:val="26"/>
          <w:szCs w:val="26"/>
        </w:rPr>
        <w:t>не допускается.)</w:t>
      </w:r>
    </w:p>
    <w:p w:rsidR="00AF7D54" w:rsidRPr="009C300C" w:rsidRDefault="00774559"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д</w:t>
      </w:r>
      <w:r w:rsidR="00023C32" w:rsidRPr="009C300C">
        <w:rPr>
          <w:rFonts w:ascii="Times New Roman" w:hAnsi="Times New Roman"/>
          <w:sz w:val="26"/>
          <w:szCs w:val="26"/>
        </w:rPr>
        <w:t>оговоры страхования</w:t>
      </w:r>
      <w:r w:rsidR="00563941" w:rsidRPr="009C300C">
        <w:rPr>
          <w:rFonts w:ascii="Times New Roman" w:hAnsi="Times New Roman"/>
          <w:sz w:val="26"/>
          <w:szCs w:val="26"/>
        </w:rPr>
        <w:t xml:space="preserve"> на имущество, передава</w:t>
      </w:r>
      <w:r w:rsidR="00DE69A9" w:rsidRPr="009C300C">
        <w:rPr>
          <w:rFonts w:ascii="Times New Roman" w:hAnsi="Times New Roman"/>
          <w:sz w:val="26"/>
          <w:szCs w:val="26"/>
        </w:rPr>
        <w:t>емое в залог, выгодоприобретателем по которым является муниципальное образование «</w:t>
      </w:r>
      <w:r w:rsidR="00D163DF">
        <w:rPr>
          <w:rFonts w:ascii="Times New Roman" w:hAnsi="Times New Roman"/>
          <w:sz w:val="26"/>
          <w:szCs w:val="26"/>
        </w:rPr>
        <w:t>Усть-Чижапское сельское поселение</w:t>
      </w:r>
      <w:r w:rsidR="00DE69A9" w:rsidRPr="009C300C">
        <w:rPr>
          <w:rFonts w:ascii="Times New Roman" w:hAnsi="Times New Roman"/>
          <w:sz w:val="26"/>
          <w:szCs w:val="26"/>
        </w:rPr>
        <w:t>»</w:t>
      </w:r>
      <w:r w:rsidR="00F13F33" w:rsidRPr="009C300C">
        <w:rPr>
          <w:rFonts w:ascii="Times New Roman" w:hAnsi="Times New Roman"/>
          <w:sz w:val="26"/>
          <w:szCs w:val="26"/>
        </w:rPr>
        <w:t>,</w:t>
      </w:r>
      <w:r w:rsidR="00023C32" w:rsidRPr="009C300C">
        <w:rPr>
          <w:rFonts w:ascii="Times New Roman" w:hAnsi="Times New Roman"/>
          <w:sz w:val="26"/>
          <w:szCs w:val="26"/>
        </w:rPr>
        <w:t xml:space="preserve"> </w:t>
      </w:r>
      <w:r w:rsidR="00AF7D54" w:rsidRPr="009C300C">
        <w:rPr>
          <w:rFonts w:ascii="Times New Roman" w:hAnsi="Times New Roman"/>
          <w:sz w:val="26"/>
          <w:szCs w:val="26"/>
        </w:rPr>
        <w:t>от всех связанных с владением, пользованием, распоряжением данным имуществом рисков на полную рыночную стоимость, определенн</w:t>
      </w:r>
      <w:r w:rsidR="00F13F33" w:rsidRPr="009C300C">
        <w:rPr>
          <w:rFonts w:ascii="Times New Roman" w:hAnsi="Times New Roman"/>
          <w:sz w:val="26"/>
          <w:szCs w:val="26"/>
        </w:rPr>
        <w:t xml:space="preserve">ую на основании отчета </w:t>
      </w:r>
      <w:r w:rsidR="00AF7D54" w:rsidRPr="009C300C">
        <w:rPr>
          <w:rFonts w:ascii="Times New Roman" w:hAnsi="Times New Roman"/>
          <w:sz w:val="26"/>
          <w:szCs w:val="26"/>
        </w:rPr>
        <w:t>оценщика, на период, превышающий действие муниципальной гарантии на три месяца;</w:t>
      </w:r>
    </w:p>
    <w:p w:rsidR="00AF7D54" w:rsidRPr="009C300C" w:rsidRDefault="00AF7D54"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справку за подписью руководителя и главного бухгалтера </w:t>
      </w:r>
      <w:r w:rsidR="00023C32" w:rsidRPr="009C300C">
        <w:rPr>
          <w:rFonts w:ascii="Times New Roman" w:hAnsi="Times New Roman"/>
          <w:sz w:val="26"/>
          <w:szCs w:val="26"/>
        </w:rPr>
        <w:t xml:space="preserve">залогодателя (при наличии) </w:t>
      </w:r>
      <w:r w:rsidRPr="009C300C">
        <w:rPr>
          <w:rFonts w:ascii="Times New Roman" w:hAnsi="Times New Roman"/>
          <w:sz w:val="26"/>
          <w:szCs w:val="26"/>
        </w:rPr>
        <w:t>о балансовой стоимости имущества</w:t>
      </w:r>
      <w:r w:rsidR="00563941" w:rsidRPr="009C300C">
        <w:rPr>
          <w:rFonts w:ascii="Times New Roman" w:hAnsi="Times New Roman"/>
          <w:sz w:val="26"/>
          <w:szCs w:val="26"/>
        </w:rPr>
        <w:t>, передава</w:t>
      </w:r>
      <w:r w:rsidR="00F13F33" w:rsidRPr="009C300C">
        <w:rPr>
          <w:rFonts w:ascii="Times New Roman" w:hAnsi="Times New Roman"/>
          <w:sz w:val="26"/>
          <w:szCs w:val="26"/>
        </w:rPr>
        <w:t>емого в залог,</w:t>
      </w:r>
      <w:r w:rsidRPr="009C300C">
        <w:rPr>
          <w:rFonts w:ascii="Times New Roman" w:hAnsi="Times New Roman"/>
          <w:sz w:val="26"/>
          <w:szCs w:val="26"/>
        </w:rPr>
        <w:t xml:space="preserve"> на последнюю отчетную дату с указанием инвентарного номера по документам первичного бухгалтерского учета и о наличии (отсутствии) ограничений, обременений (предшествующий залог, договор аренды, безвозмездн</w:t>
      </w:r>
      <w:r w:rsidR="009F2540" w:rsidRPr="009C300C">
        <w:rPr>
          <w:rFonts w:ascii="Times New Roman" w:hAnsi="Times New Roman"/>
          <w:sz w:val="26"/>
          <w:szCs w:val="26"/>
        </w:rPr>
        <w:t>ого пользования, сервитут</w:t>
      </w:r>
      <w:r w:rsidRPr="009C300C">
        <w:rPr>
          <w:rFonts w:ascii="Times New Roman" w:hAnsi="Times New Roman"/>
          <w:sz w:val="26"/>
          <w:szCs w:val="26"/>
        </w:rPr>
        <w:t>) в отношении закладываемого имущества</w:t>
      </w:r>
      <w:r w:rsidR="005379BF" w:rsidRPr="009C300C">
        <w:rPr>
          <w:rFonts w:ascii="Times New Roman" w:hAnsi="Times New Roman"/>
          <w:sz w:val="26"/>
          <w:szCs w:val="26"/>
        </w:rPr>
        <w:t>.</w:t>
      </w:r>
    </w:p>
    <w:p w:rsidR="00AF7D54" w:rsidRPr="009C300C" w:rsidRDefault="00F13F33"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 xml:space="preserve">8) </w:t>
      </w:r>
      <w:r w:rsidR="005379BF" w:rsidRPr="009C300C">
        <w:rPr>
          <w:rFonts w:ascii="Times New Roman" w:hAnsi="Times New Roman"/>
          <w:sz w:val="26"/>
          <w:szCs w:val="26"/>
        </w:rPr>
        <w:t>О</w:t>
      </w:r>
      <w:r w:rsidR="00AF7D54" w:rsidRPr="009C300C">
        <w:rPr>
          <w:rFonts w:ascii="Times New Roman" w:hAnsi="Times New Roman"/>
          <w:sz w:val="26"/>
          <w:szCs w:val="26"/>
        </w:rPr>
        <w:t>ригинал справки налогового органа об открытых расчетных и иных счетах в банках на дату подачи заявки о предос</w:t>
      </w:r>
      <w:r w:rsidR="005379BF" w:rsidRPr="009C300C">
        <w:rPr>
          <w:rFonts w:ascii="Times New Roman" w:hAnsi="Times New Roman"/>
          <w:sz w:val="26"/>
          <w:szCs w:val="26"/>
        </w:rPr>
        <w:t>тавлении муниципальной гарантии.</w:t>
      </w:r>
    </w:p>
    <w:p w:rsidR="00AF7D54" w:rsidRPr="009C300C" w:rsidRDefault="00F13F33" w:rsidP="00FA1916">
      <w:pPr>
        <w:autoSpaceDE w:val="0"/>
        <w:autoSpaceDN w:val="0"/>
        <w:adjustRightInd w:val="0"/>
        <w:spacing w:after="0" w:line="240" w:lineRule="auto"/>
        <w:ind w:firstLine="540"/>
        <w:jc w:val="both"/>
        <w:rPr>
          <w:rFonts w:ascii="Times New Roman" w:hAnsi="Times New Roman"/>
          <w:sz w:val="26"/>
          <w:szCs w:val="26"/>
        </w:rPr>
      </w:pPr>
      <w:r w:rsidRPr="009C300C">
        <w:rPr>
          <w:rFonts w:ascii="Times New Roman" w:hAnsi="Times New Roman"/>
          <w:sz w:val="26"/>
          <w:szCs w:val="26"/>
        </w:rPr>
        <w:t>9)</w:t>
      </w:r>
      <w:r w:rsidR="005379BF" w:rsidRPr="009C300C">
        <w:rPr>
          <w:rFonts w:ascii="Times New Roman" w:hAnsi="Times New Roman"/>
          <w:sz w:val="26"/>
          <w:szCs w:val="26"/>
        </w:rPr>
        <w:t xml:space="preserve"> Д</w:t>
      </w:r>
      <w:r w:rsidR="009F2540" w:rsidRPr="009C300C">
        <w:rPr>
          <w:rFonts w:ascii="Times New Roman" w:hAnsi="Times New Roman"/>
          <w:sz w:val="26"/>
          <w:szCs w:val="26"/>
        </w:rPr>
        <w:t>окументы</w:t>
      </w:r>
      <w:r w:rsidR="00AF7D54" w:rsidRPr="009C300C">
        <w:rPr>
          <w:rFonts w:ascii="Times New Roman" w:hAnsi="Times New Roman"/>
          <w:sz w:val="26"/>
          <w:szCs w:val="26"/>
        </w:rPr>
        <w:t>, подтверждающие согласие высшего органа управления юридического лица на заключение договора о предоставлении муниципальной гарантии и заключение договора залога, если этот договор является для заявителя крупной сделкой или сделкой с заинтересованностью и такое согласие требуется в соответствии с учредительными документами заявителя.</w:t>
      </w:r>
    </w:p>
    <w:p w:rsidR="00AF7D54" w:rsidRPr="009C300C" w:rsidRDefault="00AF7D54" w:rsidP="00FA1916">
      <w:pPr>
        <w:autoSpaceDE w:val="0"/>
        <w:autoSpaceDN w:val="0"/>
        <w:adjustRightInd w:val="0"/>
        <w:spacing w:after="0" w:line="240" w:lineRule="auto"/>
        <w:rPr>
          <w:rFonts w:ascii="Times New Roman" w:hAnsi="Times New Roman"/>
          <w:sz w:val="26"/>
          <w:szCs w:val="26"/>
        </w:rPr>
      </w:pPr>
    </w:p>
    <w:p w:rsidR="0082095F" w:rsidRPr="009C300C" w:rsidRDefault="0082095F" w:rsidP="00FA1916">
      <w:pPr>
        <w:autoSpaceDE w:val="0"/>
        <w:autoSpaceDN w:val="0"/>
        <w:adjustRightInd w:val="0"/>
        <w:spacing w:after="0" w:line="240" w:lineRule="auto"/>
        <w:jc w:val="right"/>
        <w:rPr>
          <w:rFonts w:ascii="Times New Roman" w:hAnsi="Times New Roman"/>
          <w:sz w:val="26"/>
          <w:szCs w:val="26"/>
        </w:rPr>
      </w:pPr>
    </w:p>
    <w:p w:rsidR="002E1E5F" w:rsidRDefault="002E1E5F" w:rsidP="00FA191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br w:type="page"/>
      </w:r>
    </w:p>
    <w:p w:rsidR="0082095F" w:rsidRPr="009C300C" w:rsidRDefault="000311A6" w:rsidP="009C7A42">
      <w:pPr>
        <w:autoSpaceDE w:val="0"/>
        <w:autoSpaceDN w:val="0"/>
        <w:adjustRightInd w:val="0"/>
        <w:spacing w:after="0" w:line="240" w:lineRule="auto"/>
        <w:ind w:left="5812"/>
        <w:outlineLvl w:val="1"/>
        <w:rPr>
          <w:rFonts w:ascii="Times New Roman" w:hAnsi="Times New Roman"/>
          <w:sz w:val="26"/>
          <w:szCs w:val="26"/>
        </w:rPr>
      </w:pPr>
      <w:r w:rsidRPr="009C300C">
        <w:rPr>
          <w:rFonts w:ascii="Times New Roman" w:hAnsi="Times New Roman"/>
          <w:sz w:val="26"/>
          <w:szCs w:val="26"/>
        </w:rPr>
        <w:t>Приложение №2</w:t>
      </w:r>
    </w:p>
    <w:p w:rsidR="0082095F" w:rsidRPr="009C300C" w:rsidRDefault="000311A6" w:rsidP="009C7A42">
      <w:pPr>
        <w:autoSpaceDE w:val="0"/>
        <w:autoSpaceDN w:val="0"/>
        <w:adjustRightInd w:val="0"/>
        <w:spacing w:after="0" w:line="240" w:lineRule="auto"/>
        <w:ind w:left="5812"/>
        <w:rPr>
          <w:rFonts w:ascii="Times New Roman" w:hAnsi="Times New Roman"/>
          <w:sz w:val="26"/>
          <w:szCs w:val="26"/>
        </w:rPr>
      </w:pPr>
      <w:r w:rsidRPr="009C300C">
        <w:rPr>
          <w:rFonts w:ascii="Times New Roman" w:hAnsi="Times New Roman"/>
          <w:sz w:val="26"/>
          <w:szCs w:val="26"/>
        </w:rPr>
        <w:t>к Порядку</w:t>
      </w:r>
    </w:p>
    <w:p w:rsidR="000311A6" w:rsidRPr="009C300C" w:rsidRDefault="000311A6" w:rsidP="009C7A42">
      <w:pPr>
        <w:autoSpaceDE w:val="0"/>
        <w:autoSpaceDN w:val="0"/>
        <w:adjustRightInd w:val="0"/>
        <w:spacing w:after="0" w:line="240" w:lineRule="auto"/>
        <w:ind w:left="5812"/>
        <w:rPr>
          <w:rFonts w:ascii="Times New Roman" w:hAnsi="Times New Roman"/>
          <w:sz w:val="26"/>
          <w:szCs w:val="26"/>
        </w:rPr>
      </w:pPr>
      <w:r w:rsidRPr="009C300C">
        <w:rPr>
          <w:rFonts w:ascii="Times New Roman" w:hAnsi="Times New Roman"/>
          <w:sz w:val="26"/>
          <w:szCs w:val="26"/>
        </w:rPr>
        <w:t>предоставления</w:t>
      </w:r>
      <w:r w:rsidR="0082095F" w:rsidRPr="009C300C">
        <w:rPr>
          <w:rFonts w:ascii="Times New Roman" w:hAnsi="Times New Roman"/>
          <w:sz w:val="26"/>
          <w:szCs w:val="26"/>
        </w:rPr>
        <w:t xml:space="preserve"> муниципальных </w:t>
      </w:r>
    </w:p>
    <w:p w:rsidR="0082095F" w:rsidRPr="009C300C" w:rsidRDefault="0082095F" w:rsidP="009C7A42">
      <w:pPr>
        <w:autoSpaceDE w:val="0"/>
        <w:autoSpaceDN w:val="0"/>
        <w:adjustRightInd w:val="0"/>
        <w:spacing w:after="0" w:line="240" w:lineRule="auto"/>
        <w:ind w:left="5812"/>
        <w:rPr>
          <w:rFonts w:ascii="Times New Roman" w:hAnsi="Times New Roman"/>
          <w:sz w:val="26"/>
          <w:szCs w:val="26"/>
        </w:rPr>
      </w:pPr>
      <w:r w:rsidRPr="009C300C">
        <w:rPr>
          <w:rFonts w:ascii="Times New Roman" w:hAnsi="Times New Roman"/>
          <w:sz w:val="26"/>
          <w:szCs w:val="26"/>
        </w:rPr>
        <w:t>гарантий</w:t>
      </w:r>
      <w:r w:rsidR="000311A6" w:rsidRPr="009C300C">
        <w:rPr>
          <w:rFonts w:ascii="Times New Roman" w:hAnsi="Times New Roman"/>
          <w:sz w:val="26"/>
          <w:szCs w:val="26"/>
        </w:rPr>
        <w:t xml:space="preserve"> муниципального образования </w:t>
      </w:r>
    </w:p>
    <w:p w:rsidR="000311A6" w:rsidRPr="009C300C" w:rsidRDefault="000311A6" w:rsidP="009C7A42">
      <w:pPr>
        <w:autoSpaceDE w:val="0"/>
        <w:autoSpaceDN w:val="0"/>
        <w:adjustRightInd w:val="0"/>
        <w:spacing w:after="0" w:line="240" w:lineRule="auto"/>
        <w:ind w:left="5812"/>
        <w:rPr>
          <w:rFonts w:ascii="Times New Roman" w:hAnsi="Times New Roman"/>
          <w:sz w:val="26"/>
          <w:szCs w:val="26"/>
        </w:rPr>
      </w:pPr>
      <w:r w:rsidRPr="009C300C">
        <w:rPr>
          <w:rFonts w:ascii="Times New Roman" w:hAnsi="Times New Roman"/>
          <w:sz w:val="26"/>
          <w:szCs w:val="26"/>
        </w:rPr>
        <w:t>«</w:t>
      </w:r>
      <w:r w:rsidR="00D163DF">
        <w:rPr>
          <w:rFonts w:ascii="Times New Roman" w:hAnsi="Times New Roman"/>
          <w:sz w:val="26"/>
          <w:szCs w:val="26"/>
        </w:rPr>
        <w:t>Усть-Чижапское сельское поселение</w:t>
      </w:r>
      <w:r w:rsidRPr="009C300C">
        <w:rPr>
          <w:rFonts w:ascii="Times New Roman" w:hAnsi="Times New Roman"/>
          <w:sz w:val="26"/>
          <w:szCs w:val="26"/>
        </w:rPr>
        <w:t>»</w:t>
      </w:r>
    </w:p>
    <w:p w:rsidR="0015572E" w:rsidRPr="009C300C" w:rsidRDefault="0015572E" w:rsidP="00FA1916">
      <w:pPr>
        <w:autoSpaceDE w:val="0"/>
        <w:autoSpaceDN w:val="0"/>
        <w:adjustRightInd w:val="0"/>
        <w:spacing w:after="0" w:line="240" w:lineRule="auto"/>
        <w:jc w:val="center"/>
        <w:rPr>
          <w:rFonts w:ascii="Times New Roman" w:hAnsi="Times New Roman"/>
          <w:sz w:val="26"/>
          <w:szCs w:val="26"/>
        </w:rPr>
      </w:pPr>
      <w:bookmarkStart w:id="7" w:name="Par185"/>
      <w:bookmarkEnd w:id="7"/>
    </w:p>
    <w:p w:rsidR="0015572E" w:rsidRPr="009C300C" w:rsidRDefault="0015572E" w:rsidP="00FA1916">
      <w:pPr>
        <w:autoSpaceDE w:val="0"/>
        <w:autoSpaceDN w:val="0"/>
        <w:adjustRightInd w:val="0"/>
        <w:spacing w:after="0" w:line="240" w:lineRule="auto"/>
        <w:jc w:val="right"/>
        <w:rPr>
          <w:rFonts w:ascii="Times New Roman" w:hAnsi="Times New Roman"/>
          <w:sz w:val="26"/>
          <w:szCs w:val="26"/>
        </w:rPr>
      </w:pPr>
      <w:r w:rsidRPr="009C300C">
        <w:rPr>
          <w:rFonts w:ascii="Times New Roman" w:hAnsi="Times New Roman"/>
          <w:sz w:val="26"/>
          <w:szCs w:val="26"/>
        </w:rPr>
        <w:t xml:space="preserve">Главе </w:t>
      </w:r>
      <w:r w:rsidR="00943EBE">
        <w:rPr>
          <w:rFonts w:ascii="Times New Roman" w:hAnsi="Times New Roman"/>
          <w:sz w:val="26"/>
          <w:szCs w:val="26"/>
        </w:rPr>
        <w:t>Усть-Чижапского сельского поселения</w:t>
      </w:r>
    </w:p>
    <w:p w:rsidR="0015572E" w:rsidRPr="009C300C" w:rsidRDefault="0015572E" w:rsidP="00FA1916">
      <w:pPr>
        <w:autoSpaceDE w:val="0"/>
        <w:autoSpaceDN w:val="0"/>
        <w:adjustRightInd w:val="0"/>
        <w:spacing w:after="0" w:line="240" w:lineRule="auto"/>
        <w:jc w:val="right"/>
        <w:rPr>
          <w:rFonts w:ascii="Times New Roman" w:hAnsi="Times New Roman"/>
          <w:sz w:val="26"/>
          <w:szCs w:val="26"/>
        </w:rPr>
      </w:pPr>
      <w:r w:rsidRPr="009C300C">
        <w:rPr>
          <w:rFonts w:ascii="Times New Roman" w:hAnsi="Times New Roman"/>
          <w:sz w:val="26"/>
          <w:szCs w:val="26"/>
        </w:rPr>
        <w:t>_______________________________</w:t>
      </w:r>
    </w:p>
    <w:p w:rsidR="0015572E" w:rsidRPr="009C300C" w:rsidRDefault="000E3363" w:rsidP="00FA1916">
      <w:pPr>
        <w:autoSpaceDE w:val="0"/>
        <w:autoSpaceDN w:val="0"/>
        <w:adjustRightInd w:val="0"/>
        <w:spacing w:after="0" w:line="240" w:lineRule="auto"/>
        <w:jc w:val="center"/>
        <w:rPr>
          <w:rFonts w:ascii="Times New Roman" w:hAnsi="Times New Roman"/>
          <w:sz w:val="26"/>
          <w:szCs w:val="26"/>
        </w:rPr>
      </w:pPr>
      <w:r w:rsidRPr="009C300C">
        <w:rPr>
          <w:rFonts w:ascii="Times New Roman" w:hAnsi="Times New Roman"/>
          <w:sz w:val="26"/>
          <w:szCs w:val="26"/>
        </w:rPr>
        <w:t xml:space="preserve">                                                                                                              (Ф.И.О)</w:t>
      </w:r>
    </w:p>
    <w:p w:rsidR="0082095F" w:rsidRPr="002E1E5F" w:rsidRDefault="0082095F" w:rsidP="00FA1916">
      <w:pPr>
        <w:autoSpaceDE w:val="0"/>
        <w:autoSpaceDN w:val="0"/>
        <w:adjustRightInd w:val="0"/>
        <w:spacing w:after="0" w:line="240" w:lineRule="auto"/>
        <w:jc w:val="center"/>
        <w:rPr>
          <w:rFonts w:ascii="Times New Roman" w:hAnsi="Times New Roman"/>
          <w:sz w:val="24"/>
          <w:szCs w:val="24"/>
        </w:rPr>
      </w:pPr>
      <w:r w:rsidRPr="002E1E5F">
        <w:rPr>
          <w:rFonts w:ascii="Times New Roman" w:hAnsi="Times New Roman"/>
          <w:sz w:val="24"/>
          <w:szCs w:val="24"/>
        </w:rPr>
        <w:t>ЗАЯВКА</w:t>
      </w:r>
    </w:p>
    <w:p w:rsidR="00E96328" w:rsidRPr="002E1E5F" w:rsidRDefault="00E96328" w:rsidP="00624663">
      <w:pPr>
        <w:autoSpaceDE w:val="0"/>
        <w:autoSpaceDN w:val="0"/>
        <w:adjustRightInd w:val="0"/>
        <w:spacing w:after="0" w:line="240" w:lineRule="auto"/>
        <w:ind w:firstLine="709"/>
        <w:jc w:val="both"/>
        <w:rPr>
          <w:rFonts w:ascii="Courier New" w:hAnsi="Courier New" w:cs="Courier New"/>
          <w:sz w:val="24"/>
          <w:szCs w:val="24"/>
        </w:rPr>
      </w:pPr>
      <w:r w:rsidRPr="002E1E5F">
        <w:rPr>
          <w:rFonts w:ascii="Courier New" w:hAnsi="Courier New" w:cs="Courier New"/>
          <w:sz w:val="24"/>
          <w:szCs w:val="24"/>
        </w:rPr>
        <w:t>_________________________________________</w:t>
      </w:r>
      <w:r w:rsidR="00D712D9">
        <w:rPr>
          <w:rFonts w:ascii="Courier New" w:hAnsi="Courier New" w:cs="Courier New"/>
          <w:sz w:val="24"/>
          <w:szCs w:val="24"/>
        </w:rPr>
        <w:t>____</w:t>
      </w:r>
      <w:r w:rsidRPr="002E1E5F">
        <w:rPr>
          <w:rFonts w:ascii="Courier New" w:hAnsi="Courier New" w:cs="Courier New"/>
          <w:sz w:val="24"/>
          <w:szCs w:val="24"/>
        </w:rPr>
        <w:t>________________</w:t>
      </w:r>
    </w:p>
    <w:p w:rsidR="00E96328" w:rsidRPr="002E1E5F" w:rsidRDefault="00E96328" w:rsidP="00FA1916">
      <w:pPr>
        <w:autoSpaceDE w:val="0"/>
        <w:autoSpaceDN w:val="0"/>
        <w:adjustRightInd w:val="0"/>
        <w:spacing w:after="0" w:line="240" w:lineRule="auto"/>
        <w:jc w:val="both"/>
        <w:rPr>
          <w:rFonts w:ascii="Courier New" w:hAnsi="Courier New" w:cs="Courier New"/>
          <w:sz w:val="24"/>
          <w:szCs w:val="24"/>
        </w:rPr>
      </w:pPr>
      <w:r w:rsidRPr="002E1E5F">
        <w:rPr>
          <w:rFonts w:ascii="Courier New" w:hAnsi="Courier New" w:cs="Courier New"/>
          <w:sz w:val="24"/>
          <w:szCs w:val="24"/>
        </w:rPr>
        <w:t xml:space="preserve">          </w:t>
      </w:r>
      <w:r w:rsidR="000E3363" w:rsidRPr="002E1E5F">
        <w:rPr>
          <w:rFonts w:ascii="Courier New" w:hAnsi="Courier New" w:cs="Courier New"/>
          <w:sz w:val="24"/>
          <w:szCs w:val="24"/>
        </w:rPr>
        <w:t>(полное наименование заяв</w:t>
      </w:r>
      <w:r w:rsidR="0015572E" w:rsidRPr="002E1E5F">
        <w:rPr>
          <w:rFonts w:ascii="Courier New" w:hAnsi="Courier New" w:cs="Courier New"/>
          <w:sz w:val="24"/>
          <w:szCs w:val="24"/>
        </w:rPr>
        <w:t>ителя)</w:t>
      </w:r>
    </w:p>
    <w:p w:rsidR="00E96328" w:rsidRPr="002E1E5F" w:rsidRDefault="00E96328" w:rsidP="00FA1916">
      <w:pPr>
        <w:autoSpaceDE w:val="0"/>
        <w:autoSpaceDN w:val="0"/>
        <w:adjustRightInd w:val="0"/>
        <w:spacing w:after="0" w:line="240" w:lineRule="auto"/>
        <w:jc w:val="both"/>
        <w:rPr>
          <w:rFonts w:ascii="Courier New" w:hAnsi="Courier New" w:cs="Courier New"/>
          <w:sz w:val="24"/>
          <w:szCs w:val="24"/>
        </w:rPr>
      </w:pPr>
      <w:r w:rsidRPr="002E1E5F">
        <w:rPr>
          <w:rFonts w:ascii="Courier New" w:hAnsi="Courier New" w:cs="Courier New"/>
          <w:sz w:val="24"/>
          <w:szCs w:val="24"/>
        </w:rPr>
        <w:t>в лице _____________________</w:t>
      </w:r>
      <w:r w:rsidR="00D712D9">
        <w:rPr>
          <w:rFonts w:ascii="Courier New" w:hAnsi="Courier New" w:cs="Courier New"/>
          <w:sz w:val="24"/>
          <w:szCs w:val="24"/>
        </w:rPr>
        <w:t>_____</w:t>
      </w:r>
      <w:r w:rsidRPr="002E1E5F">
        <w:rPr>
          <w:rFonts w:ascii="Courier New" w:hAnsi="Courier New" w:cs="Courier New"/>
          <w:sz w:val="24"/>
          <w:szCs w:val="24"/>
        </w:rPr>
        <w:t>________</w:t>
      </w:r>
      <w:r w:rsidR="00624663" w:rsidRPr="002E1E5F">
        <w:rPr>
          <w:rFonts w:ascii="Courier New" w:hAnsi="Courier New" w:cs="Courier New"/>
          <w:sz w:val="24"/>
          <w:szCs w:val="24"/>
        </w:rPr>
        <w:t>________________________</w:t>
      </w:r>
      <w:r w:rsidRPr="002E1E5F">
        <w:rPr>
          <w:rFonts w:ascii="Courier New" w:hAnsi="Courier New" w:cs="Courier New"/>
          <w:sz w:val="24"/>
          <w:szCs w:val="24"/>
        </w:rPr>
        <w:t>,</w:t>
      </w:r>
    </w:p>
    <w:p w:rsidR="00E96328" w:rsidRPr="002E1E5F" w:rsidRDefault="00E96328" w:rsidP="00FA1916">
      <w:pPr>
        <w:autoSpaceDE w:val="0"/>
        <w:autoSpaceDN w:val="0"/>
        <w:adjustRightInd w:val="0"/>
        <w:spacing w:after="0" w:line="240" w:lineRule="auto"/>
        <w:jc w:val="both"/>
        <w:rPr>
          <w:rFonts w:ascii="Courier New" w:hAnsi="Courier New" w:cs="Courier New"/>
          <w:sz w:val="24"/>
          <w:szCs w:val="24"/>
        </w:rPr>
      </w:pPr>
      <w:r w:rsidRPr="002E1E5F">
        <w:rPr>
          <w:rFonts w:ascii="Courier New" w:hAnsi="Courier New" w:cs="Courier New"/>
          <w:sz w:val="24"/>
          <w:szCs w:val="24"/>
        </w:rPr>
        <w:t xml:space="preserve">            (наименование должности руководителя</w:t>
      </w:r>
      <w:r w:rsidR="000E3363" w:rsidRPr="002E1E5F">
        <w:rPr>
          <w:rFonts w:ascii="Courier New" w:hAnsi="Courier New" w:cs="Courier New"/>
          <w:sz w:val="24"/>
          <w:szCs w:val="24"/>
        </w:rPr>
        <w:t xml:space="preserve"> (представителя)</w:t>
      </w:r>
      <w:r w:rsidRPr="002E1E5F">
        <w:rPr>
          <w:rFonts w:ascii="Courier New" w:hAnsi="Courier New" w:cs="Courier New"/>
          <w:sz w:val="24"/>
          <w:szCs w:val="24"/>
        </w:rPr>
        <w:t>, Ф.И.О. (последнее -</w:t>
      </w:r>
    </w:p>
    <w:p w:rsidR="00E96328" w:rsidRPr="002E1E5F" w:rsidRDefault="00E96328" w:rsidP="00FA1916">
      <w:pPr>
        <w:autoSpaceDE w:val="0"/>
        <w:autoSpaceDN w:val="0"/>
        <w:adjustRightInd w:val="0"/>
        <w:spacing w:after="0" w:line="240" w:lineRule="auto"/>
        <w:jc w:val="both"/>
        <w:rPr>
          <w:rFonts w:ascii="Courier New" w:hAnsi="Courier New" w:cs="Courier New"/>
          <w:sz w:val="24"/>
          <w:szCs w:val="24"/>
        </w:rPr>
      </w:pPr>
      <w:r w:rsidRPr="002E1E5F">
        <w:rPr>
          <w:rFonts w:ascii="Courier New" w:hAnsi="Courier New" w:cs="Courier New"/>
          <w:sz w:val="24"/>
          <w:szCs w:val="24"/>
        </w:rPr>
        <w:t xml:space="preserve">                                  при наличии))</w:t>
      </w:r>
    </w:p>
    <w:p w:rsidR="00E96328" w:rsidRPr="002E1E5F" w:rsidRDefault="00E96328" w:rsidP="00FA1916">
      <w:pPr>
        <w:autoSpaceDE w:val="0"/>
        <w:autoSpaceDN w:val="0"/>
        <w:adjustRightInd w:val="0"/>
        <w:spacing w:after="0" w:line="240" w:lineRule="auto"/>
        <w:jc w:val="both"/>
        <w:rPr>
          <w:rFonts w:ascii="Courier New" w:hAnsi="Courier New" w:cs="Courier New"/>
          <w:sz w:val="24"/>
          <w:szCs w:val="24"/>
        </w:rPr>
      </w:pPr>
      <w:r w:rsidRPr="002E1E5F">
        <w:rPr>
          <w:rFonts w:ascii="Courier New" w:hAnsi="Courier New" w:cs="Courier New"/>
          <w:sz w:val="24"/>
          <w:szCs w:val="24"/>
        </w:rPr>
        <w:t>действующего на основании ________________________________</w:t>
      </w:r>
      <w:r w:rsidR="00D712D9">
        <w:rPr>
          <w:rFonts w:ascii="Courier New" w:hAnsi="Courier New" w:cs="Courier New"/>
          <w:sz w:val="24"/>
          <w:szCs w:val="24"/>
        </w:rPr>
        <w:t>___</w:t>
      </w:r>
      <w:r w:rsidRPr="002E1E5F">
        <w:rPr>
          <w:rFonts w:ascii="Courier New" w:hAnsi="Courier New" w:cs="Courier New"/>
          <w:sz w:val="24"/>
          <w:szCs w:val="24"/>
        </w:rPr>
        <w:t>____,</w:t>
      </w:r>
    </w:p>
    <w:p w:rsidR="0082095F" w:rsidRPr="002E1E5F" w:rsidRDefault="00E96328" w:rsidP="00FA1916">
      <w:pPr>
        <w:autoSpaceDE w:val="0"/>
        <w:autoSpaceDN w:val="0"/>
        <w:adjustRightInd w:val="0"/>
        <w:spacing w:after="0" w:line="240" w:lineRule="auto"/>
        <w:jc w:val="both"/>
        <w:rPr>
          <w:rFonts w:ascii="Courier New" w:hAnsi="Courier New" w:cs="Courier New"/>
          <w:sz w:val="24"/>
          <w:szCs w:val="24"/>
        </w:rPr>
      </w:pPr>
      <w:r w:rsidRPr="002E1E5F">
        <w:rPr>
          <w:rFonts w:ascii="Courier New" w:hAnsi="Courier New" w:cs="Courier New"/>
          <w:sz w:val="24"/>
          <w:szCs w:val="24"/>
        </w:rPr>
        <w:t xml:space="preserve">заявляет   о   своем   намерении получить </w:t>
      </w:r>
      <w:r w:rsidRPr="002E1E5F">
        <w:rPr>
          <w:rFonts w:ascii="Times New Roman" w:hAnsi="Times New Roman"/>
          <w:sz w:val="24"/>
          <w:szCs w:val="24"/>
        </w:rPr>
        <w:t xml:space="preserve">  муниципальную </w:t>
      </w:r>
      <w:r w:rsidR="0082095F" w:rsidRPr="002E1E5F">
        <w:rPr>
          <w:rFonts w:ascii="Times New Roman" w:hAnsi="Times New Roman"/>
          <w:sz w:val="24"/>
          <w:szCs w:val="24"/>
        </w:rPr>
        <w:t>гаранти</w:t>
      </w:r>
      <w:r w:rsidRPr="002E1E5F">
        <w:rPr>
          <w:rFonts w:ascii="Times New Roman" w:hAnsi="Times New Roman"/>
          <w:sz w:val="24"/>
          <w:szCs w:val="24"/>
        </w:rPr>
        <w:t>ю</w:t>
      </w:r>
      <w:r w:rsidR="00F13F33" w:rsidRPr="002E1E5F">
        <w:rPr>
          <w:rFonts w:ascii="Times New Roman" w:hAnsi="Times New Roman"/>
          <w:sz w:val="24"/>
          <w:szCs w:val="24"/>
        </w:rPr>
        <w:t xml:space="preserve"> </w:t>
      </w:r>
      <w:r w:rsidRPr="002E1E5F">
        <w:rPr>
          <w:rFonts w:ascii="Times New Roman" w:hAnsi="Times New Roman"/>
          <w:sz w:val="24"/>
          <w:szCs w:val="24"/>
        </w:rPr>
        <w:t>муниципального образования «</w:t>
      </w:r>
      <w:r w:rsidR="00D163DF">
        <w:rPr>
          <w:rFonts w:ascii="Times New Roman" w:hAnsi="Times New Roman"/>
          <w:sz w:val="24"/>
          <w:szCs w:val="24"/>
        </w:rPr>
        <w:t>Усть-Чижапское сельское поселение</w:t>
      </w:r>
      <w:r w:rsidRPr="002E1E5F">
        <w:rPr>
          <w:rFonts w:ascii="Times New Roman" w:hAnsi="Times New Roman"/>
          <w:sz w:val="24"/>
          <w:szCs w:val="24"/>
        </w:rPr>
        <w:t>»</w:t>
      </w:r>
      <w:r w:rsidR="00F13F33" w:rsidRPr="002E1E5F">
        <w:rPr>
          <w:rFonts w:ascii="Times New Roman" w:hAnsi="Times New Roman"/>
          <w:sz w:val="24"/>
          <w:szCs w:val="24"/>
        </w:rPr>
        <w:t xml:space="preserve"> </w:t>
      </w:r>
      <w:r w:rsidR="0082095F" w:rsidRPr="002E1E5F">
        <w:rPr>
          <w:rFonts w:ascii="Times New Roman" w:hAnsi="Times New Roman"/>
          <w:sz w:val="24"/>
          <w:szCs w:val="24"/>
        </w:rPr>
        <w:t xml:space="preserve">  на  следующие   цели:</w:t>
      </w: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__________________________________________________________________</w:t>
      </w:r>
      <w:r w:rsidR="000E3363" w:rsidRPr="002E1E5F">
        <w:rPr>
          <w:rFonts w:ascii="Times New Roman" w:hAnsi="Times New Roman"/>
          <w:sz w:val="24"/>
          <w:szCs w:val="24"/>
        </w:rPr>
        <w:t>______________</w:t>
      </w: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____________________________________________________________</w:t>
      </w:r>
      <w:r w:rsidR="00D712D9">
        <w:rPr>
          <w:rFonts w:ascii="Times New Roman" w:hAnsi="Times New Roman"/>
          <w:sz w:val="24"/>
          <w:szCs w:val="24"/>
        </w:rPr>
        <w:t>______</w:t>
      </w:r>
      <w:r w:rsidRPr="002E1E5F">
        <w:rPr>
          <w:rFonts w:ascii="Times New Roman" w:hAnsi="Times New Roman"/>
          <w:sz w:val="24"/>
          <w:szCs w:val="24"/>
        </w:rPr>
        <w:t>______</w:t>
      </w:r>
      <w:r w:rsidR="000E3363" w:rsidRPr="002E1E5F">
        <w:rPr>
          <w:rFonts w:ascii="Times New Roman" w:hAnsi="Times New Roman"/>
          <w:sz w:val="24"/>
          <w:szCs w:val="24"/>
        </w:rPr>
        <w:t>________</w:t>
      </w:r>
    </w:p>
    <w:p w:rsidR="0082095F" w:rsidRPr="002E1E5F" w:rsidRDefault="0082095F" w:rsidP="00624663">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Сумма требуемой муниципальной гарантии ____________________</w:t>
      </w:r>
      <w:r w:rsidR="00D712D9">
        <w:rPr>
          <w:rFonts w:ascii="Times New Roman" w:hAnsi="Times New Roman"/>
          <w:sz w:val="24"/>
          <w:szCs w:val="24"/>
        </w:rPr>
        <w:t>_____________</w:t>
      </w:r>
      <w:r w:rsidRPr="002E1E5F">
        <w:rPr>
          <w:rFonts w:ascii="Times New Roman" w:hAnsi="Times New Roman"/>
          <w:sz w:val="24"/>
          <w:szCs w:val="24"/>
        </w:rPr>
        <w:t>___</w:t>
      </w:r>
    </w:p>
    <w:p w:rsidR="0082095F" w:rsidRPr="002E1E5F" w:rsidRDefault="0082095F" w:rsidP="00624663">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Срок погашения муниципальной гарантии ________________________</w:t>
      </w:r>
    </w:p>
    <w:p w:rsidR="0082095F" w:rsidRPr="002E1E5F" w:rsidRDefault="0082095F" w:rsidP="00624663">
      <w:pPr>
        <w:pBdr>
          <w:bottom w:val="single" w:sz="12" w:space="1" w:color="auto"/>
        </w:pBd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Способы обеспечения муниципальной гарантии:</w:t>
      </w:r>
    </w:p>
    <w:p w:rsidR="00E96328" w:rsidRPr="002E1E5F" w:rsidRDefault="00E96328" w:rsidP="00624663">
      <w:pPr>
        <w:pBdr>
          <w:bottom w:val="single" w:sz="12" w:space="1" w:color="auto"/>
        </w:pBdr>
        <w:autoSpaceDE w:val="0"/>
        <w:autoSpaceDN w:val="0"/>
        <w:adjustRightInd w:val="0"/>
        <w:spacing w:after="0" w:line="240" w:lineRule="auto"/>
        <w:ind w:firstLine="709"/>
        <w:jc w:val="both"/>
        <w:rPr>
          <w:rFonts w:ascii="Times New Roman" w:hAnsi="Times New Roman"/>
          <w:sz w:val="24"/>
          <w:szCs w:val="24"/>
        </w:rPr>
      </w:pPr>
    </w:p>
    <w:p w:rsidR="000311A6" w:rsidRPr="002E1E5F" w:rsidRDefault="000311A6" w:rsidP="00624663">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 xml:space="preserve">В случае получения муниципальной гарантии обязуемся направить в Управление финансов Администрации </w:t>
      </w:r>
      <w:r w:rsidR="00943EBE">
        <w:rPr>
          <w:rFonts w:ascii="Times New Roman" w:hAnsi="Times New Roman"/>
          <w:sz w:val="24"/>
          <w:szCs w:val="24"/>
        </w:rPr>
        <w:t>Усть-Чижапского сельского поселения</w:t>
      </w:r>
      <w:r w:rsidR="003D4E4F" w:rsidRPr="002E1E5F">
        <w:rPr>
          <w:rFonts w:ascii="Times New Roman" w:hAnsi="Times New Roman"/>
          <w:sz w:val="24"/>
          <w:szCs w:val="24"/>
        </w:rPr>
        <w:t xml:space="preserve"> в срок </w:t>
      </w:r>
      <w:r w:rsidRPr="002E1E5F">
        <w:rPr>
          <w:rFonts w:ascii="Times New Roman" w:hAnsi="Times New Roman"/>
          <w:sz w:val="24"/>
          <w:szCs w:val="24"/>
        </w:rPr>
        <w:t xml:space="preserve">не позднее 10 дней </w:t>
      </w:r>
      <w:r w:rsidR="00067493" w:rsidRPr="002E1E5F">
        <w:rPr>
          <w:rFonts w:ascii="Times New Roman" w:hAnsi="Times New Roman"/>
          <w:sz w:val="24"/>
          <w:szCs w:val="24"/>
        </w:rPr>
        <w:t>со дня принятия постановле</w:t>
      </w:r>
      <w:r w:rsidRPr="002E1E5F">
        <w:rPr>
          <w:rFonts w:ascii="Times New Roman" w:hAnsi="Times New Roman"/>
          <w:sz w:val="24"/>
          <w:szCs w:val="24"/>
        </w:rPr>
        <w:t xml:space="preserve">ния Администрации </w:t>
      </w:r>
      <w:r w:rsidR="00943EBE">
        <w:rPr>
          <w:rFonts w:ascii="Times New Roman" w:hAnsi="Times New Roman"/>
          <w:sz w:val="24"/>
          <w:szCs w:val="24"/>
        </w:rPr>
        <w:t>Усть-Чижапского сельского поселения</w:t>
      </w:r>
      <w:r w:rsidRPr="002E1E5F">
        <w:rPr>
          <w:rFonts w:ascii="Times New Roman" w:hAnsi="Times New Roman"/>
          <w:sz w:val="24"/>
          <w:szCs w:val="24"/>
        </w:rPr>
        <w:t xml:space="preserve"> о предоставлении муниципальной гарантии</w:t>
      </w:r>
      <w:r w:rsidR="003D4E4F" w:rsidRPr="002E1E5F">
        <w:rPr>
          <w:rFonts w:ascii="Times New Roman" w:hAnsi="Times New Roman"/>
          <w:sz w:val="24"/>
          <w:szCs w:val="24"/>
        </w:rPr>
        <w:t xml:space="preserve"> </w:t>
      </w:r>
      <w:r w:rsidRPr="002E1E5F">
        <w:rPr>
          <w:rFonts w:ascii="Times New Roman" w:hAnsi="Times New Roman"/>
          <w:sz w:val="24"/>
          <w:szCs w:val="24"/>
        </w:rPr>
        <w:t>соглашение, заключенное между ___________</w:t>
      </w:r>
      <w:r w:rsidR="003D4E4F" w:rsidRPr="002E1E5F">
        <w:rPr>
          <w:rFonts w:ascii="Times New Roman" w:hAnsi="Times New Roman"/>
          <w:sz w:val="24"/>
          <w:szCs w:val="24"/>
        </w:rPr>
        <w:t xml:space="preserve">_________________ и кредитной </w:t>
      </w:r>
      <w:r w:rsidRPr="002E1E5F">
        <w:rPr>
          <w:rFonts w:ascii="Times New Roman" w:hAnsi="Times New Roman"/>
          <w:sz w:val="24"/>
          <w:szCs w:val="24"/>
        </w:rPr>
        <w:t>организацией, в которой открыт расчетный счет, на безакцептное с</w:t>
      </w:r>
      <w:r w:rsidR="00067493" w:rsidRPr="002E1E5F">
        <w:rPr>
          <w:rFonts w:ascii="Times New Roman" w:hAnsi="Times New Roman"/>
          <w:sz w:val="24"/>
          <w:szCs w:val="24"/>
        </w:rPr>
        <w:t xml:space="preserve">писание </w:t>
      </w:r>
      <w:r w:rsidRPr="002E1E5F">
        <w:rPr>
          <w:rFonts w:ascii="Times New Roman" w:hAnsi="Times New Roman"/>
          <w:sz w:val="24"/>
          <w:szCs w:val="24"/>
        </w:rPr>
        <w:t xml:space="preserve">со счета ____________________ всей </w:t>
      </w:r>
      <w:r w:rsidR="003D4E4F" w:rsidRPr="002E1E5F">
        <w:rPr>
          <w:rFonts w:ascii="Times New Roman" w:hAnsi="Times New Roman"/>
          <w:sz w:val="24"/>
          <w:szCs w:val="24"/>
        </w:rPr>
        <w:t xml:space="preserve">суммы долга, возникшего в связи </w:t>
      </w:r>
      <w:r w:rsidRPr="002E1E5F">
        <w:rPr>
          <w:rFonts w:ascii="Times New Roman" w:hAnsi="Times New Roman"/>
          <w:sz w:val="24"/>
          <w:szCs w:val="24"/>
        </w:rPr>
        <w:t>с исполнением муниципальным образованием «</w:t>
      </w:r>
      <w:r w:rsidR="00D163DF">
        <w:rPr>
          <w:rFonts w:ascii="Times New Roman" w:hAnsi="Times New Roman"/>
          <w:sz w:val="24"/>
          <w:szCs w:val="24"/>
        </w:rPr>
        <w:t>Усть-Чижапское сельское поселение</w:t>
      </w:r>
      <w:r w:rsidRPr="002E1E5F">
        <w:rPr>
          <w:rFonts w:ascii="Times New Roman" w:hAnsi="Times New Roman"/>
          <w:sz w:val="24"/>
          <w:szCs w:val="24"/>
        </w:rPr>
        <w:t>» своих обязательств  по муниципальной гарантии.</w:t>
      </w:r>
    </w:p>
    <w:p w:rsidR="000311A6" w:rsidRPr="002E1E5F" w:rsidRDefault="000311A6" w:rsidP="00FA1916">
      <w:pPr>
        <w:autoSpaceDE w:val="0"/>
        <w:autoSpaceDN w:val="0"/>
        <w:adjustRightInd w:val="0"/>
        <w:spacing w:after="0" w:line="240" w:lineRule="auto"/>
        <w:jc w:val="both"/>
        <w:rPr>
          <w:rFonts w:ascii="Times New Roman" w:hAnsi="Times New Roman"/>
          <w:sz w:val="24"/>
          <w:szCs w:val="24"/>
        </w:rPr>
      </w:pP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Приложение на _________________________________________ листах</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Реквизиты: ___________________________________________________</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Юридический адрес: ___________________________________________</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Почтовый адрес: ______________________________________________</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Телефон/факс: ________________________________________________</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ОГРН _______________________________________________________</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ИНН/КПП ___________________________________________________</w:t>
      </w:r>
    </w:p>
    <w:p w:rsidR="0082095F" w:rsidRPr="002E1E5F" w:rsidRDefault="0082095F" w:rsidP="00396594">
      <w:pPr>
        <w:autoSpaceDE w:val="0"/>
        <w:autoSpaceDN w:val="0"/>
        <w:adjustRightInd w:val="0"/>
        <w:spacing w:after="0" w:line="240" w:lineRule="auto"/>
        <w:ind w:firstLine="709"/>
        <w:jc w:val="both"/>
        <w:rPr>
          <w:rFonts w:ascii="Times New Roman" w:hAnsi="Times New Roman"/>
          <w:sz w:val="24"/>
          <w:szCs w:val="24"/>
        </w:rPr>
      </w:pPr>
      <w:r w:rsidRPr="002E1E5F">
        <w:rPr>
          <w:rFonts w:ascii="Times New Roman" w:hAnsi="Times New Roman"/>
          <w:sz w:val="24"/>
          <w:szCs w:val="24"/>
        </w:rPr>
        <w:t>Перечень прилагаемых документов: _____________________________</w:t>
      </w: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__________________________________________________________________</w:t>
      </w: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__________________________________________________________________</w:t>
      </w: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Руководитель</w:t>
      </w: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_________________          __________________________ (Ф.И.О.)</w:t>
      </w:r>
    </w:p>
    <w:p w:rsidR="0082095F" w:rsidRPr="002E1E5F" w:rsidRDefault="000311A6"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 xml:space="preserve">              М.П.</w:t>
      </w:r>
    </w:p>
    <w:p w:rsidR="000311A6" w:rsidRPr="002E1E5F" w:rsidRDefault="000311A6" w:rsidP="00FA1916">
      <w:pPr>
        <w:autoSpaceDE w:val="0"/>
        <w:autoSpaceDN w:val="0"/>
        <w:adjustRightInd w:val="0"/>
        <w:spacing w:after="0" w:line="240" w:lineRule="auto"/>
        <w:jc w:val="both"/>
        <w:rPr>
          <w:rFonts w:ascii="Times New Roman" w:hAnsi="Times New Roman"/>
          <w:sz w:val="24"/>
          <w:szCs w:val="24"/>
        </w:rPr>
      </w:pPr>
    </w:p>
    <w:p w:rsidR="0082095F" w:rsidRPr="002E1E5F" w:rsidRDefault="0082095F" w:rsidP="00FA1916">
      <w:pPr>
        <w:autoSpaceDE w:val="0"/>
        <w:autoSpaceDN w:val="0"/>
        <w:adjustRightInd w:val="0"/>
        <w:spacing w:after="0" w:line="240" w:lineRule="auto"/>
        <w:jc w:val="both"/>
        <w:rPr>
          <w:rFonts w:ascii="Times New Roman" w:hAnsi="Times New Roman"/>
          <w:sz w:val="24"/>
          <w:szCs w:val="24"/>
        </w:rPr>
      </w:pPr>
      <w:r w:rsidRPr="002E1E5F">
        <w:rPr>
          <w:rFonts w:ascii="Times New Roman" w:hAnsi="Times New Roman"/>
          <w:sz w:val="24"/>
          <w:szCs w:val="24"/>
        </w:rPr>
        <w:t>Главный бухгалтер</w:t>
      </w:r>
      <w:r w:rsidR="00023C32" w:rsidRPr="002E1E5F">
        <w:rPr>
          <w:rFonts w:ascii="Times New Roman" w:hAnsi="Times New Roman"/>
          <w:sz w:val="24"/>
          <w:szCs w:val="24"/>
        </w:rPr>
        <w:t xml:space="preserve"> (при наличии)</w:t>
      </w:r>
    </w:p>
    <w:p w:rsidR="0082095F" w:rsidRPr="002E1E5F" w:rsidRDefault="0082095F" w:rsidP="00EC13ED">
      <w:pPr>
        <w:autoSpaceDE w:val="0"/>
        <w:autoSpaceDN w:val="0"/>
        <w:adjustRightInd w:val="0"/>
        <w:spacing w:after="0" w:line="480" w:lineRule="auto"/>
        <w:jc w:val="both"/>
        <w:rPr>
          <w:rFonts w:ascii="Times New Roman" w:hAnsi="Times New Roman"/>
          <w:sz w:val="24"/>
          <w:szCs w:val="24"/>
        </w:rPr>
      </w:pPr>
      <w:r w:rsidRPr="002E1E5F">
        <w:rPr>
          <w:rFonts w:ascii="Times New Roman" w:hAnsi="Times New Roman"/>
          <w:sz w:val="24"/>
          <w:szCs w:val="24"/>
        </w:rPr>
        <w:t>_________________          __________________________ (Ф.И.О.)</w:t>
      </w:r>
    </w:p>
    <w:p w:rsidR="00C427E3" w:rsidRPr="009C300C" w:rsidRDefault="00EC13ED" w:rsidP="004D7A39">
      <w:pPr>
        <w:autoSpaceDE w:val="0"/>
        <w:autoSpaceDN w:val="0"/>
        <w:adjustRightInd w:val="0"/>
        <w:spacing w:after="0" w:line="480" w:lineRule="auto"/>
        <w:jc w:val="both"/>
        <w:rPr>
          <w:rFonts w:ascii="Times New Roman" w:hAnsi="Times New Roman"/>
          <w:sz w:val="26"/>
          <w:szCs w:val="26"/>
        </w:rPr>
      </w:pPr>
      <w:r w:rsidRPr="002E1E5F">
        <w:rPr>
          <w:rFonts w:ascii="Times New Roman" w:hAnsi="Times New Roman"/>
          <w:sz w:val="24"/>
          <w:szCs w:val="24"/>
        </w:rPr>
        <w:t xml:space="preserve">                              </w:t>
      </w:r>
      <w:r w:rsidR="00C427E3" w:rsidRPr="002E1E5F">
        <w:rPr>
          <w:rFonts w:ascii="Times New Roman" w:hAnsi="Times New Roman"/>
          <w:sz w:val="24"/>
          <w:szCs w:val="24"/>
        </w:rPr>
        <w:t>__________________________ (дата)</w:t>
      </w:r>
    </w:p>
    <w:sectPr w:rsidR="00C427E3" w:rsidRPr="009C300C" w:rsidSect="002E1E5F">
      <w:headerReference w:type="default" r:id="rId15"/>
      <w:pgSz w:w="11906" w:h="16838"/>
      <w:pgMar w:top="567" w:right="567"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C9" w:rsidRDefault="00DB6FC9" w:rsidP="00DE3383">
      <w:pPr>
        <w:spacing w:after="0" w:line="240" w:lineRule="auto"/>
      </w:pPr>
      <w:r>
        <w:separator/>
      </w:r>
    </w:p>
  </w:endnote>
  <w:endnote w:type="continuationSeparator" w:id="0">
    <w:p w:rsidR="00DB6FC9" w:rsidRDefault="00DB6FC9" w:rsidP="00DE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C9" w:rsidRDefault="00DB6FC9" w:rsidP="00DE3383">
      <w:pPr>
        <w:spacing w:after="0" w:line="240" w:lineRule="auto"/>
      </w:pPr>
      <w:r>
        <w:separator/>
      </w:r>
    </w:p>
  </w:footnote>
  <w:footnote w:type="continuationSeparator" w:id="0">
    <w:p w:rsidR="00DB6FC9" w:rsidRDefault="00DB6FC9" w:rsidP="00DE3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83" w:rsidRDefault="00DE3383">
    <w:pPr>
      <w:pStyle w:val="a6"/>
      <w:jc w:val="center"/>
    </w:pPr>
    <w:r>
      <w:fldChar w:fldCharType="begin"/>
    </w:r>
    <w:r>
      <w:instrText>PAGE   \* MERGEFORMAT</w:instrText>
    </w:r>
    <w:r>
      <w:fldChar w:fldCharType="separate"/>
    </w:r>
    <w:r w:rsidR="00AD1667">
      <w:rPr>
        <w:noProof/>
      </w:rPr>
      <w:t>12</w:t>
    </w:r>
    <w:r>
      <w:fldChar w:fldCharType="end"/>
    </w:r>
  </w:p>
  <w:p w:rsidR="00DE3383" w:rsidRDefault="00DE33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BA"/>
    <w:rsid w:val="000118DB"/>
    <w:rsid w:val="00023C32"/>
    <w:rsid w:val="000252D1"/>
    <w:rsid w:val="000311A6"/>
    <w:rsid w:val="00055BEF"/>
    <w:rsid w:val="00067493"/>
    <w:rsid w:val="000A312E"/>
    <w:rsid w:val="000E20DA"/>
    <w:rsid w:val="000E3363"/>
    <w:rsid w:val="000E7DF3"/>
    <w:rsid w:val="00116961"/>
    <w:rsid w:val="0015572E"/>
    <w:rsid w:val="00210406"/>
    <w:rsid w:val="002210BB"/>
    <w:rsid w:val="002412C7"/>
    <w:rsid w:val="00287390"/>
    <w:rsid w:val="002D31A0"/>
    <w:rsid w:val="002D79ED"/>
    <w:rsid w:val="002E1E5F"/>
    <w:rsid w:val="003704B8"/>
    <w:rsid w:val="003754E3"/>
    <w:rsid w:val="0037726E"/>
    <w:rsid w:val="0038261D"/>
    <w:rsid w:val="00396594"/>
    <w:rsid w:val="003C4AEC"/>
    <w:rsid w:val="003C501C"/>
    <w:rsid w:val="003D4E4F"/>
    <w:rsid w:val="003F3AE4"/>
    <w:rsid w:val="00415077"/>
    <w:rsid w:val="00432967"/>
    <w:rsid w:val="004453B3"/>
    <w:rsid w:val="004621ED"/>
    <w:rsid w:val="004675D8"/>
    <w:rsid w:val="0049427E"/>
    <w:rsid w:val="00497089"/>
    <w:rsid w:val="004B032F"/>
    <w:rsid w:val="004B2223"/>
    <w:rsid w:val="004C510F"/>
    <w:rsid w:val="004D7A39"/>
    <w:rsid w:val="004E4E7D"/>
    <w:rsid w:val="00505E17"/>
    <w:rsid w:val="005379BF"/>
    <w:rsid w:val="005520BD"/>
    <w:rsid w:val="00563941"/>
    <w:rsid w:val="005B031C"/>
    <w:rsid w:val="005C0F6A"/>
    <w:rsid w:val="005F1DA5"/>
    <w:rsid w:val="006161B1"/>
    <w:rsid w:val="0062132E"/>
    <w:rsid w:val="00624663"/>
    <w:rsid w:val="0065157C"/>
    <w:rsid w:val="00662DC4"/>
    <w:rsid w:val="0067199E"/>
    <w:rsid w:val="006723DD"/>
    <w:rsid w:val="00685119"/>
    <w:rsid w:val="0069738C"/>
    <w:rsid w:val="006A41F4"/>
    <w:rsid w:val="006A4BB5"/>
    <w:rsid w:val="006C451B"/>
    <w:rsid w:val="006E5F25"/>
    <w:rsid w:val="00761A45"/>
    <w:rsid w:val="00774559"/>
    <w:rsid w:val="007756D7"/>
    <w:rsid w:val="007E028F"/>
    <w:rsid w:val="007E687F"/>
    <w:rsid w:val="00812670"/>
    <w:rsid w:val="0082095F"/>
    <w:rsid w:val="00854412"/>
    <w:rsid w:val="0086361F"/>
    <w:rsid w:val="00895C6A"/>
    <w:rsid w:val="00895E05"/>
    <w:rsid w:val="008A38EE"/>
    <w:rsid w:val="008B197C"/>
    <w:rsid w:val="008C04A6"/>
    <w:rsid w:val="009077DD"/>
    <w:rsid w:val="009164A0"/>
    <w:rsid w:val="00943EBE"/>
    <w:rsid w:val="00963549"/>
    <w:rsid w:val="00990056"/>
    <w:rsid w:val="00996149"/>
    <w:rsid w:val="009A5A32"/>
    <w:rsid w:val="009C300C"/>
    <w:rsid w:val="009C7A42"/>
    <w:rsid w:val="009D6B20"/>
    <w:rsid w:val="009E56D0"/>
    <w:rsid w:val="009F2540"/>
    <w:rsid w:val="00A113EE"/>
    <w:rsid w:val="00A41FEA"/>
    <w:rsid w:val="00A523C6"/>
    <w:rsid w:val="00A530AA"/>
    <w:rsid w:val="00A570BA"/>
    <w:rsid w:val="00A85997"/>
    <w:rsid w:val="00AB294A"/>
    <w:rsid w:val="00AD1667"/>
    <w:rsid w:val="00AF7D54"/>
    <w:rsid w:val="00B626E4"/>
    <w:rsid w:val="00BA5B77"/>
    <w:rsid w:val="00BD3100"/>
    <w:rsid w:val="00BF13C9"/>
    <w:rsid w:val="00C246F8"/>
    <w:rsid w:val="00C30C98"/>
    <w:rsid w:val="00C31C8F"/>
    <w:rsid w:val="00C36E6D"/>
    <w:rsid w:val="00C427E3"/>
    <w:rsid w:val="00C6043A"/>
    <w:rsid w:val="00CC15FB"/>
    <w:rsid w:val="00CC55E3"/>
    <w:rsid w:val="00CE1B1D"/>
    <w:rsid w:val="00CE7BB1"/>
    <w:rsid w:val="00D10307"/>
    <w:rsid w:val="00D10D0B"/>
    <w:rsid w:val="00D163DF"/>
    <w:rsid w:val="00D219FA"/>
    <w:rsid w:val="00D4128C"/>
    <w:rsid w:val="00D712D9"/>
    <w:rsid w:val="00D800CB"/>
    <w:rsid w:val="00DB6FC9"/>
    <w:rsid w:val="00DE3383"/>
    <w:rsid w:val="00DE69A9"/>
    <w:rsid w:val="00E41123"/>
    <w:rsid w:val="00E7367D"/>
    <w:rsid w:val="00E750D1"/>
    <w:rsid w:val="00E855A1"/>
    <w:rsid w:val="00E96328"/>
    <w:rsid w:val="00EB43F3"/>
    <w:rsid w:val="00EB6B3D"/>
    <w:rsid w:val="00EC13ED"/>
    <w:rsid w:val="00EE076B"/>
    <w:rsid w:val="00EE31B2"/>
    <w:rsid w:val="00EE6755"/>
    <w:rsid w:val="00F13F33"/>
    <w:rsid w:val="00F34BAB"/>
    <w:rsid w:val="00F4281A"/>
    <w:rsid w:val="00F4643D"/>
    <w:rsid w:val="00F575B4"/>
    <w:rsid w:val="00F60F57"/>
    <w:rsid w:val="00F67116"/>
    <w:rsid w:val="00FA1916"/>
    <w:rsid w:val="00FD38E3"/>
    <w:rsid w:val="00FE0322"/>
    <w:rsid w:val="00FE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F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60F57"/>
    <w:rPr>
      <w:rFonts w:ascii="Tahoma" w:hAnsi="Tahoma" w:cs="Tahoma"/>
      <w:sz w:val="16"/>
      <w:szCs w:val="16"/>
    </w:rPr>
  </w:style>
  <w:style w:type="table" w:styleId="a5">
    <w:name w:val="Table Grid"/>
    <w:basedOn w:val="a1"/>
    <w:uiPriority w:val="59"/>
    <w:rsid w:val="000E20D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38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E3383"/>
    <w:rPr>
      <w:rFonts w:cs="Times New Roman"/>
    </w:rPr>
  </w:style>
  <w:style w:type="paragraph" w:styleId="a8">
    <w:name w:val="footer"/>
    <w:basedOn w:val="a"/>
    <w:link w:val="a9"/>
    <w:uiPriority w:val="99"/>
    <w:unhideWhenUsed/>
    <w:rsid w:val="00DE338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E3383"/>
    <w:rPr>
      <w:rFonts w:cs="Times New Roman"/>
    </w:rPr>
  </w:style>
  <w:style w:type="character" w:styleId="aa">
    <w:name w:val="Hyperlink"/>
    <w:basedOn w:val="a0"/>
    <w:uiPriority w:val="99"/>
    <w:unhideWhenUsed/>
    <w:rsid w:val="00D163DF"/>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F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60F57"/>
    <w:rPr>
      <w:rFonts w:ascii="Tahoma" w:hAnsi="Tahoma" w:cs="Tahoma"/>
      <w:sz w:val="16"/>
      <w:szCs w:val="16"/>
    </w:rPr>
  </w:style>
  <w:style w:type="table" w:styleId="a5">
    <w:name w:val="Table Grid"/>
    <w:basedOn w:val="a1"/>
    <w:uiPriority w:val="59"/>
    <w:rsid w:val="000E20D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38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E3383"/>
    <w:rPr>
      <w:rFonts w:cs="Times New Roman"/>
    </w:rPr>
  </w:style>
  <w:style w:type="paragraph" w:styleId="a8">
    <w:name w:val="footer"/>
    <w:basedOn w:val="a"/>
    <w:link w:val="a9"/>
    <w:uiPriority w:val="99"/>
    <w:unhideWhenUsed/>
    <w:rsid w:val="00DE338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E3383"/>
    <w:rPr>
      <w:rFonts w:cs="Times New Roman"/>
    </w:rPr>
  </w:style>
  <w:style w:type="character" w:styleId="aa">
    <w:name w:val="Hyperlink"/>
    <w:basedOn w:val="a0"/>
    <w:uiPriority w:val="99"/>
    <w:unhideWhenUsed/>
    <w:rsid w:val="00D163D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8EB91F1CA43987A60C41EF1D2C11C1D3AC9BBBC69C8B134F4A6400040B6F3CA1B6912CB41AF92F914A0151D48D4CB01C8AFA8B06F2K7sA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838BFA59AA2797A6FF867C3D4D34B0BEA02A5C3CE351BD908775E50F6E3F56426502335169B1806B389CE288189369D607237100C81n2N7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38BFA59AA2797A6FF867C3D4D34B0BEA02A5C3CE351BD908775E50F6E3F5642650233517981C06B389CE288189369D607237100C81n2N7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D2C9D4DA2A6FE668CEC30E9C6D9531B241E7D95711CA9C8FDF52284994C473B636C580C6DBAF089ACF8733985CA4E912C3DA5EE71C1IFBAE" TargetMode="External"/><Relationship Id="rId4" Type="http://schemas.openxmlformats.org/officeDocument/2006/relationships/settings" Target="settings.xml"/><Relationship Id="rId9" Type="http://schemas.openxmlformats.org/officeDocument/2006/relationships/hyperlink" Target="consultantplus://offline/ref=2D2C9D4DA2A6FE668CEC30E9C6D9531B241E7D95711CA9C8FDF52284994C473B636C580F64BEFA82FBA2633DCC9D408D2F2ABBE56FC2F3EDIAB4E" TargetMode="External"/><Relationship Id="rId14" Type="http://schemas.openxmlformats.org/officeDocument/2006/relationships/hyperlink" Target="consultantplus://offline/ref=3B8755B2A363781A1B1CE11F134C1BF9C6EDCB512C08536DE8D0D119AA3EAC1BEA5900E91B6F8F55F9C32357C8516F51B8AD2C1436CCCF50N1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698DB-F865-4499-9664-EF661408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4347</Words>
  <Characters>24780</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ТОМСКАЯ ОБЛАСТЬ</vt:lpstr>
      <vt:lpstr>АДМИНИСТРАЦИЯ УСТЬ-ЧИЖАПСКОГО СЕЛЬСКОГО ПОСЕЛЕНИЯ</vt:lpstr>
      <vt:lpstr/>
      <vt:lpstr/>
      <vt:lpstr>Утвержден</vt:lpstr>
      <vt:lpstr>    Приложение №2</vt:lpstr>
    </vt:vector>
  </TitlesOfParts>
  <Company/>
  <LinksUpToDate>false</LinksUpToDate>
  <CharactersWithSpaces>29069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Андрейчук</dc:creator>
  <cp:lastModifiedBy>User Windows</cp:lastModifiedBy>
  <cp:revision>2</cp:revision>
  <cp:lastPrinted>2019-12-05T10:46:00Z</cp:lastPrinted>
  <dcterms:created xsi:type="dcterms:W3CDTF">2022-08-08T06:34:00Z</dcterms:created>
  <dcterms:modified xsi:type="dcterms:W3CDTF">2022-08-08T06:34:00Z</dcterms:modified>
</cp:coreProperties>
</file>