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МУНИЦИПАЛЬНОЕ ОБРАЗОВАНИЕ «УСТЬ-ЧИЖАПСКОЕ СЕЛЬСКОЕ ПОСЕЛЕНИЕ»</w:t>
      </w: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АДМИНИСТРАЦИЯ УСТЬ-ЧИЖАПСКОГО СЕЛЬСКОГО ПОСЕЛЕНИЯ</w:t>
      </w: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ПОСТАНОВЛЕНИЕ</w:t>
      </w: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>
      <w:pPr>
        <w:suppressAutoHyphens/>
        <w:spacing w:line="240" w:lineRule="auto"/>
        <w:rPr>
          <w:rFonts w:hint="default"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kern w:val="2"/>
          <w:sz w:val="24"/>
          <w:szCs w:val="24"/>
          <w:lang w:val="ru-RU"/>
        </w:rPr>
        <w:t>22.11</w:t>
      </w:r>
      <w:r>
        <w:rPr>
          <w:rFonts w:hint="default" w:ascii="Times New Roman" w:hAnsi="Times New Roman" w:cs="Times New Roman"/>
          <w:bCs/>
          <w:color w:val="000000"/>
          <w:kern w:val="2"/>
          <w:sz w:val="24"/>
          <w:szCs w:val="24"/>
        </w:rPr>
        <w:t>.2022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kern w:val="2"/>
          <w:sz w:val="24"/>
          <w:szCs w:val="24"/>
          <w:lang w:val="ru-RU"/>
        </w:rPr>
        <w:t xml:space="preserve">46 </w:t>
      </w:r>
    </w:p>
    <w:p>
      <w:pPr>
        <w:tabs>
          <w:tab w:val="left" w:pos="1560"/>
        </w:tabs>
        <w:suppressAutoHyphens/>
        <w:spacing w:line="240" w:lineRule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>с. Старая Березовка</w:t>
      </w: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и ведении официальных страниц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</w:t>
      </w: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информации о своей деятельности в сети "Интернет"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взаимодействия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Каргасокского района с жителями поселения посредством организации работы в социальных сетях в информационно-телекоммуникационной сети «Интернет»</w:t>
      </w:r>
    </w:p>
    <w:p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</w:t>
      </w:r>
      <w:r>
        <w:rPr>
          <w:rFonts w:ascii="Times New Roman" w:hAnsi="Times New Roman" w:cs="Times New Roman"/>
          <w:sz w:val="24"/>
          <w:szCs w:val="24"/>
          <w:lang w:val="ru-RU"/>
        </w:rPr>
        <w:t>Романову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Валентину Фоминичну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ответственным за организацию работы по созданию и ведению официальных страниц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социальных сетях в «ВКонтакте» и «Одноклассники» в информационно-телекоммуникационной сети «Интернет».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Романовой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В.Ф.</w:t>
      </w:r>
      <w:r>
        <w:rPr>
          <w:rFonts w:ascii="Times New Roman" w:hAnsi="Times New Roman" w:cs="Times New Roman"/>
          <w:sz w:val="24"/>
          <w:szCs w:val="24"/>
        </w:rPr>
        <w:t xml:space="preserve"> в срок до 01 декабря 2022 года:</w:t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обеспечить двухфакторную аутентификацию официальных страниц;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подключить официальные страницы к сервису «Госпаблики»;</w:t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совместно со специалистами ЦУР Томской области создать фирменный стиль официальных страниц.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Романовой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В.Ф</w:t>
      </w:r>
      <w:r>
        <w:rPr>
          <w:rFonts w:ascii="Times New Roman" w:hAnsi="Times New Roman" w:cs="Times New Roman"/>
          <w:sz w:val="24"/>
          <w:szCs w:val="24"/>
        </w:rPr>
        <w:t xml:space="preserve"> обеспечить размещение не менее двух публикаций в неделю на каждой официальной странице с информацией о деятельности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на официальном сайте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информационно телекоммуникационной сети «Интернет»  в разделе «Нормативно-правовые акты».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собой.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Усть–Чижапского сельского поселения                            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                    В.Ф. Романова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FB"/>
    <w:rsid w:val="000E086A"/>
    <w:rsid w:val="00157CAF"/>
    <w:rsid w:val="001F4EFB"/>
    <w:rsid w:val="002340A9"/>
    <w:rsid w:val="002347AD"/>
    <w:rsid w:val="0026370E"/>
    <w:rsid w:val="004C4C61"/>
    <w:rsid w:val="0077309C"/>
    <w:rsid w:val="007F5F2C"/>
    <w:rsid w:val="00BA5DD1"/>
    <w:rsid w:val="00C405BB"/>
    <w:rsid w:val="1D9E7234"/>
    <w:rsid w:val="439D2A8D"/>
    <w:rsid w:val="627028EC"/>
    <w:rsid w:val="76E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1571</Characters>
  <Lines>13</Lines>
  <Paragraphs>3</Paragraphs>
  <TotalTime>0</TotalTime>
  <ScaleCrop>false</ScaleCrop>
  <LinksUpToDate>false</LinksUpToDate>
  <CharactersWithSpaces>1843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2022-11-22T08:25:00Z</dcterms:created>
  <dc:creator>user</dc:creator>
  <cp:lastModifiedBy>NEW</cp:lastModifiedBy>
  <dcterms:modified xsi:type="dcterms:W3CDTF">2022-11-23T09:16:51Z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659483DEE9CE4D5AAD1C95C22AF87721</vt:lpwstr>
  </property>
</Properties>
</file>