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271" w:rsidRDefault="00C51271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C20E6" w:rsidRPr="00FB5413" w:rsidRDefault="009C20E6" w:rsidP="009C2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9C20E6" w:rsidRPr="00FB5413" w:rsidRDefault="009C20E6" w:rsidP="009C2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5413">
        <w:rPr>
          <w:rFonts w:ascii="Times New Roman" w:hAnsi="Times New Roman"/>
          <w:sz w:val="24"/>
          <w:szCs w:val="24"/>
        </w:rPr>
        <w:t>МКУ</w:t>
      </w:r>
      <w:proofErr w:type="spellEnd"/>
      <w:r w:rsidRPr="00FB5413">
        <w:rPr>
          <w:rFonts w:ascii="Times New Roman" w:hAnsi="Times New Roman"/>
          <w:sz w:val="24"/>
          <w:szCs w:val="24"/>
        </w:rPr>
        <w:t xml:space="preserve"> АДМИНИСТРАЦИЯ УСТЬ-ЧИЖАПСКОГО СЕЛЬСКОГО ПОСЕЛЕНИЯ</w:t>
      </w:r>
    </w:p>
    <w:p w:rsidR="009C20E6" w:rsidRPr="00FB5413" w:rsidRDefault="009C20E6" w:rsidP="009C2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0E6" w:rsidRPr="00FB5413" w:rsidRDefault="009C20E6" w:rsidP="009C2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413">
        <w:rPr>
          <w:rFonts w:ascii="Times New Roman" w:hAnsi="Times New Roman"/>
          <w:b/>
          <w:sz w:val="24"/>
          <w:szCs w:val="24"/>
        </w:rPr>
        <w:t>ПОСТАНОВЛЕНИЕ</w:t>
      </w:r>
    </w:p>
    <w:p w:rsidR="009C20E6" w:rsidRPr="00FB5413" w:rsidRDefault="009C20E6" w:rsidP="009C2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0E6" w:rsidRPr="00FB5413" w:rsidRDefault="009C20E6" w:rsidP="009C20E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FB54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B54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FB5413">
        <w:rPr>
          <w:rFonts w:ascii="Times New Roman" w:hAnsi="Times New Roman"/>
          <w:sz w:val="24"/>
          <w:szCs w:val="24"/>
        </w:rPr>
        <w:t xml:space="preserve"> г.</w:t>
      </w:r>
      <w:r w:rsidRPr="00FB541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№ </w:t>
      </w:r>
      <w:r w:rsidR="00EF35FD">
        <w:rPr>
          <w:rFonts w:ascii="Times New Roman" w:hAnsi="Times New Roman"/>
          <w:sz w:val="24"/>
          <w:szCs w:val="24"/>
        </w:rPr>
        <w:t>32</w:t>
      </w:r>
    </w:p>
    <w:p w:rsidR="009C20E6" w:rsidRPr="00FB5413" w:rsidRDefault="009C20E6" w:rsidP="009C20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20E6" w:rsidRDefault="009C20E6" w:rsidP="009C20E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с. Старая Берёзовка</w:t>
      </w:r>
      <w:r>
        <w:rPr>
          <w:rFonts w:ascii="Times New Roman" w:hAnsi="Times New Roman"/>
          <w:sz w:val="24"/>
          <w:szCs w:val="24"/>
        </w:rPr>
        <w:br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9"/>
      </w:tblGrid>
      <w:tr w:rsidR="009C20E6" w:rsidTr="009C20E6">
        <w:trPr>
          <w:trHeight w:val="1144"/>
        </w:trPr>
        <w:tc>
          <w:tcPr>
            <w:tcW w:w="5309" w:type="dxa"/>
          </w:tcPr>
          <w:p w:rsidR="009C20E6" w:rsidRPr="009C20E6" w:rsidRDefault="009C20E6" w:rsidP="009C20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20E6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proofErr w:type="spellStart"/>
            <w:r w:rsidRPr="009C20E6">
              <w:rPr>
                <w:rFonts w:ascii="Times New Roman" w:hAnsi="Times New Roman"/>
                <w:sz w:val="24"/>
                <w:szCs w:val="24"/>
              </w:rPr>
              <w:t>МКУ</w:t>
            </w:r>
            <w:proofErr w:type="spellEnd"/>
            <w:r w:rsidRPr="009C20E6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9C20E6">
              <w:rPr>
                <w:rFonts w:ascii="Times New Roman" w:hAnsi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/>
                <w:sz w:val="24"/>
                <w:szCs w:val="24"/>
              </w:rPr>
              <w:t>от 15.05</w:t>
            </w:r>
            <w:r w:rsidRPr="009C20E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9C20E6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C20E6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Усть-Чижапского </w:t>
            </w:r>
            <w:r w:rsidRPr="009C20E6">
              <w:rPr>
                <w:rFonts w:ascii="Times New Roman" w:hAnsi="Times New Roman"/>
                <w:sz w:val="24"/>
                <w:szCs w:val="24"/>
              </w:rPr>
              <w:t>сельского поселения»</w:t>
            </w:r>
          </w:p>
        </w:tc>
      </w:tr>
    </w:tbl>
    <w:p w:rsidR="009C20E6" w:rsidRDefault="009C20E6" w:rsidP="009C2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0E6" w:rsidRPr="009C20E6" w:rsidRDefault="009C20E6" w:rsidP="009C2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9C20E6" w:rsidRDefault="009C20E6" w:rsidP="009C20E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ПОСТАНОВЛЯЕТ:</w:t>
      </w:r>
    </w:p>
    <w:p w:rsidR="009C20E6" w:rsidRPr="00A72B52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2B52">
        <w:rPr>
          <w:rFonts w:ascii="Times New Roman" w:hAnsi="Times New Roman"/>
          <w:sz w:val="24"/>
          <w:szCs w:val="24"/>
        </w:rPr>
        <w:t xml:space="preserve">1. Внести в постановление </w:t>
      </w:r>
      <w:proofErr w:type="spellStart"/>
      <w:r w:rsidRPr="00A72B52">
        <w:rPr>
          <w:rFonts w:ascii="Times New Roman" w:hAnsi="Times New Roman"/>
          <w:sz w:val="24"/>
          <w:szCs w:val="24"/>
        </w:rPr>
        <w:t>МКУ</w:t>
      </w:r>
      <w:proofErr w:type="spellEnd"/>
      <w:r w:rsidRPr="00A72B52">
        <w:rPr>
          <w:rFonts w:ascii="Times New Roman" w:hAnsi="Times New Roman"/>
          <w:sz w:val="24"/>
          <w:szCs w:val="24"/>
        </w:rPr>
        <w:t xml:space="preserve"> администрации Усть-Чижапского сельского поселения от 15.05.2019 № 16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Усть-Чижапского сельского поселения» следующие изменения:</w:t>
      </w:r>
      <w:r w:rsidR="00A72B52" w:rsidRPr="00A72B52">
        <w:rPr>
          <w:rFonts w:ascii="Times New Roman" w:hAnsi="Times New Roman"/>
          <w:sz w:val="24"/>
          <w:szCs w:val="24"/>
        </w:rPr>
        <w:br/>
      </w:r>
      <w:r w:rsidR="00A72B52" w:rsidRPr="00A72B52">
        <w:rPr>
          <w:rFonts w:ascii="Times New Roman" w:hAnsi="Times New Roman"/>
          <w:bCs/>
          <w:sz w:val="24"/>
          <w:szCs w:val="24"/>
        </w:rPr>
        <w:t xml:space="preserve">в административном регламенте </w:t>
      </w:r>
      <w:r w:rsidR="00A72B52" w:rsidRPr="00A72B52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Усть-Чижапского сельского поселения»</w:t>
      </w:r>
      <w:r w:rsidR="00A72B52" w:rsidRPr="00A72B52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1) пункт 2.5. изложить в следующей редакции: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 «2.5. Срок предоставления муниципальной услуги - 5 рабочих дней со дня поступления в администрацию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9C20E6">
        <w:rPr>
          <w:rFonts w:ascii="Times New Roman" w:hAnsi="Times New Roman"/>
          <w:sz w:val="24"/>
          <w:szCs w:val="24"/>
        </w:rPr>
        <w:t xml:space="preserve"> сельского поселения заявления о выдаче разрешения на строительство.»;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2) пункт 2.7.1. изложить в следующей редакции: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1) Заявление о выдаче разрешения на строительство (приложение № 1). 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</w:t>
      </w:r>
      <w:proofErr w:type="spellStart"/>
      <w:r w:rsidRPr="009C20E6">
        <w:rPr>
          <w:rFonts w:ascii="Times New Roman" w:hAnsi="Times New Roman"/>
          <w:sz w:val="24"/>
          <w:szCs w:val="24"/>
        </w:rPr>
        <w:t>ОГРН</w:t>
      </w:r>
      <w:proofErr w:type="spellEnd"/>
      <w:r w:rsidRPr="009C20E6">
        <w:rPr>
          <w:rFonts w:ascii="Times New Roman" w:hAnsi="Times New Roman"/>
          <w:sz w:val="24"/>
          <w:szCs w:val="24"/>
        </w:rPr>
        <w:t xml:space="preserve">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если </w:t>
      </w:r>
      <w:r>
        <w:rPr>
          <w:rFonts w:ascii="Times New Roman" w:hAnsi="Times New Roman"/>
          <w:sz w:val="24"/>
          <w:szCs w:val="24"/>
        </w:rPr>
        <w:t>разрешение выдается на</w:t>
      </w:r>
      <w:r w:rsidRPr="009C20E6">
        <w:rPr>
          <w:rFonts w:ascii="Times New Roman" w:hAnsi="Times New Roman"/>
          <w:sz w:val="24"/>
          <w:szCs w:val="24"/>
        </w:rPr>
        <w:t xml:space="preserve"> этап   строительства, реконструкции.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lastRenderedPageBreak/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9C20E6">
        <w:rPr>
          <w:rFonts w:ascii="Times New Roman" w:hAnsi="Times New Roman"/>
          <w:sz w:val="24"/>
          <w:szCs w:val="24"/>
        </w:rPr>
        <w:t xml:space="preserve"> сельского поселения в сети Интернет http://www.ustchizapka.tomsk.ru/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В бумажном виде форма заявления предоставляется непосредственно в администрации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9C20E6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spellStart"/>
      <w:r w:rsidRPr="009C20E6">
        <w:rPr>
          <w:rFonts w:ascii="Times New Roman" w:hAnsi="Times New Roman"/>
          <w:sz w:val="24"/>
          <w:szCs w:val="24"/>
        </w:rPr>
        <w:t>МФЦ</w:t>
      </w:r>
      <w:proofErr w:type="spellEnd"/>
      <w:r w:rsidRPr="009C20E6">
        <w:rPr>
          <w:rFonts w:ascii="Times New Roman" w:hAnsi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proofErr w:type="spellStart"/>
      <w:r w:rsidRPr="009C20E6">
        <w:rPr>
          <w:rFonts w:ascii="Times New Roman" w:hAnsi="Times New Roman"/>
          <w:sz w:val="24"/>
          <w:szCs w:val="24"/>
        </w:rPr>
        <w:t>МКУ</w:t>
      </w:r>
      <w:proofErr w:type="spellEnd"/>
      <w:r w:rsidRPr="009C20E6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9C20E6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9C20E6">
        <w:rPr>
          <w:rFonts w:ascii="Times New Roman" w:hAnsi="Times New Roman"/>
          <w:sz w:val="24"/>
          <w:szCs w:val="24"/>
        </w:rPr>
        <w:t>Росатом</w:t>
      </w:r>
      <w:proofErr w:type="spellEnd"/>
      <w:r w:rsidRPr="009C20E6">
        <w:rPr>
          <w:rFonts w:ascii="Times New Roman" w:hAnsi="Times New Roman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9C20E6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9C20E6">
        <w:rPr>
          <w:rFonts w:ascii="Times New Roman" w:hAnsi="Times New Roman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-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</w:t>
      </w:r>
      <w:r w:rsidRPr="009C20E6">
        <w:rPr>
          <w:rFonts w:ascii="Times New Roman" w:hAnsi="Times New Roman"/>
          <w:sz w:val="24"/>
          <w:szCs w:val="24"/>
        </w:rPr>
        <w:lastRenderedPageBreak/>
        <w:t>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- пояснительная записка;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д) 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настоящего Кодекса,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е)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Градостроительного кодекса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3.8 статьи 49 Градостроительного кодекса Российской Федерации;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ж) 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з)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lastRenderedPageBreak/>
        <w:t>и)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к)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9C20E6">
        <w:rPr>
          <w:rFonts w:ascii="Times New Roman" w:hAnsi="Times New Roman"/>
          <w:sz w:val="24"/>
          <w:szCs w:val="24"/>
        </w:rPr>
        <w:t>Росатом</w:t>
      </w:r>
      <w:proofErr w:type="spellEnd"/>
      <w:r w:rsidRPr="009C20E6">
        <w:rPr>
          <w:rFonts w:ascii="Times New Roman" w:hAnsi="Times New Roman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9C20E6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9C20E6">
        <w:rPr>
          <w:rFonts w:ascii="Times New Roman" w:hAnsi="Times New Roman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л) решение общего собрания собственников помещений и </w:t>
      </w:r>
      <w:proofErr w:type="spellStart"/>
      <w:r w:rsidRPr="009C20E6">
        <w:rPr>
          <w:rFonts w:ascii="Times New Roman" w:hAnsi="Times New Roman"/>
          <w:sz w:val="24"/>
          <w:szCs w:val="24"/>
        </w:rPr>
        <w:t>машино</w:t>
      </w:r>
      <w:proofErr w:type="spellEnd"/>
      <w:r w:rsidRPr="009C20E6">
        <w:rPr>
          <w:rFonts w:ascii="Times New Roman" w:hAnsi="Times New Roman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0E6">
        <w:rPr>
          <w:rFonts w:ascii="Times New Roman" w:hAnsi="Times New Roman"/>
          <w:sz w:val="24"/>
          <w:szCs w:val="24"/>
        </w:rPr>
        <w:t>машино</w:t>
      </w:r>
      <w:proofErr w:type="spellEnd"/>
      <w:r w:rsidRPr="009C20E6">
        <w:rPr>
          <w:rFonts w:ascii="Times New Roman" w:hAnsi="Times New Roman"/>
          <w:sz w:val="24"/>
          <w:szCs w:val="24"/>
        </w:rPr>
        <w:t>-мест в многоквартирном доме;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м)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н)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о)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п)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Документы (их копии или сведения, содержащиеся в них), указанные в подпунктах «а», «б», «в», «г», «д», «ж», «и», «к» 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Документы, указанные в подпунктах «а», «в», «г» настоящего пункта, направляются заявителем самостоятельно, если указанные документы (их копии или сведения, содержащиеся </w:t>
      </w:r>
      <w:r w:rsidRPr="009C20E6">
        <w:rPr>
          <w:rFonts w:ascii="Times New Roman" w:hAnsi="Times New Roman"/>
          <w:sz w:val="24"/>
          <w:szCs w:val="24"/>
        </w:rPr>
        <w:lastRenderedPageBreak/>
        <w:t>в них) отсутствуют в Едином государственном реестре недвижимости или едином государственном реестре заключений.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3) пункт 2.13.1. изложить в следующей редакции: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«2.13.1. Перечень оснований для отказа в предоставлении муниципальной услуги по выдаче разрешения на строительство: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- при отсутствии документов, предусмотренных частью 7 Градостроительного кодекса Российской Федерации,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Неполучение или несвоевременное получение документов, запрошенных в соответствии с частью 7.1 Градостроительного кодекса Российской Федерации, не может являться основанием для отказа в выдаче разрешения на строительство. В случае, предусмотренном частью 11.1 Градостроительного кодекса Российской Федерации,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территории).»;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4) пункт 3.4.3. изложить в следующей редакции: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«3.4.3.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9C20E6">
        <w:rPr>
          <w:rFonts w:ascii="Times New Roman" w:hAnsi="Times New Roman"/>
          <w:sz w:val="24"/>
          <w:szCs w:val="24"/>
        </w:rPr>
        <w:t xml:space="preserve"> сельского поселения.»;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5) пункт 3.5.8. изложить в следующей редакции: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«3.5.8. Максимальный срок выполнения административной процедуры не может превышать 2 рабочих дней со дня поступления заявления.»;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6) пункт 5.11. исключить;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«Усть-Чижапское</w:t>
      </w:r>
      <w:r w:rsidRPr="009C20E6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9C20E6">
        <w:rPr>
          <w:rFonts w:ascii="Times New Roman" w:hAnsi="Times New Roman"/>
          <w:sz w:val="24"/>
          <w:szCs w:val="24"/>
        </w:rPr>
        <w:t>.</w:t>
      </w:r>
    </w:p>
    <w:p w:rsidR="009C20E6" w:rsidRPr="009C20E6" w:rsidRDefault="009C20E6" w:rsidP="009C20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20E6" w:rsidRPr="009C20E6" w:rsidRDefault="009C20E6" w:rsidP="009C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Усть-Чижапского</w:t>
      </w:r>
    </w:p>
    <w:p w:rsidR="00C51271" w:rsidRPr="009C20E6" w:rsidRDefault="009C20E6" w:rsidP="009C20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20E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9C20E6">
        <w:rPr>
          <w:rFonts w:ascii="Times New Roman" w:hAnsi="Times New Roman"/>
          <w:sz w:val="24"/>
          <w:szCs w:val="24"/>
        </w:rPr>
        <w:tab/>
      </w:r>
      <w:r w:rsidRPr="009C20E6">
        <w:rPr>
          <w:rFonts w:ascii="Times New Roman" w:hAnsi="Times New Roman"/>
          <w:sz w:val="24"/>
          <w:szCs w:val="24"/>
        </w:rPr>
        <w:tab/>
      </w:r>
      <w:r w:rsidRPr="009C20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9C20E6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C20E6">
        <w:rPr>
          <w:rFonts w:ascii="Times New Roman" w:hAnsi="Times New Roman"/>
          <w:sz w:val="24"/>
          <w:szCs w:val="24"/>
        </w:rPr>
        <w:t xml:space="preserve">               </w:t>
      </w:r>
      <w:r w:rsidRPr="009C20E6"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Голещихин</w:t>
      </w:r>
      <w:proofErr w:type="spellEnd"/>
    </w:p>
    <w:p w:rsidR="009C20E6" w:rsidRDefault="009C20E6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E0D13" w:rsidRPr="004B364C" w:rsidRDefault="00CE0D13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sz w:val="24"/>
          <w:szCs w:val="24"/>
        </w:rPr>
        <w:lastRenderedPageBreak/>
        <w:t>МУНИЦИПАЛЬНОЕ ОБРАЗОВАНИЕ «УСТЬ-ЧИЖАПСКОЕ СЕЛЬСКОЕ ПОСЕЛЕНИЕ» КАРГАСОКСКИЙ РАЙОН ТОМСКАЯ ОБЛАСТЬ</w:t>
      </w:r>
    </w:p>
    <w:p w:rsidR="00CE0D13" w:rsidRPr="004B364C" w:rsidRDefault="00CE0D13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sz w:val="24"/>
          <w:szCs w:val="24"/>
        </w:rPr>
        <w:t>МКУ АДМИНИСТРАЦИЯ УСТЬ-ЧИЖАПСКОГО СЕЛЬСКОГО ПОСЕЛЕНИЯ</w:t>
      </w:r>
    </w:p>
    <w:p w:rsidR="0028210C" w:rsidRPr="004B364C" w:rsidRDefault="0028210C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4B364C" w:rsidRDefault="0028210C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sz w:val="24"/>
          <w:szCs w:val="24"/>
        </w:rPr>
        <w:t>ПОСТАНОВЛЕНИЕ</w:t>
      </w:r>
      <w:r w:rsidR="00C51271">
        <w:rPr>
          <w:rFonts w:ascii="Times New Roman" w:hAnsi="Times New Roman"/>
          <w:b/>
          <w:sz w:val="24"/>
          <w:szCs w:val="24"/>
        </w:rPr>
        <w:br/>
        <w:t xml:space="preserve">( в ред. Постановления от 30.06.2020 № </w:t>
      </w:r>
      <w:r w:rsidR="00EF35FD">
        <w:rPr>
          <w:rFonts w:ascii="Times New Roman" w:hAnsi="Times New Roman"/>
          <w:b/>
          <w:sz w:val="24"/>
          <w:szCs w:val="24"/>
        </w:rPr>
        <w:t>32</w:t>
      </w:r>
      <w:r w:rsidR="00C51271">
        <w:rPr>
          <w:rFonts w:ascii="Times New Roman" w:hAnsi="Times New Roman"/>
          <w:b/>
          <w:sz w:val="24"/>
          <w:szCs w:val="24"/>
        </w:rPr>
        <w:t xml:space="preserve">) </w:t>
      </w:r>
    </w:p>
    <w:p w:rsidR="0028210C" w:rsidRPr="004B364C" w:rsidRDefault="00FC3784" w:rsidP="004B36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15.05.</w:t>
      </w:r>
      <w:r w:rsidR="00CE0D13" w:rsidRPr="004B364C">
        <w:rPr>
          <w:rFonts w:ascii="Times New Roman" w:hAnsi="Times New Roman"/>
          <w:sz w:val="24"/>
          <w:szCs w:val="24"/>
        </w:rPr>
        <w:t>2019</w:t>
      </w:r>
      <w:r w:rsidR="0028210C" w:rsidRPr="004B364C">
        <w:rPr>
          <w:rFonts w:ascii="Times New Roman" w:hAnsi="Times New Roman"/>
          <w:sz w:val="24"/>
          <w:szCs w:val="24"/>
        </w:rPr>
        <w:t xml:space="preserve"> г.</w:t>
      </w:r>
      <w:r w:rsidR="0028210C" w:rsidRPr="004B364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</w:t>
      </w:r>
      <w:r w:rsidR="00CE0D13" w:rsidRPr="004B364C">
        <w:rPr>
          <w:rFonts w:ascii="Times New Roman" w:hAnsi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/>
          <w:sz w:val="24"/>
          <w:szCs w:val="24"/>
        </w:rPr>
        <w:t>16</w:t>
      </w:r>
    </w:p>
    <w:p w:rsidR="0028210C" w:rsidRPr="004B364C" w:rsidRDefault="0028210C" w:rsidP="004B36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4B364C" w:rsidRDefault="0028210C" w:rsidP="004B364C">
      <w:pPr>
        <w:spacing w:after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Pr="004B364C" w:rsidRDefault="0028210C" w:rsidP="004B364C">
      <w:pPr>
        <w:spacing w:after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Pr="004B364C" w:rsidRDefault="0028210C" w:rsidP="004B364C">
      <w:pPr>
        <w:spacing w:after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28210C" w:rsidRPr="004B364C" w:rsidRDefault="0028210C" w:rsidP="004B364C">
      <w:pPr>
        <w:spacing w:after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Pr="004B364C" w:rsidRDefault="0028210C" w:rsidP="004B364C">
      <w:pPr>
        <w:spacing w:after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капитального строительства, расположенных </w:t>
      </w:r>
    </w:p>
    <w:p w:rsidR="0028210C" w:rsidRPr="004B364C" w:rsidRDefault="0028210C" w:rsidP="004B364C">
      <w:pPr>
        <w:spacing w:after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28210C" w:rsidRPr="004B364C" w:rsidRDefault="0028210C" w:rsidP="004B364C">
      <w:pPr>
        <w:spacing w:after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«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8210C" w:rsidRPr="004B364C" w:rsidRDefault="0028210C" w:rsidP="004B36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4B364C" w:rsidRDefault="0028210C" w:rsidP="00C51271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</w:p>
    <w:p w:rsidR="0028210C" w:rsidRPr="004B364C" w:rsidRDefault="0028210C" w:rsidP="00C5127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4B364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28210C" w:rsidRPr="004B364C" w:rsidRDefault="0028210C" w:rsidP="00C512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4B364C" w:rsidRDefault="0028210C" w:rsidP="00C512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28210C" w:rsidRPr="004B364C" w:rsidRDefault="0028210C" w:rsidP="00C5127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2. Признать утратившим силу  постановление Администрации </w:t>
      </w:r>
      <w:r w:rsidR="0088535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</w:t>
      </w:r>
      <w:r w:rsidR="00CE0D13" w:rsidRPr="004B364C">
        <w:rPr>
          <w:rFonts w:ascii="Times New Roman" w:hAnsi="Times New Roman"/>
          <w:sz w:val="24"/>
          <w:szCs w:val="24"/>
        </w:rPr>
        <w:t>ельского поселения от 01.03.2017 г. № 10</w:t>
      </w:r>
      <w:r w:rsidRPr="004B364C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8210C" w:rsidRPr="004B364C" w:rsidRDefault="0028210C" w:rsidP="00C5127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 Признать утратившим силу  постановление Администрации </w:t>
      </w:r>
      <w:r w:rsidR="00A54D4C" w:rsidRPr="004B364C">
        <w:rPr>
          <w:rFonts w:ascii="Times New Roman" w:hAnsi="Times New Roman"/>
          <w:sz w:val="24"/>
          <w:szCs w:val="24"/>
        </w:rPr>
        <w:t>Усть-Чижапс</w:t>
      </w:r>
      <w:r w:rsidR="0088535A" w:rsidRPr="004B364C">
        <w:rPr>
          <w:rFonts w:ascii="Times New Roman" w:hAnsi="Times New Roman"/>
          <w:sz w:val="24"/>
          <w:szCs w:val="24"/>
        </w:rPr>
        <w:t>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CE0D13" w:rsidRPr="004B364C">
        <w:rPr>
          <w:rFonts w:ascii="Times New Roman" w:hAnsi="Times New Roman"/>
          <w:sz w:val="24"/>
          <w:szCs w:val="24"/>
        </w:rPr>
        <w:t xml:space="preserve">04.09.2018 № 21 </w:t>
      </w:r>
      <w:r w:rsidRPr="004B364C">
        <w:rPr>
          <w:rFonts w:ascii="Times New Roman" w:hAnsi="Times New Roman"/>
          <w:sz w:val="24"/>
          <w:szCs w:val="24"/>
        </w:rPr>
        <w:t xml:space="preserve">«О внесении изменений в постановление главы администрации </w:t>
      </w:r>
      <w:r w:rsidR="00CE0D13" w:rsidRPr="004B364C">
        <w:rPr>
          <w:rFonts w:ascii="Times New Roman" w:hAnsi="Times New Roman"/>
          <w:sz w:val="24"/>
          <w:szCs w:val="24"/>
        </w:rPr>
        <w:t xml:space="preserve">01.03.2017 г. № 10 </w:t>
      </w:r>
      <w:r w:rsidRPr="004B364C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8210C" w:rsidRPr="004B364C" w:rsidRDefault="00CE0D13" w:rsidP="00C5127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>4.  П</w:t>
      </w:r>
      <w:r w:rsidR="0028210C" w:rsidRPr="004B364C">
        <w:rPr>
          <w:rFonts w:ascii="Times New Roman" w:hAnsi="Times New Roman"/>
          <w:bCs/>
          <w:sz w:val="24"/>
          <w:szCs w:val="24"/>
        </w:rPr>
        <w:t>остановление вступает в силу со дня официального обнародования.</w:t>
      </w:r>
    </w:p>
    <w:p w:rsidR="0028210C" w:rsidRPr="004B364C" w:rsidRDefault="00CE0D13" w:rsidP="00C51271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 xml:space="preserve">5. </w:t>
      </w:r>
      <w:r w:rsidR="0028210C" w:rsidRPr="004B364C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r w:rsidR="00A54D4C" w:rsidRPr="004B364C">
        <w:rPr>
          <w:rFonts w:ascii="Times New Roman" w:hAnsi="Times New Roman"/>
          <w:bCs/>
          <w:sz w:val="24"/>
          <w:szCs w:val="24"/>
        </w:rPr>
        <w:t>Усть-Чижапское</w:t>
      </w:r>
      <w:r w:rsidR="0028210C" w:rsidRPr="004B364C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4B364C" w:rsidRDefault="0028210C" w:rsidP="00C5127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4B364C" w:rsidRDefault="0028210C" w:rsidP="00C51271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4B364C" w:rsidRDefault="0028210C" w:rsidP="00C51271">
      <w:pPr>
        <w:tabs>
          <w:tab w:val="left" w:pos="709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4B364C" w:rsidRDefault="0028210C" w:rsidP="00C51271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4B364C">
        <w:rPr>
          <w:rFonts w:ascii="Times New Roman" w:hAnsi="Times New Roman"/>
          <w:sz w:val="24"/>
          <w:szCs w:val="24"/>
          <w:lang w:eastAsia="ar-SA"/>
        </w:rPr>
        <w:tab/>
      </w:r>
      <w:r w:rsidRPr="004B364C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</w:t>
      </w:r>
      <w:r w:rsidR="0088535A" w:rsidRPr="004B364C"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  <w:r w:rsidR="00C51271"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  <w:r w:rsidR="0088535A" w:rsidRPr="004B364C">
        <w:rPr>
          <w:rFonts w:ascii="Times New Roman" w:hAnsi="Times New Roman"/>
          <w:sz w:val="24"/>
          <w:szCs w:val="24"/>
          <w:lang w:eastAsia="ar-SA"/>
        </w:rPr>
        <w:t xml:space="preserve">            С.М</w:t>
      </w:r>
      <w:r w:rsidRPr="004B364C">
        <w:rPr>
          <w:rFonts w:ascii="Times New Roman" w:hAnsi="Times New Roman"/>
          <w:sz w:val="24"/>
          <w:szCs w:val="24"/>
          <w:lang w:eastAsia="ar-SA"/>
        </w:rPr>
        <w:t>.</w:t>
      </w:r>
      <w:r w:rsidR="00B33D01" w:rsidRPr="004B364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8535A" w:rsidRPr="004B364C">
        <w:rPr>
          <w:rFonts w:ascii="Times New Roman" w:hAnsi="Times New Roman"/>
          <w:sz w:val="24"/>
          <w:szCs w:val="24"/>
          <w:lang w:eastAsia="ar-SA"/>
        </w:rPr>
        <w:t>Голещихин.</w:t>
      </w:r>
    </w:p>
    <w:p w:rsidR="00C51271" w:rsidRDefault="00C51271" w:rsidP="00C5127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1271" w:rsidRDefault="00C51271" w:rsidP="00C5127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C5127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4B364C" w:rsidRDefault="00EE03C3" w:rsidP="00C5127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4B364C" w:rsidRDefault="0088535A" w:rsidP="00C51271">
      <w:pPr>
        <w:pStyle w:val="ConsPlusNormal"/>
        <w:spacing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4B364C">
        <w:rPr>
          <w:rFonts w:ascii="Times New Roman" w:eastAsiaTheme="minorHAnsi" w:hAnsi="Times New Roman" w:cs="Times New Roman"/>
          <w:sz w:val="24"/>
          <w:szCs w:val="24"/>
        </w:rPr>
        <w:t>Усть-Чижапского</w:t>
      </w:r>
      <w:r w:rsidR="00EE03C3" w:rsidRPr="004B364C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</w:t>
      </w:r>
    </w:p>
    <w:p w:rsidR="001330D9" w:rsidRPr="004B364C" w:rsidRDefault="001330D9" w:rsidP="00C5127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eastAsiaTheme="minorHAnsi" w:hAnsi="Times New Roman" w:cs="Times New Roman"/>
          <w:sz w:val="24"/>
          <w:szCs w:val="24"/>
        </w:rPr>
        <w:t>Каргасокского района Томской области</w:t>
      </w:r>
    </w:p>
    <w:p w:rsidR="00EE03C3" w:rsidRPr="004B364C" w:rsidRDefault="00EE03C3" w:rsidP="00C5127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от </w:t>
      </w:r>
      <w:r w:rsidR="00FC3784">
        <w:rPr>
          <w:rFonts w:ascii="Times New Roman" w:hAnsi="Times New Roman" w:cs="Times New Roman"/>
          <w:sz w:val="24"/>
          <w:szCs w:val="24"/>
        </w:rPr>
        <w:t>15.05.</w:t>
      </w:r>
      <w:r w:rsidR="0043749A" w:rsidRPr="004B364C">
        <w:rPr>
          <w:rFonts w:ascii="Times New Roman" w:hAnsi="Times New Roman" w:cs="Times New Roman"/>
          <w:sz w:val="24"/>
          <w:szCs w:val="24"/>
        </w:rPr>
        <w:t>2019 № 1</w:t>
      </w:r>
      <w:r w:rsidR="00FC3784">
        <w:rPr>
          <w:rFonts w:ascii="Times New Roman" w:hAnsi="Times New Roman" w:cs="Times New Roman"/>
          <w:sz w:val="24"/>
          <w:szCs w:val="24"/>
        </w:rPr>
        <w:t>6</w:t>
      </w:r>
      <w:r w:rsidR="00C51271">
        <w:rPr>
          <w:rFonts w:ascii="Times New Roman" w:hAnsi="Times New Roman" w:cs="Times New Roman"/>
          <w:sz w:val="24"/>
          <w:szCs w:val="24"/>
        </w:rPr>
        <w:br/>
      </w:r>
      <w:r w:rsidR="00C51271">
        <w:rPr>
          <w:rFonts w:ascii="Times New Roman" w:hAnsi="Times New Roman"/>
          <w:b/>
          <w:sz w:val="24"/>
          <w:szCs w:val="24"/>
        </w:rPr>
        <w:t xml:space="preserve">( в ред. Постановления от 30.06.2020 № </w:t>
      </w:r>
      <w:r w:rsidR="00EF35FD">
        <w:rPr>
          <w:rFonts w:ascii="Times New Roman" w:hAnsi="Times New Roman"/>
          <w:b/>
          <w:sz w:val="24"/>
          <w:szCs w:val="24"/>
        </w:rPr>
        <w:t>32</w:t>
      </w:r>
      <w:r w:rsidR="00C51271">
        <w:rPr>
          <w:rFonts w:ascii="Times New Roman" w:hAnsi="Times New Roman"/>
          <w:b/>
          <w:sz w:val="24"/>
          <w:szCs w:val="24"/>
        </w:rPr>
        <w:t>)</w:t>
      </w:r>
    </w:p>
    <w:p w:rsidR="0043749A" w:rsidRPr="004B364C" w:rsidRDefault="0043749A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bookmarkStart w:id="0" w:name="_GoBack"/>
      <w:bookmarkEnd w:id="0"/>
    </w:p>
    <w:p w:rsidR="00EE03C3" w:rsidRPr="004B364C" w:rsidRDefault="00EE03C3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</w:p>
    <w:p w:rsidR="00EE03C3" w:rsidRPr="004B364C" w:rsidRDefault="00EE03C3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УСЛУГИ «ВЫДАЧА</w:t>
      </w:r>
      <w:r w:rsidR="001330D9" w:rsidRPr="004B364C">
        <w:rPr>
          <w:rFonts w:ascii="Times New Roman" w:hAnsi="Times New Roman" w:cs="Times New Roman"/>
          <w:sz w:val="24"/>
          <w:szCs w:val="24"/>
        </w:rPr>
        <w:t xml:space="preserve"> И ПРОДЛЕНИЕ СРОКА ДЕЙСТВИЯ</w:t>
      </w:r>
      <w:r w:rsidRPr="004B364C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EE03C3" w:rsidRPr="004B364C" w:rsidRDefault="00EE03C3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4B364C" w:rsidRDefault="00EE03C3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E03C3" w:rsidRPr="004B364C" w:rsidRDefault="00EE03C3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«</w:t>
      </w:r>
      <w:r w:rsidR="00A54D4C" w:rsidRPr="004B364C">
        <w:rPr>
          <w:rFonts w:ascii="Times New Roman" w:hAnsi="Times New Roman" w:cs="Times New Roman"/>
          <w:sz w:val="24"/>
          <w:szCs w:val="24"/>
        </w:rPr>
        <w:t>УСТЬ-ЧИЖАПСКОЕ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03C3" w:rsidRPr="004B364C" w:rsidRDefault="00EE03C3" w:rsidP="00C51271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4B364C" w:rsidRDefault="00A26A02" w:rsidP="00C5127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4B364C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4B364C" w:rsidRDefault="00EE03C3" w:rsidP="00C51271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4B364C">
        <w:rPr>
          <w:rFonts w:ascii="Times New Roman" w:hAnsi="Times New Roman"/>
          <w:kern w:val="1"/>
          <w:sz w:val="24"/>
          <w:szCs w:val="24"/>
        </w:rPr>
        <w:t xml:space="preserve"> 1.1. Административный регламент предоставления муниципальной услуги «</w:t>
      </w:r>
      <w:r w:rsidR="0028210C" w:rsidRPr="004B364C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="0028210C" w:rsidRPr="004B364C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4B364C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4B364C">
        <w:rPr>
          <w:rFonts w:ascii="Times New Roman" w:hAnsi="Times New Roman"/>
          <w:kern w:val="1"/>
          <w:sz w:val="24"/>
          <w:szCs w:val="24"/>
        </w:rPr>
        <w:t>а</w:t>
      </w:r>
      <w:r w:rsidRPr="004B364C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4B364C">
        <w:rPr>
          <w:rFonts w:ascii="Times New Roman" w:hAnsi="Times New Roman"/>
          <w:kern w:val="1"/>
          <w:sz w:val="24"/>
          <w:szCs w:val="24"/>
        </w:rPr>
        <w:t>и продлению срока действия</w:t>
      </w:r>
      <w:r w:rsidRPr="004B364C">
        <w:rPr>
          <w:rFonts w:ascii="Times New Roman" w:hAnsi="Times New Roman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4B364C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Pr="004B364C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r w:rsidR="00A54D4C" w:rsidRPr="004B364C">
        <w:rPr>
          <w:rFonts w:ascii="Times New Roman" w:hAnsi="Times New Roman"/>
          <w:kern w:val="1"/>
          <w:sz w:val="24"/>
          <w:szCs w:val="24"/>
        </w:rPr>
        <w:t>Усть-Чижапское</w:t>
      </w:r>
      <w:r w:rsidR="001330D9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</w:t>
      </w:r>
      <w:r w:rsidRPr="004B364C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</w:t>
      </w:r>
      <w:r w:rsidR="00857FAD" w:rsidRPr="004B364C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4B364C">
        <w:rPr>
          <w:rFonts w:ascii="Times New Roman" w:hAnsi="Times New Roman" w:cs="Times New Roman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4B364C">
        <w:rPr>
          <w:rFonts w:ascii="Times New Roman" w:hAnsi="Times New Roman" w:cs="Times New Roman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4B364C">
        <w:rPr>
          <w:rFonts w:ascii="Times New Roman" w:hAnsi="Times New Roman" w:cs="Times New Roman"/>
          <w:sz w:val="24"/>
          <w:szCs w:val="24"/>
        </w:rPr>
        <w:t xml:space="preserve">роги, находящейся на </w:t>
      </w:r>
      <w:r w:rsidRPr="004B364C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r w:rsidR="00A54D4C" w:rsidRPr="004B364C">
        <w:rPr>
          <w:rFonts w:ascii="Times New Roman" w:hAnsi="Times New Roman" w:cs="Times New Roman"/>
          <w:kern w:val="1"/>
          <w:sz w:val="24"/>
          <w:szCs w:val="24"/>
        </w:rPr>
        <w:t>Усть-Чижапское</w:t>
      </w:r>
      <w:r w:rsidR="001330D9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330D9" w:rsidRPr="004B364C">
        <w:rPr>
          <w:rFonts w:ascii="Times New Roman" w:hAnsi="Times New Roman" w:cs="Times New Roman"/>
          <w:sz w:val="24"/>
          <w:szCs w:val="24"/>
        </w:rPr>
        <w:t>.</w:t>
      </w:r>
    </w:p>
    <w:p w:rsidR="00EE03C3" w:rsidRPr="004B364C" w:rsidRDefault="00EE03C3" w:rsidP="00C51271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4B364C" w:rsidRDefault="00EE03C3" w:rsidP="00C51271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</w:t>
      </w:r>
      <w:r w:rsidR="00AB5A0C" w:rsidRPr="004B364C">
        <w:rPr>
          <w:rFonts w:ascii="Times New Roman" w:hAnsi="Times New Roman"/>
          <w:sz w:val="24"/>
          <w:szCs w:val="24"/>
        </w:rPr>
        <w:t>, факс, электронная почта</w:t>
      </w:r>
      <w:r w:rsidRPr="004B364C">
        <w:rPr>
          <w:rFonts w:ascii="Times New Roman" w:hAnsi="Times New Roman"/>
          <w:sz w:val="24"/>
          <w:szCs w:val="24"/>
        </w:rPr>
        <w:t>), веб-сервисов (Единый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4B364C" w:rsidRDefault="001330D9" w:rsidP="00C51271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4B364C" w:rsidRDefault="001330D9" w:rsidP="00C51271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r w:rsidR="0088535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4B364C" w:rsidRDefault="001330D9" w:rsidP="00C51271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4B364C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4B364C" w:rsidRDefault="001330D9" w:rsidP="00C51271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1330D9" w:rsidRPr="004B364C" w:rsidRDefault="0088535A" w:rsidP="00C5127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1.4. Место нахождения МКУ А</w:t>
      </w:r>
      <w:r w:rsidR="001330D9" w:rsidRPr="004B364C">
        <w:rPr>
          <w:rFonts w:ascii="Times New Roman" w:hAnsi="Times New Roman"/>
          <w:sz w:val="24"/>
          <w:szCs w:val="24"/>
        </w:rPr>
        <w:t xml:space="preserve">дминистрация </w:t>
      </w:r>
      <w:r w:rsidRPr="004B364C">
        <w:rPr>
          <w:rFonts w:ascii="Times New Roman" w:hAnsi="Times New Roman"/>
          <w:sz w:val="24"/>
          <w:szCs w:val="24"/>
        </w:rPr>
        <w:t>Усть-Чижапского</w:t>
      </w:r>
      <w:r w:rsidR="001330D9" w:rsidRPr="004B364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r w:rsidRPr="004B364C">
        <w:rPr>
          <w:rFonts w:ascii="Times New Roman" w:hAnsi="Times New Roman"/>
          <w:sz w:val="24"/>
          <w:szCs w:val="24"/>
        </w:rPr>
        <w:t>Усть-Чижапского</w:t>
      </w:r>
      <w:r w:rsidR="001330D9" w:rsidRPr="004B364C">
        <w:rPr>
          <w:rFonts w:ascii="Times New Roman" w:hAnsi="Times New Roman"/>
          <w:sz w:val="24"/>
          <w:szCs w:val="24"/>
        </w:rPr>
        <w:t xml:space="preserve"> сельского поселения), Томская область, Каргасокский район, </w:t>
      </w:r>
      <w:r w:rsidR="00382E9A" w:rsidRPr="004B364C">
        <w:rPr>
          <w:rFonts w:ascii="Times New Roman" w:hAnsi="Times New Roman"/>
          <w:sz w:val="24"/>
          <w:szCs w:val="24"/>
        </w:rPr>
        <w:t>с. Старая Березовка ул.Центральная 8</w:t>
      </w:r>
    </w:p>
    <w:p w:rsidR="001330D9" w:rsidRPr="004B364C" w:rsidRDefault="001330D9" w:rsidP="00C5127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>Прием и выдача документов по принципу «одного окна» осущ</w:t>
      </w:r>
      <w:r w:rsidR="0043749A" w:rsidRPr="004B364C">
        <w:rPr>
          <w:rFonts w:ascii="Times New Roman" w:hAnsi="Times New Roman"/>
          <w:sz w:val="24"/>
          <w:szCs w:val="24"/>
        </w:rPr>
        <w:t>ествляется по адресу: 63673</w:t>
      </w:r>
      <w:r w:rsidRPr="004B364C">
        <w:rPr>
          <w:rFonts w:ascii="Times New Roman" w:hAnsi="Times New Roman"/>
          <w:sz w:val="24"/>
          <w:szCs w:val="24"/>
        </w:rPr>
        <w:t xml:space="preserve">0 Томская область, Каргасокский район, </w:t>
      </w:r>
      <w:r w:rsidR="00382E9A" w:rsidRPr="004B364C">
        <w:rPr>
          <w:rFonts w:ascii="Times New Roman" w:hAnsi="Times New Roman"/>
          <w:sz w:val="24"/>
          <w:szCs w:val="24"/>
        </w:rPr>
        <w:t>с. Старая Березовка ул.Центральная 8</w:t>
      </w:r>
    </w:p>
    <w:p w:rsidR="001330D9" w:rsidRPr="004B364C" w:rsidRDefault="001330D9" w:rsidP="00C5127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</w:t>
      </w:r>
      <w:r w:rsidR="0043749A" w:rsidRPr="004B364C">
        <w:rPr>
          <w:rFonts w:ascii="Times New Roman" w:hAnsi="Times New Roman"/>
          <w:sz w:val="24"/>
          <w:szCs w:val="24"/>
        </w:rPr>
        <w:t>можно получить по адресу: 636730</w:t>
      </w:r>
      <w:r w:rsidRPr="004B364C">
        <w:rPr>
          <w:rFonts w:ascii="Times New Roman" w:hAnsi="Times New Roman"/>
          <w:sz w:val="24"/>
          <w:szCs w:val="24"/>
        </w:rPr>
        <w:t xml:space="preserve"> Томская область, Каргасокский район, </w:t>
      </w:r>
      <w:r w:rsidR="00382E9A" w:rsidRPr="004B364C">
        <w:rPr>
          <w:rFonts w:ascii="Times New Roman" w:hAnsi="Times New Roman"/>
          <w:sz w:val="24"/>
          <w:szCs w:val="24"/>
        </w:rPr>
        <w:t>с. Старая Березовка ул.Центральная 8</w:t>
      </w:r>
    </w:p>
    <w:p w:rsidR="001330D9" w:rsidRPr="004B364C" w:rsidRDefault="001330D9" w:rsidP="00C5127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График работы: понедельник, вторник, среда, ч</w:t>
      </w:r>
      <w:r w:rsidR="0043749A" w:rsidRPr="004B364C">
        <w:rPr>
          <w:rFonts w:ascii="Times New Roman" w:hAnsi="Times New Roman"/>
          <w:sz w:val="24"/>
          <w:szCs w:val="24"/>
        </w:rPr>
        <w:t>етверг, пятница: с 09.00 до17.00</w:t>
      </w:r>
      <w:r w:rsidRPr="004B364C">
        <w:rPr>
          <w:rFonts w:ascii="Times New Roman" w:hAnsi="Times New Roman"/>
          <w:sz w:val="24"/>
          <w:szCs w:val="24"/>
        </w:rPr>
        <w:t xml:space="preserve"> ч., перерыв с 13-00 до14-00 ч.</w:t>
      </w:r>
    </w:p>
    <w:p w:rsidR="001330D9" w:rsidRPr="004B364C" w:rsidRDefault="001330D9" w:rsidP="00C51271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Телефон: (38253) </w:t>
      </w:r>
      <w:r w:rsidR="0043749A" w:rsidRPr="004B364C">
        <w:rPr>
          <w:rFonts w:ascii="Times New Roman" w:hAnsi="Times New Roman"/>
          <w:sz w:val="24"/>
          <w:szCs w:val="24"/>
        </w:rPr>
        <w:t>4-21-33</w:t>
      </w:r>
    </w:p>
    <w:p w:rsidR="001330D9" w:rsidRPr="004B364C" w:rsidRDefault="001330D9" w:rsidP="00C51271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4B364C">
        <w:rPr>
          <w:rFonts w:ascii="Times New Roman" w:hAnsi="Times New Roman"/>
          <w:sz w:val="24"/>
          <w:szCs w:val="24"/>
          <w:lang w:val="en-US"/>
        </w:rPr>
        <w:t>e</w:t>
      </w:r>
      <w:r w:rsidRPr="004B364C">
        <w:rPr>
          <w:rFonts w:ascii="Times New Roman" w:hAnsi="Times New Roman"/>
          <w:sz w:val="24"/>
          <w:szCs w:val="24"/>
        </w:rPr>
        <w:t>-</w:t>
      </w:r>
      <w:proofErr w:type="spellStart"/>
      <w:r w:rsidR="0043749A" w:rsidRPr="004B364C">
        <w:rPr>
          <w:rFonts w:ascii="Times New Roman" w:hAnsi="Times New Roman"/>
          <w:sz w:val="24"/>
          <w:szCs w:val="24"/>
          <w:lang w:val="en-US"/>
        </w:rPr>
        <w:t>mai</w:t>
      </w:r>
      <w:proofErr w:type="spellEnd"/>
      <w:r w:rsidR="0043749A" w:rsidRPr="004B364C">
        <w:rPr>
          <w:rFonts w:ascii="Times New Roman" w:hAnsi="Times New Roman"/>
          <w:sz w:val="24"/>
          <w:szCs w:val="24"/>
        </w:rPr>
        <w:t xml:space="preserve">: </w:t>
      </w:r>
      <w:r w:rsidR="0043749A" w:rsidRPr="004B364C">
        <w:rPr>
          <w:rFonts w:ascii="Times New Roman" w:hAnsi="Times New Roman"/>
          <w:sz w:val="24"/>
          <w:szCs w:val="24"/>
          <w:lang w:val="en-US"/>
        </w:rPr>
        <w:t>u</w:t>
      </w:r>
      <w:r w:rsidR="0043749A" w:rsidRPr="004B364C">
        <w:rPr>
          <w:rFonts w:ascii="Times New Roman" w:hAnsi="Times New Roman"/>
          <w:sz w:val="24"/>
          <w:szCs w:val="24"/>
        </w:rPr>
        <w:t>-</w:t>
      </w:r>
      <w:proofErr w:type="spellStart"/>
      <w:r w:rsidR="0043749A" w:rsidRPr="004B364C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3749A" w:rsidRPr="004B364C">
        <w:rPr>
          <w:rFonts w:ascii="Times New Roman" w:hAnsi="Times New Roman"/>
          <w:sz w:val="24"/>
          <w:szCs w:val="24"/>
        </w:rPr>
        <w:t>@</w:t>
      </w:r>
      <w:proofErr w:type="spellStart"/>
      <w:r w:rsidR="0043749A" w:rsidRPr="004B364C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3749A" w:rsidRPr="004B364C">
        <w:rPr>
          <w:rFonts w:ascii="Times New Roman" w:hAnsi="Times New Roman"/>
          <w:sz w:val="24"/>
          <w:szCs w:val="24"/>
        </w:rPr>
        <w:t>.</w:t>
      </w:r>
      <w:proofErr w:type="spellStart"/>
      <w:r w:rsidR="0043749A" w:rsidRPr="004B364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B364C">
        <w:rPr>
          <w:rFonts w:ascii="Times New Roman" w:hAnsi="Times New Roman"/>
          <w:sz w:val="24"/>
          <w:szCs w:val="24"/>
        </w:rPr>
        <w:tab/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4B364C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по тел. 8 (38253)</w:t>
      </w:r>
      <w:r w:rsidR="0043749A" w:rsidRPr="004B364C">
        <w:rPr>
          <w:rFonts w:ascii="Times New Roman" w:hAnsi="Times New Roman"/>
          <w:sz w:val="24"/>
          <w:szCs w:val="24"/>
        </w:rPr>
        <w:t>4-21-33</w:t>
      </w:r>
      <w:r w:rsidRPr="004B364C">
        <w:rPr>
          <w:rFonts w:ascii="Times New Roman" w:hAnsi="Times New Roman"/>
          <w:sz w:val="24"/>
          <w:szCs w:val="24"/>
        </w:rPr>
        <w:t>;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r w:rsidR="0043749A" w:rsidRPr="004B364C">
        <w:rPr>
          <w:rFonts w:ascii="Times New Roman" w:hAnsi="Times New Roman"/>
          <w:sz w:val="24"/>
          <w:szCs w:val="24"/>
          <w:lang w:val="en-US"/>
        </w:rPr>
        <w:t>u</w:t>
      </w:r>
      <w:r w:rsidR="0043749A" w:rsidRPr="004B364C">
        <w:rPr>
          <w:rFonts w:ascii="Times New Roman" w:hAnsi="Times New Roman"/>
          <w:sz w:val="24"/>
          <w:szCs w:val="24"/>
        </w:rPr>
        <w:t>-</w:t>
      </w:r>
      <w:proofErr w:type="spellStart"/>
      <w:r w:rsidR="0043749A" w:rsidRPr="004B364C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3749A" w:rsidRPr="004B364C">
        <w:rPr>
          <w:rFonts w:ascii="Times New Roman" w:hAnsi="Times New Roman"/>
          <w:sz w:val="24"/>
          <w:szCs w:val="24"/>
        </w:rPr>
        <w:t>@</w:t>
      </w:r>
      <w:proofErr w:type="spellStart"/>
      <w:r w:rsidR="0043749A" w:rsidRPr="004B364C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3749A" w:rsidRPr="004B364C">
        <w:rPr>
          <w:rFonts w:ascii="Times New Roman" w:hAnsi="Times New Roman"/>
          <w:sz w:val="24"/>
          <w:szCs w:val="24"/>
        </w:rPr>
        <w:t>.</w:t>
      </w:r>
      <w:proofErr w:type="spellStart"/>
      <w:r w:rsidR="0043749A" w:rsidRPr="004B364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4B364C" w:rsidRDefault="001330D9" w:rsidP="00C5127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4B364C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43749A" w:rsidRPr="004B364C">
        <w:rPr>
          <w:rFonts w:ascii="Times New Roman" w:hAnsi="Times New Roman"/>
          <w:sz w:val="24"/>
          <w:szCs w:val="24"/>
        </w:rPr>
        <w:t>http://www.ustchizapka.tomsk.ru/</w:t>
      </w:r>
      <w:r w:rsidRPr="004B364C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4B364C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4B364C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4B364C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4B364C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4B364C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4B364C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4B364C" w:rsidRDefault="001330D9" w:rsidP="00C51271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4B364C">
        <w:rPr>
          <w:rFonts w:ascii="Times New Roman" w:hAnsi="Times New Roman"/>
          <w:spacing w:val="-3"/>
          <w:sz w:val="24"/>
          <w:szCs w:val="24"/>
        </w:rPr>
        <w:t>:</w:t>
      </w:r>
      <w:r w:rsidRPr="004B364C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0"/>
        <w:gridCol w:w="6399"/>
      </w:tblGrid>
      <w:tr w:rsidR="001330D9" w:rsidRPr="004B364C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9.00-17.</w:t>
            </w:r>
            <w:r w:rsidR="0043749A" w:rsidRPr="004B3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</w:t>
            </w:r>
          </w:p>
        </w:tc>
      </w:tr>
      <w:tr w:rsidR="001330D9" w:rsidRPr="004B364C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9.00-17.</w:t>
            </w:r>
            <w:r w:rsidR="0043749A" w:rsidRPr="004B36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00</w:t>
            </w:r>
          </w:p>
        </w:tc>
      </w:tr>
      <w:tr w:rsidR="001330D9" w:rsidRPr="004B364C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43749A" w:rsidP="00C5127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9.00-17.</w:t>
            </w:r>
            <w:r w:rsidRPr="004B364C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1330D9" w:rsidRPr="004B364C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9.00-17.</w:t>
            </w:r>
            <w:r w:rsidR="0043749A" w:rsidRPr="004B364C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</w:tr>
      <w:tr w:rsidR="001330D9" w:rsidRPr="004B364C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4B364C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4B364C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4B364C" w:rsidRDefault="001330D9" w:rsidP="00C5127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4B364C" w:rsidRDefault="001330D9" w:rsidP="00C5127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4B364C" w:rsidRDefault="001330D9" w:rsidP="00C5127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4B364C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4B364C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4B364C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4B364C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4B364C" w:rsidRDefault="001330D9" w:rsidP="00C5127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4B364C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4B364C" w:rsidRDefault="001330D9" w:rsidP="00C51271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 xml:space="preserve">- информация о порядке предоставления муниципальной услуги (адрес администрации 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4B364C" w:rsidRDefault="001330D9" w:rsidP="00C51271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4B364C" w:rsidRDefault="001330D9" w:rsidP="00C51271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4B364C" w:rsidRDefault="00EE03C3" w:rsidP="00C51271">
      <w:pPr>
        <w:pStyle w:val="31"/>
        <w:spacing w:line="276" w:lineRule="auto"/>
        <w:ind w:left="0" w:firstLine="567"/>
        <w:jc w:val="center"/>
        <w:rPr>
          <w:b/>
          <w:sz w:val="24"/>
          <w:szCs w:val="24"/>
        </w:rPr>
      </w:pPr>
    </w:p>
    <w:p w:rsidR="00A26A02" w:rsidRPr="004B364C" w:rsidRDefault="00A26A02" w:rsidP="00C51271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spacing w:line="276" w:lineRule="auto"/>
        <w:ind w:left="0"/>
        <w:jc w:val="center"/>
      </w:pPr>
      <w:r w:rsidRPr="004B364C">
        <w:t>2. СТАНДАРТ ПРЕДОСТАВЛЕНИЯ МУНИЦИПАЛЬНОЙ УСЛУГИ</w:t>
      </w:r>
    </w:p>
    <w:p w:rsidR="00EE03C3" w:rsidRPr="004B364C" w:rsidRDefault="00EE03C3" w:rsidP="00C51271">
      <w:pPr>
        <w:pStyle w:val="31"/>
        <w:spacing w:line="276" w:lineRule="auto"/>
        <w:ind w:left="0" w:firstLine="567"/>
        <w:jc w:val="center"/>
        <w:rPr>
          <w:b/>
          <w:sz w:val="24"/>
          <w:szCs w:val="24"/>
        </w:rPr>
      </w:pPr>
    </w:p>
    <w:p w:rsidR="00EE03C3" w:rsidRPr="004B364C" w:rsidRDefault="00E87355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</w:t>
      </w:r>
      <w:r w:rsidR="00EE03C3" w:rsidRPr="004B364C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EE03C3" w:rsidRPr="004B364C">
        <w:rPr>
          <w:rFonts w:ascii="Times New Roman" w:hAnsi="Times New Roman"/>
          <w:kern w:val="1"/>
          <w:sz w:val="24"/>
          <w:szCs w:val="24"/>
        </w:rPr>
        <w:t xml:space="preserve">Выдача </w:t>
      </w:r>
      <w:r w:rsidR="001330D9" w:rsidRPr="004B364C">
        <w:rPr>
          <w:rFonts w:ascii="Times New Roman" w:hAnsi="Times New Roman"/>
          <w:kern w:val="1"/>
          <w:sz w:val="24"/>
          <w:szCs w:val="24"/>
        </w:rPr>
        <w:t xml:space="preserve">и </w:t>
      </w:r>
      <w:r w:rsidR="00EE03C3" w:rsidRPr="004B364C">
        <w:rPr>
          <w:rFonts w:ascii="Times New Roman" w:hAnsi="Times New Roman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4B364C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="00EE03C3" w:rsidRPr="004B364C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r w:rsidR="00A54D4C" w:rsidRPr="004B364C">
        <w:rPr>
          <w:rFonts w:ascii="Times New Roman" w:hAnsi="Times New Roman"/>
          <w:kern w:val="1"/>
          <w:sz w:val="24"/>
          <w:szCs w:val="24"/>
        </w:rPr>
        <w:t>Усть-Чижапское</w:t>
      </w:r>
      <w:r w:rsidR="001330D9" w:rsidRPr="004B364C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3C3" w:rsidRPr="004B364C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="00EE03C3" w:rsidRPr="004B364C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4B364C" w:rsidRDefault="00E87355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4B364C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4B364C">
        <w:rPr>
          <w:rFonts w:ascii="Times New Roman" w:hAnsi="Times New Roman"/>
          <w:spacing w:val="-1"/>
          <w:sz w:val="24"/>
          <w:szCs w:val="24"/>
        </w:rPr>
        <w:t>а</w:t>
      </w:r>
      <w:r w:rsidRPr="004B364C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r w:rsidR="00A54D4C" w:rsidRPr="004B364C">
        <w:rPr>
          <w:rFonts w:ascii="Times New Roman" w:hAnsi="Times New Roman"/>
          <w:kern w:val="1"/>
          <w:sz w:val="24"/>
          <w:szCs w:val="24"/>
        </w:rPr>
        <w:t>Усть-Чижапское</w:t>
      </w:r>
      <w:r w:rsidR="001330D9" w:rsidRPr="004B364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B364C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4B364C">
        <w:rPr>
          <w:rFonts w:ascii="Times New Roman" w:hAnsi="Times New Roman"/>
          <w:spacing w:val="-1"/>
          <w:sz w:val="24"/>
          <w:szCs w:val="24"/>
        </w:rPr>
        <w:t>1</w:t>
      </w:r>
      <w:r w:rsidRPr="004B364C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4B364C">
        <w:rPr>
          <w:rFonts w:ascii="Times New Roman" w:hAnsi="Times New Roman"/>
          <w:spacing w:val="-1"/>
          <w:sz w:val="24"/>
          <w:szCs w:val="24"/>
        </w:rPr>
        <w:t>.</w:t>
      </w:r>
    </w:p>
    <w:p w:rsidR="006D3069" w:rsidRPr="004B364C" w:rsidRDefault="00E87355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2.3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. </w:t>
      </w:r>
      <w:r w:rsidR="006D3069" w:rsidRPr="004B364C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администрация </w:t>
      </w:r>
      <w:r w:rsidR="00A54D4C" w:rsidRPr="004B364C">
        <w:rPr>
          <w:rFonts w:ascii="Times New Roman" w:hAnsi="Times New Roman" w:cs="Times New Roman"/>
          <w:kern w:val="1"/>
          <w:sz w:val="24"/>
          <w:szCs w:val="24"/>
        </w:rPr>
        <w:t>Усть-Чижапско</w:t>
      </w:r>
      <w:r w:rsidR="00382E9A" w:rsidRPr="004B364C">
        <w:rPr>
          <w:rFonts w:ascii="Times New Roman" w:hAnsi="Times New Roman" w:cs="Times New Roman"/>
          <w:kern w:val="1"/>
          <w:sz w:val="24"/>
          <w:szCs w:val="24"/>
        </w:rPr>
        <w:t>го</w:t>
      </w:r>
      <w:r w:rsidR="006D3069"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3069" w:rsidRPr="004B364C" w:rsidRDefault="006D306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</w:t>
      </w:r>
      <w:r w:rsidR="00382E9A" w:rsidRPr="004B364C">
        <w:rPr>
          <w:rFonts w:ascii="Times New Roman" w:hAnsi="Times New Roman"/>
          <w:sz w:val="24"/>
          <w:szCs w:val="24"/>
        </w:rPr>
        <w:t xml:space="preserve"> МКУ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382E9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4B364C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4B364C">
        <w:rPr>
          <w:rFonts w:ascii="Times New Roman" w:hAnsi="Times New Roman"/>
          <w:sz w:val="24"/>
          <w:szCs w:val="24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D3069" w:rsidRPr="004B364C" w:rsidRDefault="006D306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3069" w:rsidRPr="004B364C" w:rsidRDefault="006D306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D3069" w:rsidRPr="004B364C" w:rsidRDefault="006D306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3069" w:rsidRPr="004B364C" w:rsidRDefault="006D306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03C3" w:rsidRPr="004B364C" w:rsidRDefault="006D3069" w:rsidP="00C5127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82E9A" w:rsidRPr="004B364C">
        <w:rPr>
          <w:rFonts w:ascii="Times New Roman" w:hAnsi="Times New Roman"/>
          <w:sz w:val="24"/>
          <w:szCs w:val="24"/>
        </w:rPr>
        <w:t>МКУ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382E9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EE03C3" w:rsidRPr="004B364C">
        <w:rPr>
          <w:rFonts w:ascii="Times New Roman" w:hAnsi="Times New Roman"/>
          <w:sz w:val="24"/>
          <w:szCs w:val="24"/>
        </w:rPr>
        <w:t>.</w:t>
      </w:r>
    </w:p>
    <w:p w:rsidR="00EE03C3" w:rsidRPr="004B364C" w:rsidRDefault="00E87355" w:rsidP="00C51271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2.4</w:t>
      </w:r>
      <w:r w:rsidR="00EE03C3" w:rsidRPr="004B364C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разрешение на строительство по форме, утвержденной пр</w:t>
      </w:r>
      <w:r w:rsidR="00AB5A0C" w:rsidRPr="004B364C">
        <w:rPr>
          <w:rFonts w:ascii="Times New Roman" w:hAnsi="Times New Roman"/>
          <w:sz w:val="24"/>
          <w:szCs w:val="24"/>
        </w:rPr>
        <w:t xml:space="preserve">иказом Минстроя России от 19 февраля </w:t>
      </w:r>
      <w:r w:rsidRPr="004B364C">
        <w:rPr>
          <w:rFonts w:ascii="Times New Roman" w:hAnsi="Times New Roman"/>
          <w:sz w:val="24"/>
          <w:szCs w:val="24"/>
        </w:rPr>
        <w:t>2015 №117/</w:t>
      </w:r>
      <w:proofErr w:type="spellStart"/>
      <w:r w:rsidRPr="004B364C">
        <w:rPr>
          <w:rFonts w:ascii="Times New Roman" w:hAnsi="Times New Roman"/>
          <w:sz w:val="24"/>
          <w:szCs w:val="24"/>
        </w:rPr>
        <w:t>пр</w:t>
      </w:r>
      <w:proofErr w:type="spellEnd"/>
      <w:r w:rsidRPr="004B364C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4B364C" w:rsidRDefault="00EE03C3" w:rsidP="00C51271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4B364C" w:rsidRDefault="00FF7386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2.5. </w:t>
      </w:r>
      <w:r w:rsidR="00C51271" w:rsidRPr="005A62EE">
        <w:rPr>
          <w:rFonts w:ascii="Times New Roman" w:hAnsi="Times New Roman" w:cs="Times New Roman"/>
          <w:sz w:val="24"/>
          <w:szCs w:val="24"/>
        </w:rPr>
        <w:t>Срок предоставления муниципал</w:t>
      </w:r>
      <w:r w:rsidR="00C51271">
        <w:rPr>
          <w:rFonts w:ascii="Times New Roman" w:hAnsi="Times New Roman" w:cs="Times New Roman"/>
          <w:sz w:val="24"/>
          <w:szCs w:val="24"/>
        </w:rPr>
        <w:t>ьной услуги - 5 рабочих</w:t>
      </w:r>
      <w:r w:rsidR="00C51271"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r w:rsidR="00C51271">
        <w:rPr>
          <w:rFonts w:ascii="Times New Roman" w:hAnsi="Times New Roman"/>
          <w:kern w:val="1"/>
          <w:sz w:val="24"/>
          <w:szCs w:val="24"/>
        </w:rPr>
        <w:t>Усть-Чижапского</w:t>
      </w:r>
      <w:r w:rsidR="00C51271"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</w:t>
      </w:r>
      <w:r w:rsidR="00C51271" w:rsidRPr="00E4792F">
        <w:rPr>
          <w:rFonts w:ascii="Times New Roman" w:hAnsi="Times New Roman"/>
          <w:sz w:val="24"/>
          <w:szCs w:val="24"/>
        </w:rPr>
        <w:t>»;</w:t>
      </w:r>
    </w:p>
    <w:p w:rsidR="00EE03C3" w:rsidRPr="004B364C" w:rsidRDefault="00E87355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>2.6</w:t>
      </w:r>
      <w:r w:rsidR="00EE03C3" w:rsidRPr="004B364C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4B364C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4B364C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4B364C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4B364C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4B364C">
        <w:rPr>
          <w:rFonts w:ascii="Times New Roman" w:hAnsi="Times New Roman"/>
          <w:sz w:val="24"/>
          <w:szCs w:val="24"/>
        </w:rPr>
        <w:t>Градостроительным кодексо</w:t>
      </w:r>
      <w:r w:rsidR="00AB5A0C" w:rsidRPr="004B364C">
        <w:rPr>
          <w:rFonts w:ascii="Times New Roman" w:hAnsi="Times New Roman"/>
          <w:sz w:val="24"/>
          <w:szCs w:val="24"/>
        </w:rPr>
        <w:t xml:space="preserve">м Российской Федерации от 29 декабря </w:t>
      </w:r>
      <w:r w:rsidRPr="004B364C">
        <w:rPr>
          <w:rFonts w:ascii="Times New Roman" w:hAnsi="Times New Roman"/>
          <w:sz w:val="24"/>
          <w:szCs w:val="24"/>
        </w:rPr>
        <w:t>2004 №190-ФЗ // Собрание законодатель</w:t>
      </w:r>
      <w:r w:rsidR="00AB5A0C" w:rsidRPr="004B364C">
        <w:rPr>
          <w:rFonts w:ascii="Times New Roman" w:hAnsi="Times New Roman"/>
          <w:sz w:val="24"/>
          <w:szCs w:val="24"/>
        </w:rPr>
        <w:t xml:space="preserve">ства Российской Федерации, 03 января </w:t>
      </w:r>
      <w:r w:rsidRPr="004B364C">
        <w:rPr>
          <w:rFonts w:ascii="Times New Roman" w:hAnsi="Times New Roman"/>
          <w:sz w:val="24"/>
          <w:szCs w:val="24"/>
        </w:rPr>
        <w:t>2005, №1 (часть 1), ст. 16</w:t>
      </w:r>
      <w:r w:rsidRPr="004B364C">
        <w:rPr>
          <w:rFonts w:ascii="Times New Roman" w:hAnsi="Times New Roman"/>
          <w:spacing w:val="-2"/>
          <w:sz w:val="24"/>
          <w:szCs w:val="24"/>
        </w:rPr>
        <w:t>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AB5A0C" w:rsidRPr="004B364C">
        <w:rPr>
          <w:rFonts w:ascii="Times New Roman" w:hAnsi="Times New Roman"/>
          <w:sz w:val="24"/>
          <w:szCs w:val="24"/>
        </w:rPr>
        <w:t xml:space="preserve">Федеральным законом от 08 ноября </w:t>
      </w:r>
      <w:r w:rsidRPr="004B364C">
        <w:rPr>
          <w:rFonts w:ascii="Times New Roman" w:hAnsi="Times New Roman"/>
          <w:sz w:val="24"/>
          <w:szCs w:val="24"/>
        </w:rPr>
        <w:t>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4B364C">
        <w:rPr>
          <w:rFonts w:ascii="Times New Roman" w:hAnsi="Times New Roman"/>
          <w:sz w:val="24"/>
          <w:szCs w:val="24"/>
        </w:rPr>
        <w:t xml:space="preserve">тва Российской Федерации, 12 ноября </w:t>
      </w:r>
      <w:r w:rsidRPr="004B364C">
        <w:rPr>
          <w:rFonts w:ascii="Times New Roman" w:hAnsi="Times New Roman"/>
          <w:sz w:val="24"/>
          <w:szCs w:val="24"/>
        </w:rPr>
        <w:t>2007, №46, ст. 5553;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в) пр</w:t>
      </w:r>
      <w:r w:rsidR="00AB5A0C" w:rsidRPr="004B364C">
        <w:rPr>
          <w:rFonts w:ascii="Times New Roman" w:hAnsi="Times New Roman" w:cs="Times New Roman"/>
          <w:sz w:val="24"/>
          <w:szCs w:val="24"/>
        </w:rPr>
        <w:t xml:space="preserve">иказом Минстроя России от 19 февраля </w:t>
      </w:r>
      <w:r w:rsidRPr="004B364C">
        <w:rPr>
          <w:rFonts w:ascii="Times New Roman" w:hAnsi="Times New Roman" w:cs="Times New Roman"/>
          <w:sz w:val="24"/>
          <w:szCs w:val="24"/>
        </w:rPr>
        <w:t>2015 №117/</w:t>
      </w:r>
      <w:proofErr w:type="spellStart"/>
      <w:r w:rsidRPr="004B364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4B364C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4B364C">
        <w:rPr>
          <w:rFonts w:ascii="Times New Roman" w:hAnsi="Times New Roman" w:cs="Times New Roman"/>
          <w:sz w:val="24"/>
          <w:szCs w:val="24"/>
        </w:rPr>
        <w:t xml:space="preserve"> http://www.pravo.gov.ru, 13 апреля </w:t>
      </w:r>
      <w:r w:rsidRPr="004B364C">
        <w:rPr>
          <w:rFonts w:ascii="Times New Roman" w:hAnsi="Times New Roman" w:cs="Times New Roman"/>
          <w:sz w:val="24"/>
          <w:szCs w:val="24"/>
        </w:rPr>
        <w:t>2015;</w:t>
      </w:r>
    </w:p>
    <w:p w:rsidR="00EE03C3" w:rsidRPr="004B364C" w:rsidRDefault="00AB5A0C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</w:t>
      </w:r>
      <w:r w:rsidR="00E87355" w:rsidRPr="004B364C">
        <w:rPr>
          <w:rFonts w:ascii="Times New Roman" w:hAnsi="Times New Roman"/>
          <w:sz w:val="24"/>
          <w:szCs w:val="24"/>
        </w:rPr>
        <w:t>7</w:t>
      </w:r>
      <w:r w:rsidR="00EE03C3" w:rsidRPr="004B364C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C51271" w:rsidRPr="00D57E6D" w:rsidRDefault="00C51271" w:rsidP="00C51271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D57E6D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</w:t>
      </w:r>
      <w:proofErr w:type="spellStart"/>
      <w:r w:rsidRPr="00D57E6D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</w:t>
      </w:r>
      <w:r w:rsidRPr="00D57E6D">
        <w:rPr>
          <w:rFonts w:ascii="Times New Roman" w:hAnsi="Times New Roman" w:cs="Times New Roman"/>
          <w:sz w:val="24"/>
          <w:szCs w:val="24"/>
        </w:rPr>
        <w:lastRenderedPageBreak/>
        <w:t xml:space="preserve">(реконструкции), </w:t>
      </w:r>
      <w:r>
        <w:rPr>
          <w:rFonts w:ascii="Times New Roman" w:hAnsi="Times New Roman" w:cs="Times New Roman"/>
          <w:sz w:val="24"/>
          <w:szCs w:val="24"/>
        </w:rPr>
        <w:t xml:space="preserve">если разрешение выдается на этап </w:t>
      </w:r>
      <w:r w:rsidRPr="00D57E6D">
        <w:rPr>
          <w:rFonts w:ascii="Times New Roman" w:hAnsi="Times New Roman" w:cs="Times New Roman"/>
          <w:sz w:val="24"/>
          <w:szCs w:val="24"/>
        </w:rPr>
        <w:t>строительства, реконструкции.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>
        <w:rPr>
          <w:rFonts w:ascii="Times New Roman" w:hAnsi="Times New Roman" w:cs="Times New Roman"/>
          <w:kern w:val="1"/>
          <w:sz w:val="24"/>
          <w:szCs w:val="24"/>
        </w:rPr>
        <w:t>Усть-Чижапского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r w:rsidRPr="00C51271">
        <w:rPr>
          <w:rFonts w:ascii="Times New Roman" w:hAnsi="Times New Roman" w:cs="Times New Roman"/>
          <w:sz w:val="24"/>
          <w:szCs w:val="24"/>
        </w:rPr>
        <w:t>http://www.ustchizapka.tomsk.ru/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D57E6D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D57E6D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>
        <w:rPr>
          <w:rFonts w:ascii="Times New Roman" w:hAnsi="Times New Roman" w:cs="Times New Roman"/>
          <w:kern w:val="1"/>
          <w:sz w:val="24"/>
          <w:szCs w:val="24"/>
        </w:rPr>
        <w:t>Усть-Чижапского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proofErr w:type="spellStart"/>
      <w:r w:rsidRPr="00D57E6D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>. Заявление подписывается заявителем либо представителем заявителя.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C51271" w:rsidRPr="00D57E6D" w:rsidRDefault="00C51271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2)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proofErr w:type="spellStart"/>
      <w:r w:rsidRPr="00D57E6D">
        <w:rPr>
          <w:rFonts w:ascii="Times New Roman" w:hAnsi="Times New Roman" w:cs="Times New Roman"/>
          <w:sz w:val="24"/>
          <w:szCs w:val="24"/>
        </w:rPr>
        <w:t>МКУ</w:t>
      </w:r>
      <w:proofErr w:type="spellEnd"/>
      <w:r w:rsidRPr="00D57E6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>Усть-Чижапского</w:t>
      </w:r>
      <w:r w:rsidRPr="00D57E6D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представления: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а)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правоустанавливающие документы на земельный участок, в том числе соглашение об установлении сервитута, решение об установлении публичного сервитута, </w:t>
      </w:r>
      <w:r w:rsidRPr="00D57E6D">
        <w:rPr>
          <w:rFonts w:ascii="Times New Roman" w:hAnsi="Times New Roman" w:cs="Times New Roman"/>
          <w:sz w:val="24"/>
          <w:szCs w:val="24"/>
        </w:rPr>
        <w:t>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 </w:t>
      </w:r>
      <w:hyperlink r:id="rId9" w:anchor="dst3192" w:history="1">
        <w:r w:rsidRPr="00D57E6D">
          <w:rPr>
            <w:rFonts w:ascii="Times New Roman" w:hAnsi="Times New Roman" w:cs="Times New Roman"/>
            <w:sz w:val="24"/>
            <w:szCs w:val="24"/>
          </w:rPr>
          <w:t>частью 1.1 статьи 57.3</w:t>
        </w:r>
      </w:hyperlink>
      <w:r w:rsidRPr="00D57E6D">
        <w:rPr>
          <w:rFonts w:ascii="Times New Roman" w:hAnsi="Times New Roman" w:cs="Times New Roman"/>
          <w:sz w:val="24"/>
          <w:szCs w:val="24"/>
        </w:rPr>
        <w:t> Градостроительного Кодекса Российской Федерации;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б) при наличии соглашения о передаче в случаях, установленных бюджетным </w:t>
      </w:r>
      <w:hyperlink r:id="rId10" w:history="1">
        <w:r w:rsidRPr="00D57E6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57E6D">
        <w:rPr>
          <w:rFonts w:ascii="Times New Roman" w:hAnsi="Times New Roman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», Государственной </w:t>
      </w:r>
      <w:r w:rsidRPr="00D57E6D">
        <w:rPr>
          <w:rFonts w:ascii="Times New Roman" w:hAnsi="Times New Roman"/>
          <w:sz w:val="24"/>
          <w:szCs w:val="24"/>
        </w:rPr>
        <w:lastRenderedPageBreak/>
        <w:t>корпорацией по космической деятельности «</w:t>
      </w:r>
      <w:proofErr w:type="spellStart"/>
      <w:r w:rsidRPr="00D57E6D">
        <w:rPr>
          <w:rFonts w:ascii="Times New Roman" w:hAnsi="Times New Roman"/>
          <w:sz w:val="24"/>
          <w:szCs w:val="24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указанное соглашение, правоустанавливающие документы на земельный участок правообладателя, с которым заключено это соглашение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C51271" w:rsidRPr="00D57E6D" w:rsidRDefault="00C51271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7E6D">
        <w:rPr>
          <w:rFonts w:ascii="Times New Roman" w:hAnsi="Times New Roman" w:cs="Times New Roman"/>
          <w:sz w:val="24"/>
          <w:szCs w:val="24"/>
        </w:rPr>
        <w:t xml:space="preserve">в) </w:t>
      </w:r>
      <w:r w:rsidRPr="00D57E6D">
        <w:rPr>
          <w:rFonts w:ascii="Times New Roman" w:hAnsi="Times New Roman" w:cs="Times New Roman"/>
          <w:sz w:val="24"/>
          <w:szCs w:val="24"/>
          <w:shd w:val="clear" w:color="auto" w:fill="FFFFFF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Pr="00D57E6D">
        <w:rPr>
          <w:rFonts w:ascii="Times New Roman" w:hAnsi="Times New Roman" w:cs="Times New Roman"/>
          <w:sz w:val="24"/>
          <w:szCs w:val="24"/>
        </w:rPr>
        <w:t>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г)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результаты инженерных изысканий и следующие материалы, содержащиеся в утвержденной в соответствии с </w:t>
      </w:r>
      <w:hyperlink r:id="rId11" w:anchor="dst3049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15 статьи 48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проектной документации</w:t>
      </w:r>
      <w:r w:rsidRPr="00D57E6D">
        <w:rPr>
          <w:rFonts w:ascii="Times New Roman" w:hAnsi="Times New Roman"/>
          <w:sz w:val="24"/>
          <w:szCs w:val="24"/>
        </w:rPr>
        <w:t>: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- пояснительная записка;</w:t>
      </w:r>
    </w:p>
    <w:p w:rsidR="00C51271" w:rsidRPr="00833B86" w:rsidRDefault="00C51271" w:rsidP="00C5127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E6D">
        <w:rPr>
          <w:rFonts w:ascii="Times New Roman" w:hAnsi="Times New Roman"/>
          <w:sz w:val="24"/>
          <w:szCs w:val="24"/>
        </w:rPr>
        <w:t xml:space="preserve">-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51271" w:rsidRPr="00833B86" w:rsidRDefault="00C51271" w:rsidP="00C5127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dst3022"/>
      <w:bookmarkEnd w:id="1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2" w:name="dst3023"/>
      <w:bookmarkEnd w:id="2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д)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положительное заключение экспертизы проектной документации,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 </w:t>
      </w:r>
      <w:hyperlink r:id="rId12" w:anchor="dst448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12.1 статьи 48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), если такая проектная документация подлежит экспертизе в соответствии со </w:t>
      </w:r>
      <w:hyperlink r:id="rId13" w:anchor="dst3199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статьей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настоящего Кодекса, положительное заключение государственной экспертизы проектной документации в случаях, предусмотренных </w:t>
      </w:r>
      <w:hyperlink r:id="rId14" w:anchor="dst3177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3.4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положительное заключение государственной экологической экспертизы проектной документации в случаях, предусмотренных </w:t>
      </w:r>
      <w:hyperlink r:id="rId15" w:anchor="dst320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6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</w:p>
    <w:p w:rsidR="00C51271" w:rsidRPr="00833B86" w:rsidRDefault="00C51271" w:rsidP="00C51271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е) подтверждение соответствия вносимых в проектную документацию изменений требованиям, указанным в </w:t>
      </w:r>
      <w:hyperlink r:id="rId16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предоставленное лицом, являющимся членом саморегулируемой организации,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основанной на членстве лиц, осуществляющих подготовку проектной документации, и утвержденное привлеченным этим лицом в соответствии с 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 </w:t>
      </w:r>
      <w:hyperlink r:id="rId17" w:anchor="dst3054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3.8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bookmarkStart w:id="3" w:name="dst3068"/>
      <w:bookmarkEnd w:id="3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ж) подтверждение соответствия вносимых в проектную документацию изменений требованиям, указанным в </w:t>
      </w:r>
      <w:hyperlink r:id="rId18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части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 </w:t>
      </w:r>
      <w:hyperlink r:id="rId19" w:anchor="dst3060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частью 3.9 статьи 49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D57E6D">
        <w:rPr>
          <w:rFonts w:ascii="Times New Roman" w:hAnsi="Times New Roman"/>
          <w:sz w:val="24"/>
          <w:szCs w:val="24"/>
        </w:rPr>
        <w:t>Градостроительного кодекса Российской Федерации;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з)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и)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к) </w:t>
      </w:r>
      <w:r w:rsidRPr="00D57E6D">
        <w:rPr>
          <w:rFonts w:ascii="Times New Roman" w:hAnsi="Times New Roman"/>
          <w:sz w:val="24"/>
          <w:szCs w:val="24"/>
          <w:shd w:val="clear" w:color="auto" w:fill="FFFFFF"/>
        </w:rPr>
        <w:t>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Росатом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", Государственной корпорацией по космической деятельности "</w:t>
      </w:r>
      <w:proofErr w:type="spellStart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Роскосмос</w:t>
      </w:r>
      <w:proofErr w:type="spellEnd"/>
      <w:r w:rsidRPr="00D57E6D">
        <w:rPr>
          <w:rFonts w:ascii="Times New Roman" w:hAnsi="Times New Roman"/>
          <w:sz w:val="24"/>
          <w:szCs w:val="24"/>
          <w:shd w:val="clear" w:color="auto" w:fill="FFFFFF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</w:t>
      </w:r>
      <w:r w:rsidRPr="00D57E6D">
        <w:rPr>
          <w:rFonts w:ascii="Times New Roman" w:hAnsi="Times New Roman"/>
          <w:sz w:val="24"/>
          <w:szCs w:val="24"/>
        </w:rPr>
        <w:t>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 xml:space="preserve">л) решение общего собрания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</w:t>
      </w:r>
      <w:proofErr w:type="spellEnd"/>
      <w:r w:rsidRPr="00D57E6D">
        <w:rPr>
          <w:rFonts w:ascii="Times New Roman" w:hAnsi="Times New Roman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D57E6D">
        <w:rPr>
          <w:rFonts w:ascii="Times New Roman" w:hAnsi="Times New Roman"/>
          <w:sz w:val="24"/>
          <w:szCs w:val="24"/>
        </w:rPr>
        <w:t>машино</w:t>
      </w:r>
      <w:proofErr w:type="spellEnd"/>
      <w:r w:rsidRPr="00D57E6D">
        <w:rPr>
          <w:rFonts w:ascii="Times New Roman" w:hAnsi="Times New Roman"/>
          <w:sz w:val="24"/>
          <w:szCs w:val="24"/>
        </w:rPr>
        <w:t>-мест в многоквартирном доме;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м)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н)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</w:t>
      </w:r>
    </w:p>
    <w:p w:rsidR="00C51271" w:rsidRPr="00833B86" w:rsidRDefault="00C51271" w:rsidP="00C5127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E6D">
        <w:rPr>
          <w:rFonts w:ascii="Times New Roman" w:hAnsi="Times New Roman"/>
          <w:sz w:val="24"/>
          <w:szCs w:val="24"/>
        </w:rPr>
        <w:t>о)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 </w:t>
      </w:r>
      <w:hyperlink r:id="rId20" w:anchor="dst1893" w:history="1">
        <w:r w:rsidRPr="00D57E6D">
          <w:rPr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 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использования территории или ранее установленная зона с особыми условиями использования территории подлежит изменению;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left="-142" w:firstLine="850"/>
        <w:jc w:val="both"/>
        <w:rPr>
          <w:rFonts w:ascii="Times New Roman" w:hAnsi="Times New Roman"/>
          <w:sz w:val="24"/>
          <w:szCs w:val="24"/>
        </w:rPr>
      </w:pPr>
      <w:bookmarkStart w:id="4" w:name="dst3187"/>
      <w:bookmarkEnd w:id="4"/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>п) копия договора о развитии застроенной территории или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за исключением случая принятия решения о самостоятельном осуществлении комплексного развития территории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C51271" w:rsidRPr="00D57E6D" w:rsidRDefault="00C51271" w:rsidP="00C51271">
      <w:pPr>
        <w:pStyle w:val="pboth"/>
        <w:spacing w:before="0" w:beforeAutospacing="0" w:after="0" w:afterAutospacing="0" w:line="276" w:lineRule="auto"/>
        <w:ind w:left="-142" w:firstLine="851"/>
        <w:jc w:val="both"/>
        <w:textAlignment w:val="baseline"/>
      </w:pPr>
      <w:r w:rsidRPr="00D57E6D">
        <w:t>Документы (их копии или сведения, содержащиеся в них), указанные в подпунктах «а», «б», «в», «г», «д», «ж», «и», «к»</w:t>
      </w:r>
      <w:r w:rsidRPr="00D57E6D">
        <w:rPr>
          <w:rStyle w:val="apple-converted-space"/>
        </w:rPr>
        <w:t> </w:t>
      </w:r>
      <w:r w:rsidRPr="00D57E6D">
        <w:t>настоящего пункта, запрашиваются ответственным за предоставление муниципальной услуги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строительство, если застройщик не представил указанные документы самостоятельно.</w:t>
      </w:r>
    </w:p>
    <w:p w:rsidR="00C51271" w:rsidRPr="00D57E6D" w:rsidRDefault="00C51271" w:rsidP="00C51271">
      <w:pPr>
        <w:pStyle w:val="pboth"/>
        <w:spacing w:before="0" w:beforeAutospacing="0" w:after="0" w:afterAutospacing="0" w:line="276" w:lineRule="auto"/>
        <w:ind w:left="-142" w:firstLine="851"/>
        <w:jc w:val="both"/>
        <w:textAlignment w:val="baseline"/>
      </w:pPr>
      <w:r w:rsidRPr="00D57E6D"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C51271" w:rsidRPr="00D57E6D" w:rsidRDefault="00C51271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Документы, указанные в подпунктах «а», «в», «г» настоящего пункта,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</w:t>
      </w:r>
      <w:r w:rsidRPr="00D57E6D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едином государственном реестре заключений</w:t>
      </w:r>
      <w:r w:rsidRPr="00D57E6D">
        <w:rPr>
          <w:rFonts w:ascii="Times New Roman" w:hAnsi="Times New Roman"/>
          <w:sz w:val="24"/>
          <w:szCs w:val="24"/>
        </w:rPr>
        <w:t>.</w:t>
      </w:r>
    </w:p>
    <w:p w:rsidR="00C51271" w:rsidRPr="00D57E6D" w:rsidRDefault="00C51271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C51271" w:rsidRDefault="00C51271" w:rsidP="00C51271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57E6D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Pr="004B364C">
        <w:rPr>
          <w:rFonts w:ascii="Times New Roman" w:hAnsi="Times New Roman"/>
          <w:sz w:val="24"/>
          <w:szCs w:val="24"/>
        </w:rPr>
        <w:t xml:space="preserve"> </w:t>
      </w:r>
    </w:p>
    <w:p w:rsidR="00FF7386" w:rsidRPr="004B364C" w:rsidRDefault="00FF7386" w:rsidP="00C51271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FF7386" w:rsidRPr="004B364C" w:rsidRDefault="00FF7386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4B364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строительство, 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если разрешение выдается на этап строительства, реконструкции.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</w:t>
      </w:r>
      <w:r w:rsidR="00382E9A" w:rsidRPr="004B364C">
        <w:rPr>
          <w:rFonts w:ascii="Times New Roman" w:hAnsi="Times New Roman" w:cs="Times New Roman"/>
          <w:sz w:val="24"/>
          <w:szCs w:val="24"/>
        </w:rPr>
        <w:t xml:space="preserve">е </w:t>
      </w:r>
      <w:r w:rsidR="00382E9A" w:rsidRPr="004B364C"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54D4C" w:rsidRPr="004B364C">
        <w:rPr>
          <w:rFonts w:ascii="Times New Roman" w:hAnsi="Times New Roman" w:cs="Times New Roman"/>
          <w:kern w:val="1"/>
          <w:sz w:val="24"/>
          <w:szCs w:val="24"/>
        </w:rPr>
        <w:t>Усть-Чижапско</w:t>
      </w:r>
      <w:r w:rsidR="00382E9A" w:rsidRPr="004B364C">
        <w:rPr>
          <w:rFonts w:ascii="Times New Roman" w:hAnsi="Times New Roman" w:cs="Times New Roman"/>
          <w:kern w:val="1"/>
          <w:sz w:val="24"/>
          <w:szCs w:val="24"/>
        </w:rPr>
        <w:t>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r w:rsidR="0043749A" w:rsidRPr="004B364C">
        <w:rPr>
          <w:rFonts w:ascii="Times New Roman" w:hAnsi="Times New Roman" w:cs="Times New Roman"/>
        </w:rPr>
        <w:t>http://www.ustchizapka.tomsk.ru/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2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4B364C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A54D4C" w:rsidRPr="004B364C">
        <w:rPr>
          <w:rFonts w:ascii="Times New Roman" w:hAnsi="Times New Roman" w:cs="Times New Roman"/>
          <w:kern w:val="1"/>
          <w:sz w:val="24"/>
          <w:szCs w:val="24"/>
        </w:rPr>
        <w:t>Усть-Чижапско</w:t>
      </w:r>
      <w:r w:rsidR="00382E9A" w:rsidRPr="004B364C">
        <w:rPr>
          <w:rFonts w:ascii="Times New Roman" w:hAnsi="Times New Roman" w:cs="Times New Roman"/>
          <w:kern w:val="1"/>
          <w:sz w:val="24"/>
          <w:szCs w:val="24"/>
        </w:rPr>
        <w:t>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6D3069" w:rsidRPr="004B364C" w:rsidRDefault="00FF7386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2) </w:t>
      </w:r>
      <w:r w:rsidR="006D3069" w:rsidRPr="004B364C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МКУ администрации </w:t>
      </w:r>
      <w:r w:rsidR="00A54D4C" w:rsidRPr="004B364C">
        <w:rPr>
          <w:rFonts w:ascii="Times New Roman" w:hAnsi="Times New Roman" w:cs="Times New Roman"/>
          <w:sz w:val="24"/>
          <w:szCs w:val="24"/>
        </w:rPr>
        <w:t>Усть-Чижапское</w:t>
      </w:r>
      <w:r w:rsidR="006D3069"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 числе в электронной форме, порядок их представления.</w:t>
      </w:r>
    </w:p>
    <w:p w:rsidR="00FF7386" w:rsidRPr="004B364C" w:rsidRDefault="006D3069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Заявитель (представитель Заявителя) вправе представить по собственной инициативе следующие документы</w:t>
      </w:r>
      <w:r w:rsidR="00FF7386" w:rsidRPr="004B364C">
        <w:rPr>
          <w:rFonts w:ascii="Times New Roman" w:hAnsi="Times New Roman"/>
          <w:sz w:val="24"/>
          <w:szCs w:val="24"/>
        </w:rPr>
        <w:t>:</w:t>
      </w:r>
    </w:p>
    <w:p w:rsidR="00FF7386" w:rsidRPr="004B364C" w:rsidRDefault="00FF7386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FF7386" w:rsidRPr="004B364C" w:rsidRDefault="00FF7386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F7386" w:rsidRPr="004B364C" w:rsidRDefault="00FF7386" w:rsidP="00C51271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364C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FF7386" w:rsidRPr="004B364C" w:rsidRDefault="00FF7386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FF7386" w:rsidRPr="004B364C" w:rsidRDefault="00FF7386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FF7386" w:rsidRPr="004B364C" w:rsidRDefault="00FF7386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FF7386" w:rsidRPr="004B364C" w:rsidRDefault="00FF7386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FF7386" w:rsidRPr="004B364C" w:rsidRDefault="00FF7386" w:rsidP="00C51271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6D3069" w:rsidRPr="004B364C" w:rsidRDefault="006D3069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EE03C3" w:rsidRPr="004B364C" w:rsidRDefault="006D3069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364C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</w:t>
      </w:r>
      <w:r w:rsidR="00FF7386" w:rsidRPr="004B364C">
        <w:rPr>
          <w:rFonts w:ascii="Times New Roman" w:hAnsi="Times New Roman"/>
          <w:bCs/>
          <w:spacing w:val="-2"/>
          <w:sz w:val="24"/>
          <w:szCs w:val="24"/>
        </w:rPr>
        <w:t>.</w:t>
      </w:r>
    </w:p>
    <w:p w:rsidR="00F005E7" w:rsidRPr="004B364C" w:rsidRDefault="00F005E7" w:rsidP="00C512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2.7.3. </w:t>
      </w:r>
      <w:r w:rsidRPr="004B364C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r w:rsidR="00A54D4C" w:rsidRPr="004B364C">
        <w:rPr>
          <w:rFonts w:ascii="Times New Roman" w:hAnsi="Times New Roman"/>
          <w:kern w:val="1"/>
          <w:sz w:val="24"/>
          <w:szCs w:val="24"/>
        </w:rPr>
        <w:t>Усть-Чижапское</w:t>
      </w:r>
      <w:r w:rsidRPr="004B364C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Pr="004B364C">
        <w:rPr>
          <w:rFonts w:ascii="Times New Roman" w:hAnsi="Times New Roman"/>
          <w:sz w:val="24"/>
          <w:szCs w:val="24"/>
        </w:rPr>
        <w:t xml:space="preserve"> (приложение №1.1)</w:t>
      </w:r>
      <w:r w:rsidRPr="004B364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005E7" w:rsidRPr="004B364C" w:rsidRDefault="00F005E7" w:rsidP="00C5127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4B364C">
        <w:rPr>
          <w:rFonts w:ascii="Times New Roman" w:eastAsiaTheme="minorHAnsi" w:hAnsi="Times New Roman"/>
          <w:sz w:val="24"/>
          <w:szCs w:val="24"/>
        </w:rPr>
        <w:t>В случае,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</w:p>
    <w:p w:rsidR="00F005E7" w:rsidRPr="004B364C" w:rsidRDefault="00F005E7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 о правах на земельный участок с указанием реквизитов документа, устанавливающего такие права.</w:t>
      </w:r>
    </w:p>
    <w:p w:rsidR="00F005E7" w:rsidRPr="004B364C" w:rsidRDefault="00F005E7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4B364C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Форма заявления доступна для копирования и заполнения в электронном виде на Едином портале государственных и муниципальных услуг (функций), на официальном сайте администрации </w:t>
      </w:r>
      <w:r w:rsidR="00A54D4C" w:rsidRPr="004B364C">
        <w:rPr>
          <w:rFonts w:ascii="Times New Roman" w:hAnsi="Times New Roman" w:cs="Times New Roman"/>
          <w:kern w:val="1"/>
          <w:sz w:val="24"/>
          <w:szCs w:val="24"/>
        </w:rPr>
        <w:t>Усть-Чижапское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</w:t>
      </w:r>
      <w:r w:rsidR="0043749A" w:rsidRPr="004B364C">
        <w:rPr>
          <w:rFonts w:ascii="Times New Roman" w:hAnsi="Times New Roman" w:cs="Times New Roman"/>
        </w:rPr>
        <w:t>http://www.ustchizapka.tomsk.ru/</w:t>
      </w:r>
    </w:p>
    <w:p w:rsidR="00F005E7" w:rsidRPr="004B364C" w:rsidRDefault="00F005E7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23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4B364C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A54D4C" w:rsidRPr="004B364C">
        <w:rPr>
          <w:rFonts w:ascii="Times New Roman" w:hAnsi="Times New Roman" w:cs="Times New Roman"/>
          <w:kern w:val="1"/>
          <w:sz w:val="24"/>
          <w:szCs w:val="24"/>
        </w:rPr>
        <w:t>Усть-Чижапско</w:t>
      </w:r>
      <w:r w:rsidR="00382E9A" w:rsidRPr="004B364C">
        <w:rPr>
          <w:rFonts w:ascii="Times New Roman" w:hAnsi="Times New Roman" w:cs="Times New Roman"/>
          <w:kern w:val="1"/>
          <w:sz w:val="24"/>
          <w:szCs w:val="24"/>
        </w:rPr>
        <w:t>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4B364C" w:rsidRDefault="00F005E7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4B364C" w:rsidRDefault="00F005E7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</w:t>
      </w:r>
      <w:r w:rsidRPr="004B364C">
        <w:rPr>
          <w:rFonts w:ascii="Times New Roman" w:hAnsi="Times New Roman" w:cs="Times New Roman"/>
          <w:sz w:val="24"/>
          <w:szCs w:val="24"/>
        </w:rPr>
        <w:lastRenderedPageBreak/>
        <w:t>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4B364C" w:rsidRDefault="00F005E7" w:rsidP="00C51271">
      <w:pPr>
        <w:pStyle w:val="ConsPlusNormal"/>
        <w:spacing w:line="276" w:lineRule="auto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4B364C" w:rsidRDefault="00F005E7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4B364C" w:rsidRDefault="00E87355" w:rsidP="00C5127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2.8</w:t>
      </w:r>
      <w:r w:rsidR="00EE03C3" w:rsidRPr="004B364C">
        <w:rPr>
          <w:rFonts w:ascii="Times New Roman" w:hAnsi="Times New Roman"/>
          <w:sz w:val="24"/>
          <w:szCs w:val="24"/>
        </w:rPr>
        <w:t xml:space="preserve">. Документы, необходимые для предоставления муниципальной услуги, могут быть представлены в </w:t>
      </w:r>
      <w:r w:rsidR="001330D9" w:rsidRPr="004B364C">
        <w:rPr>
          <w:rFonts w:ascii="Times New Roman" w:hAnsi="Times New Roman"/>
          <w:sz w:val="24"/>
          <w:szCs w:val="24"/>
        </w:rPr>
        <w:t>а</w:t>
      </w:r>
      <w:r w:rsidR="00EE03C3" w:rsidRPr="004B364C">
        <w:rPr>
          <w:rFonts w:ascii="Times New Roman" w:hAnsi="Times New Roman"/>
          <w:sz w:val="24"/>
          <w:szCs w:val="24"/>
        </w:rPr>
        <w:t xml:space="preserve">дминистрацию </w:t>
      </w:r>
      <w:r w:rsidR="00382E9A" w:rsidRPr="004B364C">
        <w:rPr>
          <w:rFonts w:ascii="Times New Roman" w:hAnsi="Times New Roman"/>
          <w:sz w:val="24"/>
          <w:szCs w:val="24"/>
        </w:rPr>
        <w:t>Усть-Чижапского</w:t>
      </w:r>
      <w:r w:rsidR="00EE03C3" w:rsidRPr="004B364C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4B364C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4B364C">
        <w:rPr>
          <w:rFonts w:ascii="Times New Roman" w:hAnsi="Times New Roman"/>
          <w:sz w:val="24"/>
          <w:szCs w:val="24"/>
        </w:rPr>
        <w:t xml:space="preserve">), веб-сервисов </w:t>
      </w:r>
      <w:r w:rsidR="00FC2A8A" w:rsidRPr="004B364C">
        <w:rPr>
          <w:rFonts w:ascii="Times New Roman" w:hAnsi="Times New Roman"/>
          <w:sz w:val="24"/>
          <w:szCs w:val="24"/>
        </w:rPr>
        <w:t>(</w:t>
      </w:r>
      <w:r w:rsidR="00EE03C3" w:rsidRPr="004B364C">
        <w:rPr>
          <w:rFonts w:ascii="Times New Roman" w:hAnsi="Times New Roman"/>
          <w:sz w:val="24"/>
          <w:szCs w:val="24"/>
        </w:rPr>
        <w:t>Единый портал государственных и муниципальных услуг (функций)), 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4B364C" w:rsidRDefault="00E87355" w:rsidP="00C51271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4B364C">
        <w:rPr>
          <w:rFonts w:ascii="Times New Roman" w:hAnsi="Times New Roman"/>
          <w:kern w:val="1"/>
          <w:sz w:val="24"/>
          <w:szCs w:val="24"/>
        </w:rPr>
        <w:t>2.9</w:t>
      </w:r>
      <w:r w:rsidR="00EE03C3" w:rsidRPr="004B364C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4B364C" w:rsidRDefault="00E87355" w:rsidP="00C5127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2.10</w:t>
      </w:r>
      <w:r w:rsidR="00EE03C3" w:rsidRPr="004B364C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4B364C" w:rsidRDefault="00E87355" w:rsidP="00C5127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2.11</w:t>
      </w:r>
      <w:r w:rsidR="00EE03C3" w:rsidRPr="004B364C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4B364C" w:rsidRDefault="00E87355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>2.12</w:t>
      </w:r>
      <w:r w:rsidR="00EE03C3" w:rsidRPr="004B364C">
        <w:rPr>
          <w:rFonts w:ascii="Times New Roman" w:hAnsi="Times New Roman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4B364C" w:rsidRDefault="00E87355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>2.13</w:t>
      </w:r>
      <w:r w:rsidR="00EE03C3" w:rsidRPr="004B364C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4B364C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C51271" w:rsidRPr="00C51271" w:rsidRDefault="00E87355" w:rsidP="00C5127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2.13</w:t>
      </w:r>
      <w:r w:rsidR="00EE03C3" w:rsidRPr="004B364C">
        <w:rPr>
          <w:rFonts w:ascii="Times New Roman" w:hAnsi="Times New Roman"/>
          <w:sz w:val="24"/>
          <w:szCs w:val="24"/>
        </w:rPr>
        <w:t xml:space="preserve">.1. </w:t>
      </w:r>
      <w:r w:rsidR="00C51271" w:rsidRPr="00C512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Перечень оснований для отказа в </w:t>
      </w:r>
      <w:r w:rsidR="00C51271" w:rsidRPr="00C51271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C51271" w:rsidRPr="00C51271" w:rsidRDefault="00C51271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5127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C51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51271">
        <w:rPr>
          <w:rFonts w:ascii="Times New Roman" w:hAnsi="Times New Roman"/>
          <w:color w:val="000000" w:themeColor="text1"/>
          <w:sz w:val="24"/>
          <w:szCs w:val="24"/>
        </w:rPr>
        <w:t>при отсутствии документов, предусмотренных </w:t>
      </w:r>
      <w:hyperlink r:id="rId24" w:anchor="dst2536" w:history="1">
        <w:r w:rsidRPr="00C51271">
          <w:rPr>
            <w:rFonts w:ascii="Times New Roman" w:hAnsi="Times New Roman"/>
            <w:color w:val="000000" w:themeColor="text1"/>
            <w:sz w:val="24"/>
            <w:szCs w:val="24"/>
          </w:rPr>
          <w:t>частью 7</w:t>
        </w:r>
      </w:hyperlink>
      <w:r w:rsidRPr="00C5127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51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C51271">
        <w:rPr>
          <w:rFonts w:ascii="Times New Roman" w:hAnsi="Times New Roman"/>
          <w:color w:val="000000" w:themeColor="text1"/>
          <w:sz w:val="24"/>
          <w:szCs w:val="24"/>
        </w:rPr>
        <w:t>, или несоответствии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а также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строительство, требованиям, установленным в разрешении на отклонение от предельных параметров разрешенного строительства, реконструкции. Неполучение или несвоевременное получение документов, запрошенных в соответствии с </w:t>
      </w:r>
      <w:hyperlink r:id="rId25" w:anchor="dst2518" w:history="1">
        <w:r w:rsidRPr="00C51271">
          <w:rPr>
            <w:rFonts w:ascii="Times New Roman" w:hAnsi="Times New Roman"/>
            <w:color w:val="000000" w:themeColor="text1"/>
            <w:sz w:val="24"/>
            <w:szCs w:val="24"/>
          </w:rPr>
          <w:t>частью 7.1</w:t>
        </w:r>
      </w:hyperlink>
      <w:r w:rsidRPr="00C5127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51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Градостроительного кодекса Российской Федерации</w:t>
      </w:r>
      <w:r w:rsidRPr="00C51271">
        <w:rPr>
          <w:rFonts w:ascii="Times New Roman" w:hAnsi="Times New Roman"/>
          <w:color w:val="000000" w:themeColor="text1"/>
          <w:sz w:val="24"/>
          <w:szCs w:val="24"/>
        </w:rPr>
        <w:t>, не может являться основанием для отказа в выдаче разрешения на строительство. В случае, предусмотренном </w:t>
      </w:r>
      <w:hyperlink r:id="rId26" w:anchor="dst2546" w:history="1">
        <w:r w:rsidRPr="00C51271">
          <w:rPr>
            <w:rFonts w:ascii="Times New Roman" w:hAnsi="Times New Roman"/>
            <w:color w:val="000000" w:themeColor="text1"/>
            <w:sz w:val="24"/>
            <w:szCs w:val="24"/>
          </w:rPr>
          <w:t>частью 11.1</w:t>
        </w:r>
      </w:hyperlink>
      <w:r w:rsidRPr="00C51271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51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Градостроительного кодекса Российской </w:t>
      </w:r>
      <w:r w:rsidRPr="00C5127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Федерации</w:t>
      </w:r>
      <w:r w:rsidRPr="00C51271">
        <w:rPr>
          <w:rFonts w:ascii="Times New Roman" w:hAnsi="Times New Roman"/>
          <w:color w:val="000000" w:themeColor="text1"/>
          <w:sz w:val="24"/>
          <w:szCs w:val="24"/>
        </w:rPr>
        <w:t>, основанием для отказа в выдаче разрешения на строительство является также поступившее от органа исполнительной власти субъекта Российской Федерации,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развитии застроенной территории или договором о комплексном развитии территории (за исключением случая принятия решения о самостоятельном осуществлении комплексного развития территории)</w:t>
      </w:r>
    </w:p>
    <w:p w:rsidR="00EE03C3" w:rsidRPr="004B364C" w:rsidRDefault="00E87355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2.13</w:t>
      </w:r>
      <w:r w:rsidR="00EE03C3" w:rsidRPr="004B364C">
        <w:rPr>
          <w:rFonts w:ascii="Times New Roman" w:hAnsi="Times New Roman"/>
          <w:sz w:val="24"/>
          <w:szCs w:val="24"/>
        </w:rPr>
        <w:t>.2.</w:t>
      </w:r>
      <w:r w:rsidR="00EE03C3" w:rsidRPr="004B364C">
        <w:rPr>
          <w:rFonts w:ascii="Times New Roman" w:hAnsi="Times New Roman"/>
          <w:bCs/>
          <w:sz w:val="24"/>
          <w:szCs w:val="24"/>
        </w:rPr>
        <w:t xml:space="preserve"> Перечень оснований для отказа в </w:t>
      </w:r>
      <w:r w:rsidR="00EE03C3" w:rsidRPr="004B364C">
        <w:rPr>
          <w:rFonts w:ascii="Times New Roman" w:hAnsi="Times New Roman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4B364C" w:rsidRDefault="00E87355" w:rsidP="00C5127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2.14</w:t>
      </w:r>
      <w:r w:rsidR="00EE03C3" w:rsidRPr="004B364C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4B364C" w:rsidRDefault="00E87355" w:rsidP="00C51271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2.15</w:t>
      </w:r>
      <w:r w:rsidR="00EE03C3" w:rsidRPr="004B364C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="00EE03C3" w:rsidRPr="004B364C">
        <w:rPr>
          <w:rFonts w:ascii="Times New Roman" w:hAnsi="Times New Roman"/>
          <w:sz w:val="24"/>
          <w:szCs w:val="24"/>
        </w:rPr>
        <w:t xml:space="preserve">дминистрацию </w:t>
      </w:r>
      <w:r w:rsidR="00382E9A" w:rsidRPr="004B364C">
        <w:rPr>
          <w:rFonts w:ascii="Times New Roman" w:hAnsi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4B364C" w:rsidRDefault="00E87355" w:rsidP="00C5127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2.16</w:t>
      </w:r>
      <w:r w:rsidR="00EE03C3" w:rsidRPr="004B364C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4B364C" w:rsidRDefault="00EE03C3" w:rsidP="00C5127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4B364C" w:rsidRDefault="00EE03C3" w:rsidP="00C5127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382E9A" w:rsidRPr="004B364C">
        <w:rPr>
          <w:rFonts w:ascii="Times New Roman" w:hAnsi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4B364C" w:rsidRDefault="00EE03C3" w:rsidP="00C5127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4B364C" w:rsidRDefault="00EE03C3" w:rsidP="00C51271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4B364C" w:rsidRDefault="00EE03C3" w:rsidP="00C5127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4B364C" w:rsidRDefault="00EE03C3" w:rsidP="00C5127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4B364C" w:rsidRDefault="00EE03C3" w:rsidP="00C5127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4B364C" w:rsidRDefault="00EE03C3" w:rsidP="00C5127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4B364C" w:rsidRDefault="00E87355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2.17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4B364C">
        <w:rPr>
          <w:rFonts w:ascii="Times New Roman" w:hAnsi="Times New Roman" w:cs="Times New Roman"/>
          <w:sz w:val="24"/>
          <w:szCs w:val="24"/>
        </w:rPr>
        <w:t>а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lastRenderedPageBreak/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E03C3" w:rsidRPr="004B364C" w:rsidRDefault="000819E7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4B364C" w:rsidRDefault="00EE03C3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EE03C3" w:rsidRPr="004B364C" w:rsidRDefault="00FC2A8A" w:rsidP="00C51271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="00EE03C3" w:rsidRPr="004B364C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E03C3" w:rsidRPr="004B364C" w:rsidRDefault="00E87355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2.18</w:t>
      </w:r>
      <w:r w:rsidR="00EE03C3" w:rsidRPr="004B364C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4B364C" w:rsidRDefault="00E87355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>2.19</w:t>
      </w:r>
      <w:r w:rsidR="00EE03C3" w:rsidRPr="004B364C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hyperlink r:id="rId27" w:history="1">
        <w:r w:rsidR="0043749A" w:rsidRPr="004B364C">
          <w:rPr>
            <w:rStyle w:val="a9"/>
            <w:rFonts w:ascii="Times New Roman" w:hAnsi="Times New Roman"/>
            <w:sz w:val="24"/>
            <w:szCs w:val="24"/>
          </w:rPr>
          <w:t>http://www.ustchizapka.tomsk.ru/</w:t>
        </w:r>
      </w:hyperlink>
      <w:r w:rsidR="0043749A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 xml:space="preserve">размещение информации о порядке предоставления муниципальной услуги на информационных стендах в здании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hyperlink r:id="rId28" w:history="1">
        <w:r w:rsidR="0043749A" w:rsidRPr="004B364C">
          <w:rPr>
            <w:rStyle w:val="a9"/>
            <w:rFonts w:ascii="Times New Roman" w:hAnsi="Times New Roman"/>
            <w:sz w:val="24"/>
            <w:szCs w:val="24"/>
          </w:rPr>
          <w:t>http://www.ustchizapka.tomsk.ru/</w:t>
        </w:r>
      </w:hyperlink>
      <w:r w:rsidR="0043749A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д)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4B364C">
        <w:rPr>
          <w:rFonts w:ascii="Times New Roman" w:hAnsi="Times New Roman"/>
          <w:spacing w:val="-2"/>
          <w:sz w:val="24"/>
          <w:szCs w:val="24"/>
        </w:rPr>
        <w:t>Единый портал государственных и муниципальных услуг (функций), через МФЦ</w:t>
      </w:r>
      <w:r w:rsidRPr="004B364C">
        <w:rPr>
          <w:rFonts w:ascii="Times New Roman" w:hAnsi="Times New Roman"/>
          <w:sz w:val="24"/>
          <w:szCs w:val="24"/>
        </w:rPr>
        <w:t>).</w:t>
      </w:r>
    </w:p>
    <w:p w:rsidR="00EE03C3" w:rsidRPr="004B364C" w:rsidRDefault="00E87355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2.20</w:t>
      </w:r>
      <w:r w:rsidR="00EE03C3" w:rsidRPr="004B364C">
        <w:rPr>
          <w:rFonts w:ascii="Times New Roman" w:hAnsi="Times New Roman"/>
          <w:sz w:val="24"/>
          <w:szCs w:val="24"/>
        </w:rPr>
        <w:t xml:space="preserve">. Администрация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0819E7" w:rsidRPr="004B364C">
        <w:rPr>
          <w:rFonts w:ascii="Times New Roman" w:hAnsi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2.21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. Заявителю предоставляется возможность получения муниципальной услуги помимо личного обращения в </w:t>
      </w:r>
      <w:r w:rsidR="00A26A02" w:rsidRPr="004B364C">
        <w:rPr>
          <w:rFonts w:ascii="Times New Roman" w:hAnsi="Times New Roman" w:cs="Times New Roman"/>
          <w:sz w:val="24"/>
          <w:szCs w:val="24"/>
        </w:rPr>
        <w:t>а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26A02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4B364C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26A02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 w:cs="Times New Roman"/>
          <w:sz w:val="24"/>
          <w:szCs w:val="24"/>
        </w:rPr>
        <w:t>сельского поселения и МФЦ).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2.22</w:t>
      </w:r>
      <w:r w:rsidR="00EE03C3" w:rsidRPr="004B364C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2.23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4B364C">
        <w:rPr>
          <w:rFonts w:ascii="Times New Roman" w:hAnsi="Times New Roman" w:cs="Times New Roman"/>
          <w:sz w:val="24"/>
          <w:szCs w:val="24"/>
        </w:rPr>
        <w:t>а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26A02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2.24</w:t>
      </w:r>
      <w:r w:rsidR="00EE03C3" w:rsidRPr="004B364C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lastRenderedPageBreak/>
        <w:t>2.25</w:t>
      </w:r>
      <w:r w:rsidR="00EE03C3" w:rsidRPr="004B364C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>дминистрацию</w:t>
      </w:r>
      <w:r w:rsidRPr="004B36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54D4C" w:rsidRPr="004B364C">
        <w:rPr>
          <w:rFonts w:ascii="Times New Roman" w:hAnsi="Times New Roman" w:cs="Times New Roman"/>
          <w:sz w:val="24"/>
          <w:szCs w:val="24"/>
        </w:rPr>
        <w:t>Усть-Чижапско</w:t>
      </w:r>
      <w:r w:rsidR="009C593E" w:rsidRPr="004B364C">
        <w:rPr>
          <w:rFonts w:ascii="Times New Roman" w:hAnsi="Times New Roman" w:cs="Times New Roman"/>
          <w:sz w:val="24"/>
          <w:szCs w:val="24"/>
        </w:rPr>
        <w:t>го</w:t>
      </w:r>
      <w:r w:rsidR="00A26A02" w:rsidRPr="004B36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4B364C">
        <w:rPr>
          <w:rFonts w:ascii="Times New Roman" w:hAnsi="Times New Roman" w:cs="Times New Roman"/>
          <w:sz w:val="24"/>
          <w:szCs w:val="24"/>
        </w:rPr>
        <w:t>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9C593E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26A02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2.26</w:t>
      </w:r>
      <w:r w:rsidR="00EE03C3" w:rsidRPr="004B364C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2.27</w:t>
      </w:r>
      <w:r w:rsidR="00EE03C3" w:rsidRPr="004B364C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2.28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4B364C">
        <w:rPr>
          <w:rFonts w:ascii="Times New Roman" w:hAnsi="Times New Roman" w:cs="Times New Roman"/>
          <w:sz w:val="24"/>
          <w:szCs w:val="24"/>
        </w:rPr>
        <w:t>а</w:t>
      </w:r>
      <w:r w:rsidR="00EE03C3"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54D4C" w:rsidRPr="004B364C">
        <w:rPr>
          <w:rFonts w:ascii="Times New Roman" w:hAnsi="Times New Roman" w:cs="Times New Roman"/>
          <w:sz w:val="24"/>
          <w:szCs w:val="24"/>
        </w:rPr>
        <w:t>Усть-Чижапское</w:t>
      </w:r>
      <w:r w:rsidR="00A26A02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4B364C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2.29</w:t>
      </w:r>
      <w:r w:rsidR="00EE03C3" w:rsidRPr="004B364C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54D4C" w:rsidRPr="004B364C">
        <w:rPr>
          <w:rFonts w:ascii="Times New Roman" w:hAnsi="Times New Roman" w:cs="Times New Roman"/>
          <w:sz w:val="24"/>
          <w:szCs w:val="24"/>
        </w:rPr>
        <w:t>Усть-Чижапское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2.30</w:t>
      </w:r>
      <w:r w:rsidR="00EE03C3" w:rsidRPr="004B364C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4B364C" w:rsidRDefault="00E87355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2.31</w:t>
      </w:r>
      <w:r w:rsidR="00EE03C3" w:rsidRPr="004B364C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4B364C" w:rsidRDefault="00EE03C3" w:rsidP="00C51271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4B364C" w:rsidRDefault="00A26A02" w:rsidP="00C51271">
      <w:pPr>
        <w:pStyle w:val="ConsPlusNormal"/>
        <w:tabs>
          <w:tab w:val="left" w:pos="142"/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b/>
        </w:rPr>
      </w:pPr>
      <w:bookmarkStart w:id="5" w:name="_Toc136151977"/>
      <w:bookmarkStart w:id="6" w:name="_Toc136239813"/>
      <w:bookmarkStart w:id="7" w:name="_Toc136321787"/>
      <w:bookmarkStart w:id="8" w:name="_Toc136666939"/>
      <w:r w:rsidRPr="004B364C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4B364C" w:rsidRDefault="00EE03C3" w:rsidP="00C51271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4B364C" w:rsidRDefault="00EE03C3" w:rsidP="00C51271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4B364C">
        <w:rPr>
          <w:sz w:val="24"/>
        </w:rPr>
        <w:t>3.1. Состав и последовательность административных процедур</w:t>
      </w:r>
      <w:bookmarkEnd w:id="5"/>
      <w:bookmarkEnd w:id="6"/>
      <w:bookmarkEnd w:id="7"/>
      <w:bookmarkEnd w:id="8"/>
      <w:r w:rsidRPr="004B364C">
        <w:rPr>
          <w:sz w:val="24"/>
        </w:rPr>
        <w:t>: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- </w:t>
      </w:r>
      <w:bookmarkStart w:id="9" w:name="OLE_LINK3"/>
      <w:bookmarkStart w:id="10" w:name="OLE_LINK4"/>
      <w:r w:rsidRPr="004B364C">
        <w:rPr>
          <w:rFonts w:ascii="Times New Roman" w:hAnsi="Times New Roman"/>
          <w:sz w:val="24"/>
          <w:szCs w:val="24"/>
        </w:rPr>
        <w:t>прием заявления</w:t>
      </w:r>
      <w:bookmarkEnd w:id="9"/>
      <w:bookmarkEnd w:id="10"/>
      <w:r w:rsidRPr="004B364C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4B364C" w:rsidRDefault="00EE03C3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4B364C" w:rsidRDefault="00EE03C3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дминистрацию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DA136E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4B364C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4B364C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4B364C">
        <w:rPr>
          <w:rFonts w:ascii="Times New Roman" w:hAnsi="Times New Roman"/>
          <w:sz w:val="24"/>
          <w:szCs w:val="24"/>
        </w:rPr>
        <w:t>енные к нему документы</w:t>
      </w:r>
      <w:r w:rsidRPr="004B364C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4B364C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4B364C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4B364C">
        <w:rPr>
          <w:rFonts w:ascii="Times New Roman" w:hAnsi="Times New Roman"/>
          <w:sz w:val="24"/>
          <w:szCs w:val="24"/>
        </w:rPr>
        <w:t>штампа в течение 5 минут</w:t>
      </w:r>
      <w:r w:rsidRPr="004B364C">
        <w:rPr>
          <w:rFonts w:ascii="Times New Roman" w:hAnsi="Times New Roman"/>
          <w:sz w:val="24"/>
          <w:szCs w:val="24"/>
        </w:rPr>
        <w:t>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дминистрацию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DA136E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дминистрацией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DA136E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</w:t>
      </w:r>
      <w:r w:rsidR="00DA136E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дминистрацию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DA136E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4B364C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4B364C">
        <w:rPr>
          <w:rFonts w:ascii="Times New Roman" w:hAnsi="Times New Roman"/>
          <w:sz w:val="24"/>
          <w:szCs w:val="24"/>
        </w:rPr>
        <w:t xml:space="preserve"> </w:t>
      </w:r>
      <w:r w:rsidR="00DA136E" w:rsidRPr="004B364C">
        <w:rPr>
          <w:rFonts w:ascii="Times New Roman" w:hAnsi="Times New Roman"/>
          <w:sz w:val="24"/>
          <w:szCs w:val="24"/>
        </w:rPr>
        <w:t>а</w:t>
      </w:r>
      <w:r w:rsidR="007209A9" w:rsidRPr="004B364C">
        <w:rPr>
          <w:rFonts w:ascii="Times New Roman" w:hAnsi="Times New Roman"/>
          <w:sz w:val="24"/>
          <w:szCs w:val="24"/>
        </w:rPr>
        <w:t>дминистрации</w:t>
      </w:r>
      <w:r w:rsidRPr="004B364C">
        <w:rPr>
          <w:rFonts w:ascii="Times New Roman" w:hAnsi="Times New Roman"/>
          <w:sz w:val="24"/>
          <w:szCs w:val="24"/>
        </w:rPr>
        <w:t xml:space="preserve">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="00DA136E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поселения, который визирует заявление в течение того же рабочего дня. Заявление в тот же день (согласно ви</w:t>
      </w:r>
      <w:r w:rsidR="00E87355" w:rsidRPr="004B364C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4B364C">
        <w:rPr>
          <w:rFonts w:ascii="Times New Roman" w:hAnsi="Times New Roman"/>
          <w:sz w:val="24"/>
          <w:szCs w:val="24"/>
        </w:rPr>
        <w:t>1</w:t>
      </w:r>
      <w:r w:rsidR="00E87355" w:rsidRPr="004B364C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4B364C">
        <w:rPr>
          <w:rFonts w:ascii="Times New Roman" w:hAnsi="Times New Roman"/>
          <w:sz w:val="24"/>
          <w:szCs w:val="24"/>
        </w:rPr>
        <w:t>а</w:t>
      </w:r>
      <w:r w:rsidR="00E87355" w:rsidRPr="004B364C">
        <w:rPr>
          <w:rFonts w:ascii="Times New Roman" w:hAnsi="Times New Roman"/>
          <w:sz w:val="24"/>
          <w:szCs w:val="24"/>
        </w:rPr>
        <w:t>дминистрации</w:t>
      </w:r>
      <w:r w:rsidRPr="004B364C">
        <w:rPr>
          <w:rFonts w:ascii="Times New Roman" w:hAnsi="Times New Roman"/>
          <w:sz w:val="24"/>
          <w:szCs w:val="24"/>
        </w:rPr>
        <w:t xml:space="preserve">, отвечающего за предоставлением муниципальной услуги. </w:t>
      </w:r>
    </w:p>
    <w:p w:rsidR="00EE03C3" w:rsidRPr="004B364C" w:rsidRDefault="00E87355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 xml:space="preserve">3.2.7. </w:t>
      </w:r>
      <w:r w:rsidR="00EE03C3" w:rsidRPr="004B364C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7209A9" w:rsidRPr="004B364C">
        <w:rPr>
          <w:rFonts w:ascii="Times New Roman" w:hAnsi="Times New Roman"/>
          <w:sz w:val="24"/>
          <w:szCs w:val="24"/>
        </w:rPr>
        <w:t xml:space="preserve">й процедуры не может превышать </w:t>
      </w:r>
      <w:r w:rsidR="000F3AD7" w:rsidRPr="004B364C">
        <w:rPr>
          <w:rFonts w:ascii="Times New Roman" w:hAnsi="Times New Roman"/>
          <w:sz w:val="24"/>
          <w:szCs w:val="24"/>
        </w:rPr>
        <w:t>1 рабочего дня</w:t>
      </w:r>
      <w:r w:rsidRPr="004B364C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дминистрацию </w:t>
      </w:r>
      <w:r w:rsidR="009C593E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B364C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DA136E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3.3.3. В случае предоставления заявителем всех документов из перечня, указанного в пункте 2.7. настоящего </w:t>
      </w:r>
      <w:r w:rsidR="00A465C5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</w:t>
      </w:r>
      <w:r w:rsidR="00A465C5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4B364C">
        <w:rPr>
          <w:rFonts w:ascii="Times New Roman" w:hAnsi="Times New Roman"/>
          <w:sz w:val="24"/>
          <w:szCs w:val="24"/>
        </w:rPr>
        <w:t>рабочих</w:t>
      </w:r>
      <w:r w:rsidRPr="004B364C">
        <w:rPr>
          <w:rFonts w:ascii="Times New Roman" w:hAnsi="Times New Roman"/>
          <w:sz w:val="24"/>
          <w:szCs w:val="24"/>
        </w:rPr>
        <w:t xml:space="preserve"> дн</w:t>
      </w:r>
      <w:r w:rsidR="000F3AD7" w:rsidRPr="004B364C">
        <w:rPr>
          <w:rFonts w:ascii="Times New Roman" w:hAnsi="Times New Roman"/>
          <w:sz w:val="24"/>
          <w:szCs w:val="24"/>
        </w:rPr>
        <w:t>ей</w:t>
      </w:r>
      <w:r w:rsidRPr="004B364C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дминистрацию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FC2A8A" w:rsidRPr="004B364C" w:rsidRDefault="00FC2A8A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3.3.6. Муниципальная услуга посредством комплексного запроса не представляется.</w:t>
      </w:r>
    </w:p>
    <w:p w:rsidR="00EE03C3" w:rsidRPr="004B364C" w:rsidRDefault="00EE03C3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в: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</w:t>
      </w:r>
      <w:r w:rsidRPr="004B364C">
        <w:rPr>
          <w:rFonts w:ascii="Times New Roman" w:hAnsi="Times New Roman"/>
          <w:sz w:val="24"/>
          <w:szCs w:val="24"/>
        </w:rPr>
        <w:lastRenderedPageBreak/>
        <w:t xml:space="preserve">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3.4.3. </w:t>
      </w:r>
      <w:r w:rsidR="00C51271" w:rsidRPr="00C51271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 w:rsidR="00C51271">
        <w:rPr>
          <w:rFonts w:ascii="Times New Roman" w:hAnsi="Times New Roman"/>
          <w:sz w:val="24"/>
          <w:szCs w:val="24"/>
        </w:rPr>
        <w:t xml:space="preserve">Усть-Чижапского </w:t>
      </w:r>
      <w:r w:rsidR="00C51271" w:rsidRPr="00C51271">
        <w:rPr>
          <w:rFonts w:ascii="Times New Roman" w:hAnsi="Times New Roman"/>
          <w:sz w:val="24"/>
          <w:szCs w:val="24"/>
        </w:rPr>
        <w:t>сельского поселения.»;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4B364C" w:rsidRDefault="00EE03C3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</w:t>
      </w:r>
      <w:r w:rsidRPr="004B364C">
        <w:rPr>
          <w:rFonts w:ascii="Times New Roman" w:hAnsi="Times New Roman"/>
          <w:bCs/>
          <w:sz w:val="24"/>
          <w:szCs w:val="24"/>
        </w:rPr>
        <w:t>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="00A465C5" w:rsidRPr="004B364C">
        <w:rPr>
          <w:rFonts w:ascii="Times New Roman" w:hAnsi="Times New Roman"/>
          <w:bCs/>
          <w:sz w:val="24"/>
          <w:szCs w:val="24"/>
        </w:rPr>
        <w:t xml:space="preserve"> </w:t>
      </w:r>
      <w:r w:rsidRPr="004B364C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4B364C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</w:t>
      </w:r>
      <w:r w:rsidRPr="004B364C">
        <w:rPr>
          <w:rFonts w:ascii="Times New Roman" w:hAnsi="Times New Roman"/>
          <w:bCs/>
          <w:sz w:val="24"/>
          <w:szCs w:val="24"/>
        </w:rPr>
        <w:t>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bCs/>
          <w:sz w:val="24"/>
          <w:szCs w:val="24"/>
        </w:rPr>
        <w:t xml:space="preserve"> </w:t>
      </w:r>
      <w:r w:rsidRPr="004B364C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4B364C">
        <w:rPr>
          <w:rFonts w:ascii="Times New Roman" w:hAnsi="Times New Roman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</w:t>
      </w:r>
      <w:r w:rsidRPr="004B364C">
        <w:rPr>
          <w:rFonts w:ascii="Times New Roman" w:hAnsi="Times New Roman"/>
          <w:sz w:val="24"/>
          <w:szCs w:val="24"/>
        </w:rPr>
        <w:lastRenderedPageBreak/>
        <w:t xml:space="preserve">отказе в предоставлении муниципальной услуги) регистрируется в порядке, установленном Регламентом работы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</w:t>
      </w:r>
      <w:r w:rsidRPr="004B364C">
        <w:rPr>
          <w:rFonts w:ascii="Times New Roman" w:hAnsi="Times New Roman"/>
          <w:bCs/>
          <w:sz w:val="24"/>
          <w:szCs w:val="24"/>
        </w:rPr>
        <w:t>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 xml:space="preserve">3.5.8. </w:t>
      </w:r>
      <w:r w:rsidR="00C51271" w:rsidRPr="00EE2DA7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 w:rsidR="00C51271">
        <w:rPr>
          <w:rFonts w:ascii="Times New Roman" w:hAnsi="Times New Roman"/>
          <w:sz w:val="24"/>
          <w:szCs w:val="24"/>
        </w:rPr>
        <w:t>2</w:t>
      </w:r>
      <w:r w:rsidR="00C51271" w:rsidRPr="00EE2DA7">
        <w:rPr>
          <w:rFonts w:ascii="Times New Roman" w:hAnsi="Times New Roman"/>
          <w:sz w:val="24"/>
          <w:szCs w:val="24"/>
        </w:rPr>
        <w:t xml:space="preserve"> рабочих дней со дня поступления заявления.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bCs/>
          <w:sz w:val="24"/>
          <w:szCs w:val="24"/>
        </w:rPr>
        <w:t xml:space="preserve"> </w:t>
      </w:r>
      <w:r w:rsidRPr="004B364C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Pr="004B364C">
        <w:rPr>
          <w:rFonts w:ascii="Times New Roman" w:hAnsi="Times New Roman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4B364C" w:rsidRDefault="00EE03C3" w:rsidP="00C51271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A465C5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4D0DEA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</w:t>
      </w:r>
      <w:r w:rsidRPr="004B364C">
        <w:rPr>
          <w:rFonts w:ascii="Times New Roman" w:hAnsi="Times New Roman" w:cs="Times New Roman"/>
          <w:sz w:val="24"/>
          <w:szCs w:val="24"/>
        </w:rPr>
        <w:lastRenderedPageBreak/>
        <w:t xml:space="preserve">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4B364C">
        <w:rPr>
          <w:rFonts w:ascii="Times New Roman" w:hAnsi="Times New Roman" w:cs="Times New Roman"/>
          <w:sz w:val="24"/>
          <w:szCs w:val="24"/>
        </w:rPr>
        <w:t>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 w:cs="Times New Roman"/>
          <w:sz w:val="24"/>
          <w:szCs w:val="24"/>
        </w:rPr>
        <w:t xml:space="preserve"> </w:t>
      </w:r>
      <w:r w:rsidRPr="004B364C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4B364C" w:rsidRDefault="00EE03C3" w:rsidP="00C5127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</w:p>
    <w:p w:rsidR="00EE03C3" w:rsidRPr="004B364C" w:rsidRDefault="00EE03C3" w:rsidP="00C5127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4B364C" w:rsidRDefault="00EE03C3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4B364C" w:rsidRDefault="00EE03C3" w:rsidP="00C51271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4B364C" w:rsidRDefault="00A465C5" w:rsidP="00C51271">
      <w:pPr>
        <w:pStyle w:val="ConsPlusNormal"/>
        <w:tabs>
          <w:tab w:val="left" w:pos="142"/>
          <w:tab w:val="left" w:pos="1276"/>
        </w:tabs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4.2. Для текущего контроля используются свед</w:t>
      </w:r>
      <w:r w:rsidR="004D0DEA" w:rsidRPr="004B364C">
        <w:rPr>
          <w:rFonts w:ascii="Times New Roman" w:hAnsi="Times New Roman"/>
          <w:sz w:val="24"/>
          <w:szCs w:val="24"/>
        </w:rPr>
        <w:t>ения, имеющиеся в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4.3. Глава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</w:t>
      </w:r>
      <w:r w:rsidR="004D0DEA" w:rsidRPr="004B364C">
        <w:rPr>
          <w:rFonts w:ascii="Times New Roman" w:hAnsi="Times New Roman"/>
          <w:sz w:val="24"/>
          <w:szCs w:val="24"/>
        </w:rPr>
        <w:t>ствия (бездействие) работников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4.6. При поступлении Главе </w:t>
      </w:r>
      <w:r w:rsidR="004D0DEA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</w:t>
      </w:r>
      <w:r w:rsidR="004D0DEA" w:rsidRPr="004B364C">
        <w:rPr>
          <w:rFonts w:ascii="Times New Roman" w:hAnsi="Times New Roman"/>
          <w:sz w:val="24"/>
          <w:szCs w:val="24"/>
        </w:rPr>
        <w:t>едения о нарушении работниками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A54D4C" w:rsidRPr="004B364C">
        <w:rPr>
          <w:rFonts w:ascii="Times New Roman" w:hAnsi="Times New Roman"/>
          <w:sz w:val="24"/>
          <w:szCs w:val="24"/>
        </w:rPr>
        <w:t>Усть-Чижапское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проводится внеплановая проверка.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>4.7. Продолжительность плановых и внеплановых проверок не может превышать 7 календарных дней.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4B364C" w:rsidRDefault="0074023D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издание распоряжения А</w:t>
      </w:r>
      <w:r w:rsidR="00A465C5"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Pr="004B364C">
        <w:rPr>
          <w:rFonts w:ascii="Times New Roman" w:hAnsi="Times New Roman"/>
          <w:sz w:val="24"/>
          <w:szCs w:val="24"/>
        </w:rPr>
        <w:t>Усть-Чижапского</w:t>
      </w:r>
      <w:r w:rsidR="00A465C5" w:rsidRPr="004B364C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4.10.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и п</w:t>
      </w:r>
      <w:r w:rsidR="0074023D" w:rsidRPr="004B364C">
        <w:rPr>
          <w:rFonts w:ascii="Times New Roman" w:hAnsi="Times New Roman"/>
          <w:sz w:val="24"/>
          <w:szCs w:val="24"/>
        </w:rPr>
        <w:t>ри необходимости с работниками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доводятся о</w:t>
      </w:r>
      <w:r w:rsidR="0074023D" w:rsidRPr="004B364C">
        <w:rPr>
          <w:rFonts w:ascii="Times New Roman" w:hAnsi="Times New Roman"/>
          <w:sz w:val="24"/>
          <w:szCs w:val="24"/>
        </w:rPr>
        <w:t>ценка деятельности работников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организует подготовку справки о результатах пр</w:t>
      </w:r>
      <w:r w:rsidR="0074023D" w:rsidRPr="004B364C">
        <w:rPr>
          <w:rFonts w:ascii="Times New Roman" w:hAnsi="Times New Roman"/>
          <w:sz w:val="24"/>
          <w:szCs w:val="24"/>
        </w:rPr>
        <w:t>оверки деятельности работников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4.</w:t>
      </w:r>
      <w:r w:rsidR="0074023D" w:rsidRPr="004B364C">
        <w:rPr>
          <w:rFonts w:ascii="Times New Roman" w:hAnsi="Times New Roman"/>
          <w:sz w:val="24"/>
          <w:szCs w:val="24"/>
        </w:rPr>
        <w:t>13. Ответственность работников А</w:t>
      </w:r>
      <w:r w:rsidRPr="004B364C">
        <w:rPr>
          <w:rFonts w:ascii="Times New Roman" w:hAnsi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9" w:history="1">
        <w:r w:rsidRPr="004B364C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4B364C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за: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4B364C" w:rsidRDefault="00A465C5" w:rsidP="00C51271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4.16. Глава </w:t>
      </w:r>
      <w:r w:rsidR="0074023D" w:rsidRPr="004B364C">
        <w:rPr>
          <w:rFonts w:ascii="Times New Roman" w:hAnsi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4B364C" w:rsidRDefault="00A465C5" w:rsidP="00C5127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4.17.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</w:t>
      </w:r>
      <w:proofErr w:type="gramStart"/>
      <w:r w:rsidRPr="004B364C">
        <w:rPr>
          <w:rFonts w:ascii="Times New Roman" w:hAnsi="Times New Roman"/>
          <w:sz w:val="24"/>
          <w:szCs w:val="24"/>
        </w:rPr>
        <w:t>положений административного регламента и контроля полноты</w:t>
      </w:r>
      <w:proofErr w:type="gramEnd"/>
      <w:r w:rsidRPr="004B364C">
        <w:rPr>
          <w:rFonts w:ascii="Times New Roman" w:hAnsi="Times New Roman"/>
          <w:sz w:val="24"/>
          <w:szCs w:val="24"/>
        </w:rPr>
        <w:t xml:space="preserve"> и качества предоставления муниципальной услуги.</w:t>
      </w:r>
    </w:p>
    <w:p w:rsidR="00A465C5" w:rsidRPr="004B364C" w:rsidRDefault="00A465C5" w:rsidP="00C51271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C2A8A" w:rsidRPr="004B364C" w:rsidRDefault="0028210C" w:rsidP="00C51271">
      <w:pPr>
        <w:pStyle w:val="ConsPlusNormal"/>
        <w:spacing w:line="276" w:lineRule="auto"/>
        <w:ind w:left="-142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 </w:t>
      </w:r>
      <w:r w:rsidR="006D3069" w:rsidRPr="004B364C">
        <w:rPr>
          <w:rFonts w:ascii="Times New Roman" w:hAnsi="Times New Roman" w:cs="Times New Roman"/>
          <w:sz w:val="24"/>
          <w:szCs w:val="24"/>
        </w:rPr>
        <w:t xml:space="preserve">ДОСУДЕБНЫЙ (ВНЕСУДЕБНЫЙ) ПОРЯДОК ОБЖАЛОВАНИЯ ЗАЯВИТЕЛЕМ </w:t>
      </w:r>
      <w:r w:rsidR="006D3069" w:rsidRPr="004B364C">
        <w:rPr>
          <w:rFonts w:ascii="Times New Roman" w:hAnsi="Times New Roman" w:cs="Times New Roman"/>
          <w:sz w:val="24"/>
          <w:szCs w:val="24"/>
        </w:rPr>
        <w:lastRenderedPageBreak/>
        <w:t xml:space="preserve">РЕШЕНИЙ И ДЕЙСТВИЙ (БЕЗДЕЙСТВИЯ) МКУ АДМИНИСТРАЦИИ </w:t>
      </w:r>
      <w:r w:rsidR="00A54D4C" w:rsidRPr="004B364C">
        <w:rPr>
          <w:rFonts w:ascii="Times New Roman" w:hAnsi="Times New Roman" w:cs="Times New Roman"/>
          <w:sz w:val="24"/>
          <w:szCs w:val="24"/>
        </w:rPr>
        <w:t>УСТЬ-ЧИЖАПСКОЕ</w:t>
      </w:r>
      <w:r w:rsidR="006D3069"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FC2A8A" w:rsidRPr="004B364C" w:rsidRDefault="00FC2A8A" w:rsidP="00C512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5.1.Заявитель может обратиться с жалобой, в том числе в следующих случаях: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30" w:history="1">
        <w:r w:rsidRPr="004B364C">
          <w:rPr>
            <w:rFonts w:ascii="Times New Roman" w:hAnsi="Times New Roman" w:cs="Times New Roman"/>
            <w:sz w:val="24"/>
            <w:szCs w:val="24"/>
          </w:rPr>
          <w:t>статье 15.1</w:t>
        </w:r>
      </w:hyperlink>
      <w:r w:rsidRPr="004B364C">
        <w:rPr>
          <w:rFonts w:ascii="Times New Roman" w:hAnsi="Times New Roman" w:cs="Times New Roman"/>
          <w:sz w:val="24"/>
          <w:szCs w:val="24"/>
        </w:rPr>
        <w:t>. Федерального закона № 210-ФЗ;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1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5) отказ в </w:t>
      </w:r>
      <w:proofErr w:type="gramStart"/>
      <w:r w:rsidRPr="004B364C">
        <w:rPr>
          <w:rFonts w:ascii="Times New Roman" w:hAnsi="Times New Roman" w:cs="Times New Roman"/>
          <w:sz w:val="24"/>
          <w:szCs w:val="24"/>
        </w:rPr>
        <w:t>предоставлении  муниципальной</w:t>
      </w:r>
      <w:proofErr w:type="gramEnd"/>
      <w:r w:rsidRPr="004B364C">
        <w:rPr>
          <w:rFonts w:ascii="Times New Roman" w:hAnsi="Times New Roman" w:cs="Times New Roman"/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2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7) отказ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многофункционального центра, работника многофункционального центра, организаций, предусмотренных </w:t>
      </w:r>
      <w:hyperlink r:id="rId33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34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 муниципальной услуги;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4B364C">
        <w:rPr>
          <w:rFonts w:ascii="Times New Roman" w:hAnsi="Times New Roman" w:cs="Times New Roman"/>
          <w:sz w:val="24"/>
          <w:szCs w:val="24"/>
        </w:rPr>
        <w:lastRenderedPageBreak/>
        <w:t xml:space="preserve">ними иными нормативными правовыми актами Российской Федерации, законами и иными нормативными правовыми актами Томской </w:t>
      </w:r>
      <w:proofErr w:type="spellStart"/>
      <w:r w:rsidRPr="004B364C">
        <w:rPr>
          <w:rFonts w:ascii="Times New Roman" w:hAnsi="Times New Roman" w:cs="Times New Roman"/>
          <w:sz w:val="24"/>
          <w:szCs w:val="24"/>
        </w:rPr>
        <w:t>обалсти</w:t>
      </w:r>
      <w:proofErr w:type="spellEnd"/>
      <w:r w:rsidRPr="004B364C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35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 Федерального закона № 210-ФЗ;</w:t>
      </w:r>
    </w:p>
    <w:p w:rsidR="006D3069" w:rsidRPr="004B364C" w:rsidRDefault="006D3069" w:rsidP="00C5127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</w:t>
      </w:r>
      <w:proofErr w:type="gramStart"/>
      <w:r w:rsidRPr="004B364C">
        <w:rPr>
          <w:rFonts w:ascii="Times New Roman" w:hAnsi="Times New Roman" w:cs="Times New Roman"/>
          <w:sz w:val="24"/>
          <w:szCs w:val="24"/>
        </w:rPr>
        <w:t>16  Федерального</w:t>
      </w:r>
      <w:proofErr w:type="gramEnd"/>
      <w:r w:rsidRPr="004B364C">
        <w:rPr>
          <w:rFonts w:ascii="Times New Roman" w:hAnsi="Times New Roman" w:cs="Times New Roman"/>
          <w:sz w:val="24"/>
          <w:szCs w:val="24"/>
        </w:rPr>
        <w:t xml:space="preserve"> закона № 210- ФЗ.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МКУ администрацию </w:t>
      </w:r>
      <w:r w:rsidR="00A54D4C" w:rsidRPr="004B364C">
        <w:rPr>
          <w:rFonts w:ascii="Times New Roman" w:hAnsi="Times New Roman" w:cs="Times New Roman"/>
          <w:sz w:val="24"/>
          <w:szCs w:val="24"/>
        </w:rPr>
        <w:t>Усть-Чижапское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36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 Федерального закона № 210-ФЗ. Жалобы на решения и действия (бездействие)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подаются в вышестоящий орган (при его наличии) либо в случае его отсутствия рассматриваются непосредственно Главой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7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подаются руководителям этих организаций.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5.3. Жалоба на решения и действия (бездействие)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38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</w:t>
      </w:r>
      <w:r w:rsidRPr="004B364C">
        <w:rPr>
          <w:rFonts w:ascii="Times New Roman" w:hAnsi="Times New Roman" w:cs="Times New Roman"/>
          <w:sz w:val="24"/>
          <w:szCs w:val="24"/>
        </w:rPr>
        <w:lastRenderedPageBreak/>
        <w:t>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5.4. В случае, если федеральным законом установлен порядок (процедура) подачи и рассмотрения жалоб на решения и действия (бездействие)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5.5. Жалоба на решения и (или) действия (бездействие)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9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 такими лицами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40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1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их работников;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42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5.7. Жалоба, поступившая в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многофункциональный центр, учредителю многофункционального центра, в организации, предусмотренные </w:t>
      </w:r>
      <w:hyperlink r:id="rId43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74023D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74023D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многофункционального центра, организаций, предусмотренных </w:t>
      </w:r>
      <w:hyperlink r:id="rId44" w:history="1">
        <w:r w:rsidRPr="004B364C">
          <w:rPr>
            <w:rFonts w:ascii="Times New Roman" w:hAnsi="Times New Roman" w:cs="Times New Roman"/>
            <w:sz w:val="24"/>
            <w:szCs w:val="24"/>
          </w:rPr>
          <w:t>частью 1.1. статьи 16</w:t>
        </w:r>
      </w:hyperlink>
      <w:r w:rsidRPr="004B364C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lastRenderedPageBreak/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</w:t>
      </w:r>
      <w:proofErr w:type="gramStart"/>
      <w:r w:rsidRPr="004B364C">
        <w:rPr>
          <w:rFonts w:ascii="Times New Roman" w:hAnsi="Times New Roman" w:cs="Times New Roman"/>
          <w:sz w:val="24"/>
          <w:szCs w:val="24"/>
        </w:rPr>
        <w:t>предоставления  муниципальной</w:t>
      </w:r>
      <w:proofErr w:type="gramEnd"/>
      <w:r w:rsidRPr="004B364C">
        <w:rPr>
          <w:rFonts w:ascii="Times New Roman" w:hAnsi="Times New Roman" w:cs="Times New Roman"/>
          <w:sz w:val="24"/>
          <w:szCs w:val="24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5.9. Не позднее дня, следующего за днем принятия решения, указанного в </w:t>
      </w:r>
      <w:hyperlink w:anchor="P44" w:history="1"/>
      <w:r w:rsidRPr="004B364C">
        <w:rPr>
          <w:rFonts w:ascii="Times New Roman" w:hAnsi="Times New Roman" w:cs="Times New Roman"/>
          <w:sz w:val="24"/>
          <w:szCs w:val="24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="009A1C7C" w:rsidRPr="004B364C">
        <w:rPr>
          <w:rFonts w:ascii="Times New Roman" w:hAnsi="Times New Roman" w:cs="Times New Roman"/>
          <w:sz w:val="24"/>
          <w:szCs w:val="24"/>
        </w:rPr>
        <w:t>МКУ А</w:t>
      </w:r>
      <w:r w:rsidRPr="004B364C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9A1C7C" w:rsidRPr="004B364C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B364C">
        <w:rPr>
          <w:rFonts w:ascii="Times New Roman" w:hAnsi="Times New Roman" w:cs="Times New Roman"/>
          <w:sz w:val="24"/>
          <w:szCs w:val="24"/>
        </w:rPr>
        <w:t xml:space="preserve"> сельского поселения,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D3069" w:rsidRPr="004B364C" w:rsidRDefault="006D3069" w:rsidP="00C5127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4B364C">
        <w:rPr>
          <w:rFonts w:ascii="Times New Roman" w:hAnsi="Times New Roman" w:cs="Times New Roman"/>
          <w:sz w:val="24"/>
          <w:szCs w:val="24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B3110C" w:rsidRPr="004B364C" w:rsidRDefault="00B3110C" w:rsidP="00C51271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4B364C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Default="000316F6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1271" w:rsidRDefault="00C51271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1271" w:rsidRDefault="00C51271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C51271" w:rsidRPr="004B364C" w:rsidRDefault="00C51271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B364C" w:rsidRPr="004B364C" w:rsidRDefault="004B364C" w:rsidP="004B364C">
      <w:pPr>
        <w:spacing w:after="0"/>
        <w:rPr>
          <w:rFonts w:ascii="Times New Roman" w:hAnsi="Times New Roman"/>
          <w:sz w:val="24"/>
          <w:szCs w:val="24"/>
        </w:rPr>
      </w:pPr>
    </w:p>
    <w:p w:rsidR="00786D81" w:rsidRPr="004B364C" w:rsidRDefault="00786D81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Приложение 1</w:t>
      </w:r>
    </w:p>
    <w:p w:rsidR="00786D81" w:rsidRPr="004B364C" w:rsidRDefault="00786D81" w:rsidP="004B364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4B364C" w:rsidRDefault="00786D81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B364C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4B364C" w:rsidRDefault="00786D81" w:rsidP="004B364C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5481"/>
      </w:tblGrid>
      <w:tr w:rsidR="00786D81" w:rsidRPr="004B364C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4B364C" w:rsidRDefault="009A1C7C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В А</w:t>
            </w:r>
            <w:r w:rsidR="00786D81" w:rsidRPr="004B364C">
              <w:rPr>
                <w:rFonts w:ascii="Times New Roman" w:hAnsi="Times New Roman"/>
                <w:sz w:val="24"/>
                <w:szCs w:val="24"/>
              </w:rPr>
              <w:t xml:space="preserve">дминистрацию </w:t>
            </w:r>
            <w:r w:rsidRPr="004B364C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="00786D81" w:rsidRPr="004B36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4B364C" w:rsidRDefault="00EE03C3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B364C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>с проектной документацией)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на земельном участке 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>(адрес, кадастровый номер земельного участка)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>(реквизиты документа, устанавливающего право пользования земельным участком)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 xml:space="preserve">(реквизиты распорядительного документа об утверждении проектной документации) 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4B364C" w:rsidRDefault="00EE03C3" w:rsidP="004B364C">
      <w:pPr>
        <w:pStyle w:val="ConsPlusNonformat"/>
        <w:spacing w:line="276" w:lineRule="auto"/>
        <w:ind w:left="2835"/>
        <w:jc w:val="center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>(ненужное зачеркнуть)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EE03C3" w:rsidRPr="004B364C" w:rsidRDefault="00EE03C3" w:rsidP="004B364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364C">
        <w:rPr>
          <w:rFonts w:ascii="Times New Roman" w:hAnsi="Times New Roman" w:cs="Times New Roman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</w:p>
    <w:p w:rsidR="00EE03C3" w:rsidRPr="004B364C" w:rsidRDefault="00EE03C3" w:rsidP="004B364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4B364C">
        <w:rPr>
          <w:rFonts w:ascii="Times New Roman" w:hAnsi="Times New Roman"/>
          <w:sz w:val="20"/>
          <w:szCs w:val="20"/>
        </w:rPr>
        <w:t>идентификационный номер автомобильной дороги)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ind w:firstLine="709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4B364C" w:rsidRDefault="00EE03C3" w:rsidP="004B364C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4B364C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6151" w:rsidRPr="004B364C">
        <w:rPr>
          <w:rFonts w:ascii="Times New Roman" w:hAnsi="Times New Roman"/>
          <w:sz w:val="24"/>
          <w:szCs w:val="24"/>
        </w:rPr>
        <w:t xml:space="preserve">                          </w:t>
      </w:r>
      <w:r w:rsidRPr="004B364C">
        <w:rPr>
          <w:rFonts w:ascii="Times New Roman" w:hAnsi="Times New Roman"/>
          <w:sz w:val="24"/>
          <w:szCs w:val="24"/>
        </w:rPr>
        <w:t xml:space="preserve"> </w:t>
      </w:r>
      <w:r w:rsidRPr="004B364C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ind w:firstLine="709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4B364C" w:rsidRDefault="00EE03C3" w:rsidP="004B364C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4B364C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4B364C" w:rsidRDefault="00EE03C3" w:rsidP="004B36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    Приложения: 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М.П.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E03C3" w:rsidRPr="004B364C" w:rsidRDefault="00EE03C3" w:rsidP="004B364C">
      <w:pPr>
        <w:pStyle w:val="ad"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EE03C3" w:rsidRPr="004B364C" w:rsidRDefault="00EE03C3" w:rsidP="004B364C">
      <w:pPr>
        <w:pStyle w:val="ad"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br w:type="page"/>
      </w:r>
    </w:p>
    <w:p w:rsidR="00EE03C3" w:rsidRPr="004B364C" w:rsidRDefault="00EE03C3" w:rsidP="004B364C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4B364C" w:rsidRDefault="00786D81" w:rsidP="004B364C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Приложение 1.1</w:t>
      </w:r>
    </w:p>
    <w:p w:rsidR="00786D81" w:rsidRPr="004B364C" w:rsidRDefault="00786D81" w:rsidP="004B364C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4B364C" w:rsidRDefault="00786D81" w:rsidP="004B36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364C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4B364C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4B364C" w:rsidRDefault="00786D81" w:rsidP="004B364C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5481"/>
      </w:tblGrid>
      <w:tr w:rsidR="00786D81" w:rsidRPr="004B364C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r w:rsidR="009A1C7C" w:rsidRPr="004B364C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4B36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(документ, удостоверяющий личность: серия, номер, кем и когда выдан)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4B364C" w:rsidRDefault="00786D81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4B364C" w:rsidRDefault="00EE03C3" w:rsidP="004B364C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EE03C3" w:rsidRPr="004B364C" w:rsidRDefault="00EE03C3" w:rsidP="004B364C">
      <w:pPr>
        <w:pStyle w:val="ConsPlusNonformat"/>
        <w:spacing w:line="276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Прошу продлить разрешение на строительство от ________________ № ________________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364C">
        <w:rPr>
          <w:rFonts w:ascii="Times New Roman" w:hAnsi="Times New Roman" w:cs="Times New Roman"/>
        </w:rPr>
        <w:t>(наименование объекта недвижимости в соответствии с утвержденной проектной документацией)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в соответствии с проектом организации строительства сроком на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</w:rPr>
        <w:t>(прописью лет, месяцев)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Срок действия настоящего разрешения на строительство до __________________________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B364C">
        <w:rPr>
          <w:rFonts w:ascii="Times New Roman" w:hAnsi="Times New Roman" w:cs="Times New Roman"/>
        </w:rPr>
        <w:t>(дата, указанная в разрешении)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 </w:t>
      </w:r>
      <w:r w:rsidRPr="004B364C">
        <w:rPr>
          <w:rFonts w:ascii="Times New Roman" w:hAnsi="Times New Roman" w:cs="Times New Roman"/>
        </w:rPr>
        <w:t>(документ на право собственности, владения, пользования, распоряжения земельным участком)</w:t>
      </w:r>
    </w:p>
    <w:p w:rsidR="00EE03C3" w:rsidRPr="004B364C" w:rsidRDefault="00EE03C3" w:rsidP="004B364C">
      <w:pPr>
        <w:ind w:firstLine="709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ind w:firstLine="709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4B364C" w:rsidRDefault="00EE03C3" w:rsidP="004B364C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4B364C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6151" w:rsidRPr="004B364C">
        <w:rPr>
          <w:rFonts w:ascii="Times New Roman" w:hAnsi="Times New Roman"/>
          <w:sz w:val="24"/>
          <w:szCs w:val="24"/>
        </w:rPr>
        <w:t xml:space="preserve">                             </w:t>
      </w:r>
      <w:r w:rsidRPr="004B364C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4B364C" w:rsidRDefault="00EE03C3" w:rsidP="004B364C">
      <w:pPr>
        <w:ind w:firstLine="709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4B364C" w:rsidRDefault="00EE03C3" w:rsidP="004B364C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4B364C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Приложение: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B364C">
        <w:rPr>
          <w:rFonts w:ascii="Times New Roman" w:hAnsi="Times New Roman" w:cs="Times New Roman"/>
        </w:rPr>
        <w:t>(должность, Ф.И.О.)                       (подпись, дата)</w:t>
      </w:r>
    </w:p>
    <w:p w:rsidR="00EE03C3" w:rsidRPr="004B364C" w:rsidRDefault="00EE03C3" w:rsidP="004B364C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36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jc w:val="both"/>
        <w:rPr>
          <w:rFonts w:ascii="Times New Roman" w:hAnsi="Times New Roman"/>
          <w:sz w:val="24"/>
          <w:szCs w:val="24"/>
        </w:rPr>
        <w:sectPr w:rsidR="00EE03C3" w:rsidRPr="004B364C" w:rsidSect="004B364C">
          <w:pgSz w:w="11906" w:h="16838"/>
          <w:pgMar w:top="567" w:right="707" w:bottom="567" w:left="1276" w:header="708" w:footer="708" w:gutter="0"/>
          <w:cols w:space="708"/>
          <w:docGrid w:linePitch="360"/>
        </w:sectPr>
      </w:pP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spacing w:after="0"/>
        <w:ind w:left="4678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Приложение №2</w:t>
      </w:r>
    </w:p>
    <w:p w:rsidR="00EE03C3" w:rsidRPr="004B364C" w:rsidRDefault="00EE03C3" w:rsidP="004B364C">
      <w:pPr>
        <w:spacing w:after="0"/>
        <w:ind w:left="4678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к </w:t>
      </w:r>
      <w:r w:rsidR="00786D81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EE03C3" w:rsidRPr="004B364C" w:rsidRDefault="00EE03C3" w:rsidP="004B364C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ind w:left="5387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4B364C" w:rsidRDefault="00EE03C3" w:rsidP="004B364C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4B364C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EE03C3" w:rsidRPr="004B364C" w:rsidRDefault="00EE03C3" w:rsidP="004B364C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4B364C" w:rsidRDefault="00EE03C3" w:rsidP="004B364C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4B364C">
        <w:rPr>
          <w:rFonts w:ascii="Times New Roman" w:hAnsi="Times New Roman"/>
          <w:sz w:val="20"/>
          <w:szCs w:val="20"/>
        </w:rPr>
        <w:t>адрес заявителя</w:t>
      </w:r>
    </w:p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EE03C3" w:rsidRPr="004B364C" w:rsidTr="00B66151">
        <w:trPr>
          <w:trHeight w:val="5536"/>
        </w:trPr>
        <w:tc>
          <w:tcPr>
            <w:tcW w:w="4572" w:type="dxa"/>
          </w:tcPr>
          <w:p w:rsidR="00EE03C3" w:rsidRPr="004B364C" w:rsidRDefault="00EE03C3" w:rsidP="004B364C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4B364C" w:rsidRDefault="00EE03C3" w:rsidP="004B364C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4B364C" w:rsidRDefault="009A1C7C" w:rsidP="004B3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/>
                <w:b/>
                <w:sz w:val="24"/>
                <w:szCs w:val="24"/>
              </w:rPr>
              <w:t>МКУ А</w:t>
            </w:r>
            <w:r w:rsidR="00EE03C3" w:rsidRPr="004B364C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EE03C3" w:rsidRPr="004B364C" w:rsidRDefault="009A1C7C" w:rsidP="004B3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="00EE03C3" w:rsidRPr="004B364C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="00786D81" w:rsidRPr="004B364C">
              <w:rPr>
                <w:rFonts w:ascii="Times New Roman" w:hAnsi="Times New Roman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4B364C" w:rsidRDefault="00EE03C3" w:rsidP="004B3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4B364C" w:rsidRDefault="00B66151" w:rsidP="004B3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4B364C" w:rsidRPr="004B364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6D81" w:rsidRPr="004B364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EE03C3" w:rsidRPr="004B364C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EE03C3" w:rsidRPr="004B364C" w:rsidRDefault="004B364C" w:rsidP="004B364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/>
                <w:b/>
                <w:sz w:val="24"/>
                <w:szCs w:val="24"/>
              </w:rPr>
              <w:t>с. Старая Берёзовка, ул.Центральная 8</w:t>
            </w:r>
            <w:r w:rsidR="00EE03C3" w:rsidRPr="004B364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3C3" w:rsidRPr="004B364C" w:rsidRDefault="00B66151" w:rsidP="004B3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4B364C" w:rsidRPr="004B364C">
              <w:rPr>
                <w:rFonts w:ascii="Times New Roman" w:hAnsi="Times New Roman"/>
                <w:b/>
                <w:sz w:val="24"/>
                <w:szCs w:val="24"/>
              </w:rPr>
              <w:t>4-21-33</w:t>
            </w:r>
          </w:p>
          <w:p w:rsidR="00EE03C3" w:rsidRPr="004B364C" w:rsidRDefault="00EE03C3" w:rsidP="004B3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4B364C" w:rsidRDefault="00EE03C3" w:rsidP="004B3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4B364C" w:rsidRDefault="00EE03C3" w:rsidP="004B364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4B364C" w:rsidRDefault="00EE03C3" w:rsidP="004B364C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4B364C" w:rsidRDefault="00B66151" w:rsidP="004B364C">
      <w:pPr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03C3" w:rsidRPr="004B364C">
        <w:rPr>
          <w:rFonts w:ascii="Times New Roman" w:hAnsi="Times New Roman"/>
          <w:sz w:val="24"/>
          <w:szCs w:val="24"/>
        </w:rPr>
        <w:t>Уважаемый (мая) ________________</w:t>
      </w:r>
      <w:proofErr w:type="gramStart"/>
      <w:r w:rsidR="00EE03C3" w:rsidRPr="004B364C">
        <w:rPr>
          <w:rFonts w:ascii="Times New Roman" w:hAnsi="Times New Roman"/>
          <w:sz w:val="24"/>
          <w:szCs w:val="24"/>
        </w:rPr>
        <w:t>_ !</w:t>
      </w:r>
      <w:proofErr w:type="gramEnd"/>
    </w:p>
    <w:p w:rsidR="00EE03C3" w:rsidRPr="004B364C" w:rsidRDefault="00EE03C3" w:rsidP="004B364C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В соответствии с пп. __ п. 2.13. </w:t>
      </w:r>
      <w:r w:rsidR="00786D81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4B364C">
        <w:rPr>
          <w:rFonts w:ascii="Times New Roman" w:hAnsi="Times New Roman"/>
          <w:kern w:val="1"/>
          <w:sz w:val="24"/>
          <w:szCs w:val="24"/>
        </w:rPr>
        <w:t>Выдача</w:t>
      </w:r>
      <w:r w:rsidR="00786D81" w:rsidRPr="004B364C">
        <w:rPr>
          <w:rFonts w:ascii="Times New Roman" w:hAnsi="Times New Roman"/>
          <w:kern w:val="1"/>
          <w:sz w:val="24"/>
          <w:szCs w:val="24"/>
        </w:rPr>
        <w:t>,</w:t>
      </w:r>
      <w:r w:rsidRPr="004B364C">
        <w:rPr>
          <w:rFonts w:ascii="Times New Roman" w:hAnsi="Times New Roman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4B364C">
        <w:rPr>
          <w:rFonts w:ascii="Times New Roman" w:hAnsi="Times New Roman"/>
          <w:kern w:val="1"/>
          <w:sz w:val="24"/>
          <w:szCs w:val="24"/>
        </w:rPr>
        <w:t xml:space="preserve">ва, расположенных на </w:t>
      </w:r>
      <w:r w:rsidRPr="004B364C">
        <w:rPr>
          <w:rFonts w:ascii="Times New Roman" w:hAnsi="Times New Roman"/>
          <w:kern w:val="1"/>
          <w:sz w:val="24"/>
          <w:szCs w:val="24"/>
        </w:rPr>
        <w:t>территории муниципального образования «</w:t>
      </w:r>
      <w:r w:rsidR="00A54D4C" w:rsidRPr="004B364C">
        <w:rPr>
          <w:rFonts w:ascii="Times New Roman" w:hAnsi="Times New Roman"/>
          <w:kern w:val="1"/>
          <w:sz w:val="24"/>
          <w:szCs w:val="24"/>
        </w:rPr>
        <w:t>Усть-Чижапское</w:t>
      </w:r>
      <w:r w:rsidR="00B66151" w:rsidRPr="004B364C">
        <w:rPr>
          <w:rFonts w:ascii="Times New Roman" w:hAnsi="Times New Roman"/>
          <w:kern w:val="1"/>
          <w:sz w:val="24"/>
          <w:szCs w:val="24"/>
        </w:rPr>
        <w:t xml:space="preserve"> сельское поселение</w:t>
      </w:r>
      <w:r w:rsidRPr="004B364C">
        <w:rPr>
          <w:rFonts w:ascii="Times New Roman" w:hAnsi="Times New Roman"/>
          <w:sz w:val="24"/>
          <w:szCs w:val="24"/>
        </w:rPr>
        <w:t xml:space="preserve">» </w:t>
      </w:r>
      <w:r w:rsidR="009A1C7C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 xml:space="preserve">дминистрация </w:t>
      </w:r>
      <w:r w:rsidR="00A54D4C" w:rsidRPr="004B364C">
        <w:rPr>
          <w:rFonts w:ascii="Times New Roman" w:hAnsi="Times New Roman"/>
          <w:sz w:val="24"/>
          <w:szCs w:val="24"/>
        </w:rPr>
        <w:t>Ус</w:t>
      </w:r>
      <w:r w:rsidR="009A1C7C" w:rsidRPr="004B364C">
        <w:rPr>
          <w:rFonts w:ascii="Times New Roman" w:hAnsi="Times New Roman"/>
          <w:sz w:val="24"/>
          <w:szCs w:val="24"/>
        </w:rPr>
        <w:t>ть-Чижапского</w:t>
      </w:r>
      <w:r w:rsidRPr="004B364C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с _____________________________________________________________________________ _____________________________________________________________________________</w:t>
      </w:r>
    </w:p>
    <w:p w:rsidR="00EE03C3" w:rsidRPr="004B364C" w:rsidRDefault="00EE03C3" w:rsidP="004B364C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указать соответствующее основание из п. 2.13. </w:t>
      </w:r>
      <w:r w:rsidR="00786D81" w:rsidRPr="004B364C">
        <w:rPr>
          <w:rFonts w:ascii="Times New Roman" w:hAnsi="Times New Roman"/>
          <w:sz w:val="24"/>
          <w:szCs w:val="24"/>
        </w:rPr>
        <w:t>а</w:t>
      </w:r>
      <w:r w:rsidRPr="004B364C">
        <w:rPr>
          <w:rFonts w:ascii="Times New Roman" w:hAnsi="Times New Roman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EE03C3" w:rsidRPr="004B364C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4B364C" w:rsidRDefault="00EE03C3" w:rsidP="004B364C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4B364C" w:rsidRDefault="00EE03C3" w:rsidP="004B364C">
      <w:pPr>
        <w:jc w:val="both"/>
        <w:rPr>
          <w:rFonts w:ascii="Times New Roman" w:hAnsi="Times New Roman"/>
          <w:sz w:val="24"/>
          <w:szCs w:val="24"/>
        </w:rPr>
      </w:pPr>
    </w:p>
    <w:p w:rsidR="00EE03C3" w:rsidRPr="004B364C" w:rsidRDefault="00EE03C3" w:rsidP="004B364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44"/>
        <w:gridCol w:w="1311"/>
        <w:gridCol w:w="3158"/>
      </w:tblGrid>
      <w:tr w:rsidR="00EE03C3" w:rsidRPr="004B364C" w:rsidTr="00786D81">
        <w:trPr>
          <w:trHeight w:val="152"/>
        </w:trPr>
        <w:tc>
          <w:tcPr>
            <w:tcW w:w="5387" w:type="dxa"/>
          </w:tcPr>
          <w:p w:rsidR="00786D81" w:rsidRPr="004B364C" w:rsidRDefault="00EE03C3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A1C7C" w:rsidRPr="004B364C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</w:p>
          <w:p w:rsidR="00EE03C3" w:rsidRPr="004B364C" w:rsidRDefault="00EE03C3" w:rsidP="004B36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B364C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4B364C" w:rsidRDefault="00EE03C3" w:rsidP="004B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4B364C" w:rsidRDefault="00EE03C3" w:rsidP="004B364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71"/>
        <w:gridCol w:w="6783"/>
      </w:tblGrid>
      <w:tr w:rsidR="00EE03C3" w:rsidRPr="004B364C" w:rsidTr="00B66151">
        <w:tc>
          <w:tcPr>
            <w:tcW w:w="2628" w:type="dxa"/>
          </w:tcPr>
          <w:p w:rsidR="00EE03C3" w:rsidRPr="004B364C" w:rsidRDefault="00EE03C3" w:rsidP="004B3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4B364C" w:rsidRDefault="00EE03C3" w:rsidP="004B364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4B364C" w:rsidRDefault="00EE03C3" w:rsidP="004B364C">
      <w:pPr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br w:type="page"/>
      </w:r>
    </w:p>
    <w:p w:rsidR="00EE03C3" w:rsidRPr="004B364C" w:rsidRDefault="00EE03C3" w:rsidP="004B364C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86D81" w:rsidRPr="004B364C" w:rsidRDefault="007F489C" w:rsidP="004B364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B364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4B364C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4B364C" w:rsidRDefault="00786D81" w:rsidP="004B364C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 xml:space="preserve">Главе </w:t>
      </w:r>
      <w:r w:rsidR="00A54D4C" w:rsidRPr="004B364C">
        <w:rPr>
          <w:b w:val="0"/>
          <w:sz w:val="24"/>
          <w:szCs w:val="24"/>
        </w:rPr>
        <w:t>Усть-Чижапское</w:t>
      </w:r>
      <w:r w:rsidRPr="004B364C">
        <w:rPr>
          <w:b w:val="0"/>
          <w:sz w:val="24"/>
          <w:szCs w:val="24"/>
        </w:rPr>
        <w:t xml:space="preserve"> сельского поселения</w:t>
      </w:r>
    </w:p>
    <w:p w:rsidR="00786D81" w:rsidRPr="004B364C" w:rsidRDefault="004B364C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63673</w:t>
      </w:r>
      <w:r w:rsidR="009A1C7C" w:rsidRPr="004B364C">
        <w:rPr>
          <w:b w:val="0"/>
          <w:sz w:val="24"/>
          <w:szCs w:val="24"/>
        </w:rPr>
        <w:t>0, с. Старая Березовка, ул. Центральная, д. 8</w:t>
      </w:r>
    </w:p>
    <w:p w:rsidR="00786D81" w:rsidRPr="008B056A" w:rsidRDefault="00646B64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т</w:t>
      </w:r>
      <w:r w:rsidRPr="008B056A">
        <w:rPr>
          <w:b w:val="0"/>
          <w:sz w:val="24"/>
          <w:szCs w:val="24"/>
        </w:rPr>
        <w:t>.  8-38253-42-1-33</w:t>
      </w:r>
    </w:p>
    <w:p w:rsidR="00786D81" w:rsidRPr="008B056A" w:rsidRDefault="00646B64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lang w:val="en-US"/>
        </w:rPr>
        <w:t>u</w:t>
      </w:r>
      <w:r w:rsidRPr="004B364C">
        <w:rPr>
          <w:b w:val="0"/>
          <w:sz w:val="24"/>
        </w:rPr>
        <w:t>-</w:t>
      </w:r>
      <w:proofErr w:type="spellStart"/>
      <w:r w:rsidRPr="004B364C">
        <w:rPr>
          <w:b w:val="0"/>
          <w:sz w:val="24"/>
          <w:lang w:val="en-US"/>
        </w:rPr>
        <w:t>chi</w:t>
      </w:r>
      <w:r w:rsidR="004B364C" w:rsidRPr="004B364C">
        <w:rPr>
          <w:b w:val="0"/>
          <w:sz w:val="24"/>
          <w:lang w:val="en-US"/>
        </w:rPr>
        <w:t>z</w:t>
      </w:r>
      <w:proofErr w:type="spellEnd"/>
      <w:r w:rsidR="004B364C" w:rsidRPr="008B056A">
        <w:rPr>
          <w:b w:val="0"/>
          <w:sz w:val="24"/>
        </w:rPr>
        <w:t>@</w:t>
      </w:r>
      <w:proofErr w:type="spellStart"/>
      <w:r w:rsidR="004B364C" w:rsidRPr="004B364C">
        <w:rPr>
          <w:b w:val="0"/>
          <w:sz w:val="24"/>
          <w:lang w:val="en-US"/>
        </w:rPr>
        <w:t>yandex</w:t>
      </w:r>
      <w:proofErr w:type="spellEnd"/>
      <w:r w:rsidR="004B364C" w:rsidRPr="008B056A">
        <w:rPr>
          <w:b w:val="0"/>
          <w:sz w:val="24"/>
        </w:rPr>
        <w:t>.</w:t>
      </w:r>
      <w:proofErr w:type="spellStart"/>
      <w:r w:rsidR="004B364C" w:rsidRPr="004B364C">
        <w:rPr>
          <w:b w:val="0"/>
          <w:sz w:val="24"/>
          <w:lang w:val="en-US"/>
        </w:rPr>
        <w:t>ru</w:t>
      </w:r>
      <w:proofErr w:type="spellEnd"/>
    </w:p>
    <w:p w:rsidR="00786D81" w:rsidRPr="004B364C" w:rsidRDefault="00786D81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тел.: 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  <w:proofErr w:type="gramStart"/>
      <w:r w:rsidRPr="004B364C">
        <w:rPr>
          <w:b w:val="0"/>
          <w:sz w:val="24"/>
          <w:szCs w:val="24"/>
          <w:lang w:val="en-US"/>
        </w:rPr>
        <w:t>e</w:t>
      </w:r>
      <w:r w:rsidRPr="004B364C">
        <w:rPr>
          <w:b w:val="0"/>
          <w:sz w:val="24"/>
          <w:szCs w:val="24"/>
        </w:rPr>
        <w:t>-</w:t>
      </w:r>
      <w:r w:rsidRPr="004B364C">
        <w:rPr>
          <w:b w:val="0"/>
          <w:sz w:val="24"/>
          <w:szCs w:val="24"/>
          <w:lang w:val="en-US"/>
        </w:rPr>
        <w:t>mail</w:t>
      </w:r>
      <w:r w:rsidRPr="004B364C">
        <w:rPr>
          <w:b w:val="0"/>
          <w:sz w:val="24"/>
          <w:szCs w:val="24"/>
        </w:rPr>
        <w:t>:_</w:t>
      </w:r>
      <w:proofErr w:type="gramEnd"/>
      <w:r w:rsidRPr="004B364C">
        <w:rPr>
          <w:b w:val="0"/>
          <w:sz w:val="24"/>
          <w:szCs w:val="24"/>
        </w:rPr>
        <w:t>_________________________________</w:t>
      </w:r>
    </w:p>
    <w:p w:rsidR="00786D81" w:rsidRPr="004B364C" w:rsidRDefault="00786D81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4536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0"/>
        <w:jc w:val="center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Ж А Л О Б А</w:t>
      </w:r>
    </w:p>
    <w:p w:rsidR="00786D81" w:rsidRPr="004B364C" w:rsidRDefault="00786D81" w:rsidP="004B364C">
      <w:pPr>
        <w:pStyle w:val="ad"/>
        <w:spacing w:line="276" w:lineRule="auto"/>
        <w:ind w:left="0"/>
        <w:jc w:val="center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0" w:firstLine="709"/>
        <w:jc w:val="both"/>
        <w:rPr>
          <w:b w:val="0"/>
          <w:sz w:val="20"/>
        </w:rPr>
      </w:pPr>
      <w:r w:rsidRPr="004B364C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 xml:space="preserve"> обратился (</w:t>
      </w:r>
      <w:proofErr w:type="spellStart"/>
      <w:r w:rsidRPr="004B364C">
        <w:rPr>
          <w:b w:val="0"/>
          <w:sz w:val="24"/>
          <w:szCs w:val="24"/>
        </w:rPr>
        <w:t>лась</w:t>
      </w:r>
      <w:proofErr w:type="spellEnd"/>
      <w:r w:rsidRPr="004B364C">
        <w:rPr>
          <w:b w:val="0"/>
          <w:sz w:val="24"/>
          <w:szCs w:val="24"/>
        </w:rPr>
        <w:t xml:space="preserve">) в Администрацию </w:t>
      </w:r>
      <w:r w:rsidR="009A1C7C" w:rsidRPr="004B364C">
        <w:rPr>
          <w:b w:val="0"/>
          <w:sz w:val="24"/>
          <w:szCs w:val="24"/>
        </w:rPr>
        <w:t>Усть-Чижапского</w:t>
      </w:r>
      <w:r w:rsidRPr="004B364C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4111"/>
        <w:jc w:val="both"/>
        <w:rPr>
          <w:b w:val="0"/>
          <w:sz w:val="20"/>
        </w:rPr>
      </w:pPr>
      <w:r w:rsidRPr="004B364C">
        <w:rPr>
          <w:b w:val="0"/>
          <w:sz w:val="20"/>
        </w:rPr>
        <w:t>указать суть запроса</w:t>
      </w: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0" w:firstLine="567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При предоставлении муниципальной услуги «</w:t>
      </w:r>
      <w:r w:rsidR="00400D34" w:rsidRPr="004B364C">
        <w:rPr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r w:rsidR="00A54D4C" w:rsidRPr="004B364C">
        <w:rPr>
          <w:b w:val="0"/>
          <w:sz w:val="24"/>
          <w:szCs w:val="24"/>
        </w:rPr>
        <w:t>Усть-Чижапское</w:t>
      </w:r>
      <w:r w:rsidR="00400D34" w:rsidRPr="004B364C">
        <w:rPr>
          <w:b w:val="0"/>
          <w:sz w:val="24"/>
          <w:szCs w:val="24"/>
        </w:rPr>
        <w:t xml:space="preserve"> сельское поселение</w:t>
      </w:r>
      <w:r w:rsidRPr="004B364C">
        <w:rPr>
          <w:b w:val="0"/>
          <w:sz w:val="24"/>
          <w:szCs w:val="24"/>
        </w:rPr>
        <w:t xml:space="preserve">» работниками администрации </w:t>
      </w:r>
      <w:r w:rsidR="00A54D4C" w:rsidRPr="004B364C">
        <w:rPr>
          <w:b w:val="0"/>
          <w:sz w:val="24"/>
          <w:szCs w:val="24"/>
        </w:rPr>
        <w:t>Усть-</w:t>
      </w:r>
      <w:r w:rsidR="009A1C7C" w:rsidRPr="004B364C">
        <w:rPr>
          <w:b w:val="0"/>
          <w:sz w:val="24"/>
          <w:szCs w:val="24"/>
        </w:rPr>
        <w:t>Чижапского</w:t>
      </w:r>
      <w:r w:rsidRPr="004B364C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B364C" w:rsidRDefault="00786D81" w:rsidP="004B364C">
      <w:pPr>
        <w:pStyle w:val="ad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"/>
        <w:gridCol w:w="8958"/>
      </w:tblGrid>
      <w:tr w:rsidR="00786D81" w:rsidRPr="004B364C" w:rsidTr="00786D81">
        <w:tc>
          <w:tcPr>
            <w:tcW w:w="392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B364C" w:rsidRDefault="00786D81" w:rsidP="004B364C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B364C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4B364C" w:rsidTr="00786D81">
        <w:tc>
          <w:tcPr>
            <w:tcW w:w="392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B364C" w:rsidRDefault="00786D81" w:rsidP="004B364C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4B364C" w:rsidTr="00786D81">
        <w:tc>
          <w:tcPr>
            <w:tcW w:w="392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B364C" w:rsidRDefault="00786D81" w:rsidP="004B364C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4B364C" w:rsidTr="00786D81">
        <w:tc>
          <w:tcPr>
            <w:tcW w:w="392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B364C" w:rsidRDefault="00786D81" w:rsidP="004B364C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4B364C" w:rsidTr="00786D81">
        <w:tc>
          <w:tcPr>
            <w:tcW w:w="392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B364C" w:rsidRDefault="00786D81" w:rsidP="004B364C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4B364C" w:rsidTr="00786D81">
        <w:tc>
          <w:tcPr>
            <w:tcW w:w="392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B364C" w:rsidRDefault="00786D81" w:rsidP="004B364C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4B364C" w:rsidTr="00786D81">
        <w:tc>
          <w:tcPr>
            <w:tcW w:w="392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B364C" w:rsidRDefault="00786D81" w:rsidP="004B364C">
            <w:pPr>
              <w:pStyle w:val="ConsPlusNormal"/>
              <w:spacing w:line="276" w:lineRule="auto"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64C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4B364C" w:rsidRDefault="00786D81" w:rsidP="004B364C">
      <w:pPr>
        <w:pStyle w:val="ad"/>
        <w:spacing w:line="276" w:lineRule="auto"/>
        <w:ind w:left="0" w:firstLine="709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5103"/>
        <w:jc w:val="both"/>
        <w:rPr>
          <w:b w:val="0"/>
          <w:sz w:val="20"/>
        </w:rPr>
      </w:pPr>
      <w:r w:rsidRPr="004B364C">
        <w:rPr>
          <w:b w:val="0"/>
          <w:sz w:val="20"/>
        </w:rPr>
        <w:t>указать фактические обстоятельства</w:t>
      </w: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0" w:firstLine="709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3494"/>
        <w:gridCol w:w="542"/>
        <w:gridCol w:w="4780"/>
      </w:tblGrid>
      <w:tr w:rsidR="00786D81" w:rsidRPr="004B364C" w:rsidTr="00786D81">
        <w:trPr>
          <w:jc w:val="center"/>
        </w:trPr>
        <w:tc>
          <w:tcPr>
            <w:tcW w:w="534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4B364C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4B364C" w:rsidRDefault="00786D81" w:rsidP="004B364C">
            <w:pPr>
              <w:pStyle w:val="ad"/>
              <w:spacing w:line="276" w:lineRule="auto"/>
              <w:ind w:left="0"/>
              <w:jc w:val="center"/>
              <w:rPr>
                <w:b w:val="0"/>
                <w:sz w:val="24"/>
                <w:szCs w:val="24"/>
              </w:rPr>
            </w:pPr>
            <w:r w:rsidRPr="004B364C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Приложение:</w:t>
      </w: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</w:p>
    <w:p w:rsidR="00786D81" w:rsidRPr="004B364C" w:rsidRDefault="00786D81" w:rsidP="004B364C">
      <w:pPr>
        <w:pStyle w:val="ad"/>
        <w:spacing w:line="276" w:lineRule="auto"/>
        <w:ind w:left="0"/>
        <w:jc w:val="both"/>
        <w:rPr>
          <w:b w:val="0"/>
          <w:sz w:val="24"/>
          <w:szCs w:val="24"/>
        </w:rPr>
      </w:pPr>
      <w:r w:rsidRPr="004B364C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4B364C" w:rsidRDefault="00786D81" w:rsidP="004B364C">
      <w:pPr>
        <w:pStyle w:val="ad"/>
        <w:spacing w:line="276" w:lineRule="auto"/>
        <w:ind w:left="0"/>
      </w:pPr>
      <w:r w:rsidRPr="004B364C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4B364C" w:rsidRDefault="00786D81" w:rsidP="004B364C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4B364C" w:rsidRDefault="00786D81" w:rsidP="004B364C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6D81" w:rsidRPr="004B364C" w:rsidRDefault="00786D81" w:rsidP="004B364C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4B364C" w:rsidRDefault="00753606" w:rsidP="004B364C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4B364C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C3"/>
    <w:rsid w:val="0000268D"/>
    <w:rsid w:val="00025835"/>
    <w:rsid w:val="000316F6"/>
    <w:rsid w:val="000819E7"/>
    <w:rsid w:val="000A3F75"/>
    <w:rsid w:val="000C17F8"/>
    <w:rsid w:val="000E7C13"/>
    <w:rsid w:val="000F3AD7"/>
    <w:rsid w:val="001330D9"/>
    <w:rsid w:val="001E4964"/>
    <w:rsid w:val="002118AB"/>
    <w:rsid w:val="00230C52"/>
    <w:rsid w:val="00234AE6"/>
    <w:rsid w:val="00250D59"/>
    <w:rsid w:val="00255424"/>
    <w:rsid w:val="002661EE"/>
    <w:rsid w:val="0028210C"/>
    <w:rsid w:val="00283DEE"/>
    <w:rsid w:val="00346E48"/>
    <w:rsid w:val="003503F7"/>
    <w:rsid w:val="00382E9A"/>
    <w:rsid w:val="003D0239"/>
    <w:rsid w:val="00400D34"/>
    <w:rsid w:val="004351F8"/>
    <w:rsid w:val="0043749A"/>
    <w:rsid w:val="00443F64"/>
    <w:rsid w:val="004544FA"/>
    <w:rsid w:val="00476316"/>
    <w:rsid w:val="004B364C"/>
    <w:rsid w:val="004B724E"/>
    <w:rsid w:val="004D0DEA"/>
    <w:rsid w:val="00511C49"/>
    <w:rsid w:val="00531B5B"/>
    <w:rsid w:val="00540D83"/>
    <w:rsid w:val="00595C2A"/>
    <w:rsid w:val="005A62EE"/>
    <w:rsid w:val="005B6E56"/>
    <w:rsid w:val="005F5122"/>
    <w:rsid w:val="006158C4"/>
    <w:rsid w:val="00646B64"/>
    <w:rsid w:val="006C1EA9"/>
    <w:rsid w:val="006D3069"/>
    <w:rsid w:val="00715533"/>
    <w:rsid w:val="007209A9"/>
    <w:rsid w:val="0074023D"/>
    <w:rsid w:val="00753606"/>
    <w:rsid w:val="00761805"/>
    <w:rsid w:val="0078134D"/>
    <w:rsid w:val="00786D81"/>
    <w:rsid w:val="0079386B"/>
    <w:rsid w:val="007E1ED2"/>
    <w:rsid w:val="007F2456"/>
    <w:rsid w:val="007F489C"/>
    <w:rsid w:val="00820188"/>
    <w:rsid w:val="00822422"/>
    <w:rsid w:val="00857FAD"/>
    <w:rsid w:val="00883CF4"/>
    <w:rsid w:val="0088535A"/>
    <w:rsid w:val="008A778F"/>
    <w:rsid w:val="008B056A"/>
    <w:rsid w:val="008D7DCB"/>
    <w:rsid w:val="00936AF6"/>
    <w:rsid w:val="0098265D"/>
    <w:rsid w:val="009A1C7C"/>
    <w:rsid w:val="009C20E6"/>
    <w:rsid w:val="009C2C9C"/>
    <w:rsid w:val="009C593E"/>
    <w:rsid w:val="00A215B8"/>
    <w:rsid w:val="00A26A02"/>
    <w:rsid w:val="00A465C5"/>
    <w:rsid w:val="00A54D4C"/>
    <w:rsid w:val="00A7015F"/>
    <w:rsid w:val="00A72B52"/>
    <w:rsid w:val="00AB5A0C"/>
    <w:rsid w:val="00AD09A8"/>
    <w:rsid w:val="00AD0B42"/>
    <w:rsid w:val="00B06217"/>
    <w:rsid w:val="00B3110C"/>
    <w:rsid w:val="00B33D01"/>
    <w:rsid w:val="00B51857"/>
    <w:rsid w:val="00B66151"/>
    <w:rsid w:val="00B87E98"/>
    <w:rsid w:val="00BD15D8"/>
    <w:rsid w:val="00C32650"/>
    <w:rsid w:val="00C51271"/>
    <w:rsid w:val="00C956FA"/>
    <w:rsid w:val="00CE0D13"/>
    <w:rsid w:val="00CE5022"/>
    <w:rsid w:val="00DA136E"/>
    <w:rsid w:val="00DF7388"/>
    <w:rsid w:val="00E23F2A"/>
    <w:rsid w:val="00E249FC"/>
    <w:rsid w:val="00E50BB5"/>
    <w:rsid w:val="00E85A50"/>
    <w:rsid w:val="00E87355"/>
    <w:rsid w:val="00E956AA"/>
    <w:rsid w:val="00EB1759"/>
    <w:rsid w:val="00ED3695"/>
    <w:rsid w:val="00EE03C3"/>
    <w:rsid w:val="00EE2DA7"/>
    <w:rsid w:val="00EF3105"/>
    <w:rsid w:val="00EF35FD"/>
    <w:rsid w:val="00F005E7"/>
    <w:rsid w:val="00FA4741"/>
    <w:rsid w:val="00FC2A8A"/>
    <w:rsid w:val="00FC3784"/>
    <w:rsid w:val="00FF357F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1847C"/>
  <w15:docId w15:val="{19D9DB64-EA6B-45A3-A9E4-16D4E68E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af0">
    <w:name w:val="Normal (Web)"/>
    <w:aliases w:val="Обычный (Web),Обычный (Web)1"/>
    <w:basedOn w:val="a"/>
    <w:uiPriority w:val="99"/>
    <w:unhideWhenUsed/>
    <w:qFormat/>
    <w:rsid w:val="00AD09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9C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http://www.consultant.ru/document/cons_doc_LAW_342030/3c56333ea62111c2be18b2dac5bcb30a52bb5a25/" TargetMode="External"/><Relationship Id="rId18" Type="http://schemas.openxmlformats.org/officeDocument/2006/relationships/hyperlink" Target="http://www.consultant.ru/document/cons_doc_LAW_342030/3c56333ea62111c2be18b2dac5bcb30a52bb5a25/" TargetMode="External"/><Relationship Id="rId26" Type="http://schemas.openxmlformats.org/officeDocument/2006/relationships/hyperlink" Target="http://www.consultant.ru/document/cons_doc_LAW_342030/570afc6feff03328459242886307d6aebe1ccb6b/" TargetMode="External"/><Relationship Id="rId39" Type="http://schemas.openxmlformats.org/officeDocument/2006/relationships/hyperlink" Target="consultantplus://offline/ref=4DA3E4C47E26AA60CE777B909FC82EC15686189923B3B9EC8A057D3B417CAADE2162D11829169B46ZEiE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58B51A1B9A565434077BBB3E0BF0018531C4E46D20DA5E3C7B25ACB0DE2B7351CBBD875353971EOEs3L" TargetMode="External"/><Relationship Id="rId34" Type="http://schemas.openxmlformats.org/officeDocument/2006/relationships/hyperlink" Target="consultantplus://offline/ref=4DA3E4C47E26AA60CE777B909FC82EC15686199123B3B9EC8A057D3B417CAADE2162D11829179042ZEiCG" TargetMode="External"/><Relationship Id="rId42" Type="http://schemas.openxmlformats.org/officeDocument/2006/relationships/hyperlink" Target="consultantplus://offline/ref=4DA3E4C47E26AA60CE777B909FC82EC15686199123B3B9EC8A057D3B417CAADE2162D11829179042ZEiAG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A872942D0E78920B4A99B74389CCE62EF20E378E841E31C285F200B008F3150056FE40664BC0G" TargetMode="External"/><Relationship Id="rId12" Type="http://schemas.openxmlformats.org/officeDocument/2006/relationships/hyperlink" Target="http://www.consultant.ru/document/cons_doc_LAW_342030/b884020ea7453099ba8bc9ca021b84982cadea7d/" TargetMode="External"/><Relationship Id="rId17" Type="http://schemas.openxmlformats.org/officeDocument/2006/relationships/hyperlink" Target="http://www.consultant.ru/document/cons_doc_LAW_342030/3c56333ea62111c2be18b2dac5bcb30a52bb5a25/" TargetMode="External"/><Relationship Id="rId25" Type="http://schemas.openxmlformats.org/officeDocument/2006/relationships/hyperlink" Target="http://www.consultant.ru/document/cons_doc_LAW_342030/3c56333ea62111c2be18b2dac5bcb30a52bb5a25/" TargetMode="External"/><Relationship Id="rId33" Type="http://schemas.openxmlformats.org/officeDocument/2006/relationships/hyperlink" Target="consultantplus://offline/ref=4DA3E4C47E26AA60CE777B909FC82EC15686199123B3B9EC8A057D3B417CAADE2162D11829179042ZEiAG" TargetMode="External"/><Relationship Id="rId38" Type="http://schemas.openxmlformats.org/officeDocument/2006/relationships/hyperlink" Target="consultantplus://offline/ref=4DA3E4C47E26AA60CE777B909FC82EC15686199123B3B9EC8A057D3B417CAADE2162D11829179042ZEiA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42030/3c56333ea62111c2be18b2dac5bcb30a52bb5a25/" TargetMode="External"/><Relationship Id="rId20" Type="http://schemas.openxmlformats.org/officeDocument/2006/relationships/hyperlink" Target="http://www.consultant.ru/document/cons_doc_LAW_348016/8f7c0ce0195a7f4f0985d1ca3612eee1bc811452/" TargetMode="External"/><Relationship Id="rId29" Type="http://schemas.openxmlformats.org/officeDocument/2006/relationships/hyperlink" Target="consultantplus://offline/ref=A1319FD9CCC8E22A2F1322638E1B55C3FD4137FC8FC68022B88530D77BBA134AA861E36BDB1FDBC7v54FE" TargetMode="External"/><Relationship Id="rId41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://www.consultant.ru/document/cons_doc_LAW_342030/b884020ea7453099ba8bc9ca021b84982cadea7d/" TargetMode="External"/><Relationship Id="rId24" Type="http://schemas.openxmlformats.org/officeDocument/2006/relationships/hyperlink" Target="http://www.consultant.ru/document/cons_doc_LAW_342030/570afc6feff03328459242886307d6aebe1ccb6b/" TargetMode="External"/><Relationship Id="rId32" Type="http://schemas.openxmlformats.org/officeDocument/2006/relationships/hyperlink" Target="consultantplus://offline/ref=4DA3E4C47E26AA60CE777B909FC82EC15686199123B3B9EC8A057D3B417CAADE2162D11829179042ZEiCG" TargetMode="External"/><Relationship Id="rId37" Type="http://schemas.openxmlformats.org/officeDocument/2006/relationships/hyperlink" Target="consultantplus://offline/ref=4DA3E4C47E26AA60CE777B909FC82EC15686199123B3B9EC8A057D3B417CAADE2162D11829179042ZEiAG" TargetMode="External"/><Relationship Id="rId40" Type="http://schemas.openxmlformats.org/officeDocument/2006/relationships/hyperlink" Target="consultantplus://offline/ref=4DA3E4C47E26AA60CE777B909FC82EC15686199123B3B9EC8A057D3B417CAADE2162D11829179042ZEiAG" TargetMode="External"/><Relationship Id="rId45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42030/3c56333ea62111c2be18b2dac5bcb30a52bb5a25/" TargetMode="External"/><Relationship Id="rId23" Type="http://schemas.openxmlformats.org/officeDocument/2006/relationships/hyperlink" Target="consultantplus://offline/ref=0B58B51A1B9A565434077BBB3E0BF0018531C4E46D20DA5E3C7B25ACB0DE2B7351CBBD875353971EOEs3L" TargetMode="External"/><Relationship Id="rId28" Type="http://schemas.openxmlformats.org/officeDocument/2006/relationships/hyperlink" Target="http://www.ustchizapka.tomsk.ru/" TargetMode="External"/><Relationship Id="rId36" Type="http://schemas.openxmlformats.org/officeDocument/2006/relationships/hyperlink" Target="consultantplus://offline/ref=4DA3E4C47E26AA60CE777B909FC82EC15686199123B3B9EC8A057D3B417CAADE2162D11829179042ZEiAG" TargetMode="External"/><Relationship Id="rId10" Type="http://schemas.openxmlformats.org/officeDocument/2006/relationships/hyperlink" Target="consultantplus://offline/ref=C9D7954D51C2D9D0B002C8986DAA2BFB12B46A07DE7CE77EEE75277814042BD46D27B701CE7Ar1BCI" TargetMode="External"/><Relationship Id="rId19" Type="http://schemas.openxmlformats.org/officeDocument/2006/relationships/hyperlink" Target="http://www.consultant.ru/document/cons_doc_LAW_342030/3c56333ea62111c2be18b2dac5bcb30a52bb5a25/" TargetMode="External"/><Relationship Id="rId31" Type="http://schemas.openxmlformats.org/officeDocument/2006/relationships/hyperlink" Target="consultantplus://offline/ref=4DA3E4C47E26AA60CE777B909FC82EC15686199123B3B9EC8A057D3B417CAADE2162D11829179042ZEiCG" TargetMode="External"/><Relationship Id="rId44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2030/fb76ce1fdb5356574b298a9dcdafcfc8fc6c937b/" TargetMode="External"/><Relationship Id="rId14" Type="http://schemas.openxmlformats.org/officeDocument/2006/relationships/hyperlink" Target="http://www.consultant.ru/document/cons_doc_LAW_342030/3c56333ea62111c2be18b2dac5bcb30a52bb5a25/" TargetMode="External"/><Relationship Id="rId22" Type="http://schemas.openxmlformats.org/officeDocument/2006/relationships/hyperlink" Target="consultantplus://offline/ref=0B58B51A1B9A565434077BBB3E0BF0018531C4E46D20DA5E3C7B25ACB0DE2B7351CBBD875353971EOEs3L" TargetMode="External"/><Relationship Id="rId27" Type="http://schemas.openxmlformats.org/officeDocument/2006/relationships/hyperlink" Target="http://www.ustchizapka.tomsk.ru/" TargetMode="External"/><Relationship Id="rId30" Type="http://schemas.openxmlformats.org/officeDocument/2006/relationships/hyperlink" Target="consultantplus://offline/ref=4DA3E4C47E26AA60CE777B909FC82EC15686199123B3B9EC8A057D3B417CAADE2162D11B2DZ1i3G" TargetMode="External"/><Relationship Id="rId35" Type="http://schemas.openxmlformats.org/officeDocument/2006/relationships/hyperlink" Target="consultantplus://offline/ref=4DA3E4C47E26AA60CE777B909FC82EC15686199123B3B9EC8A057D3B417CAADE2162D11829179042ZEiCG" TargetMode="External"/><Relationship Id="rId43" Type="http://schemas.openxmlformats.org/officeDocument/2006/relationships/hyperlink" Target="consultantplus://offline/ref=4DA3E4C47E26AA60CE777B909FC82EC15686199123B3B9EC8A057D3B417CAADE2162D11829179042ZEi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F000D-5845-412F-8EEE-82075B33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18892</Words>
  <Characters>107690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5</cp:revision>
  <cp:lastPrinted>2020-07-02T08:02:00Z</cp:lastPrinted>
  <dcterms:created xsi:type="dcterms:W3CDTF">2020-07-02T05:41:00Z</dcterms:created>
  <dcterms:modified xsi:type="dcterms:W3CDTF">2020-07-02T08:04:00Z</dcterms:modified>
</cp:coreProperties>
</file>