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411" w:rsidRPr="00701D74" w:rsidRDefault="008D4411" w:rsidP="008D4411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D4411" w:rsidRDefault="008D4411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D256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МУНИЦИПАЛЬНОЕ ОБРАЗОВАНИЕ «</w:t>
      </w:r>
      <w:r w:rsid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Усть-Чижапс</w:t>
      </w:r>
      <w:r w:rsidR="00D256CA"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кое сельское поселение</w:t>
      </w:r>
      <w:r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>»</w:t>
      </w:r>
      <w:r w:rsidR="00D256CA" w:rsidRPr="00D256CA">
        <w:rPr>
          <w:rFonts w:ascii="Times New Roman" w:eastAsia="Times New Roman" w:hAnsi="Times New Roman" w:cs="Times New Roman"/>
          <w:caps/>
          <w:color w:val="000000" w:themeColor="text1"/>
          <w:sz w:val="26"/>
          <w:szCs w:val="26"/>
        </w:rPr>
        <w:t xml:space="preserve"> каргасокский район </w:t>
      </w:r>
      <w:r w:rsidRPr="00D256CA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ТОМСКАЯ ОБЛАСТЬ</w:t>
      </w:r>
    </w:p>
    <w:p w:rsidR="00D256CA" w:rsidRPr="00D256CA" w:rsidRDefault="00D256CA" w:rsidP="00D256C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8D4411" w:rsidRPr="00D256CA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</w:t>
      </w:r>
      <w:proofErr w:type="spellStart"/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МКУ</w:t>
      </w:r>
      <w:proofErr w:type="spellEnd"/>
      <w:r w:rsidRPr="00D256CA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АДМИНИСТРАЦИЯ УСТЬ-ЧИЖАПСКОГО СЕЛЬСКОГО ПОСЕЛЕНИЯ</w:t>
      </w:r>
    </w:p>
    <w:p w:rsidR="008D4411" w:rsidRPr="00701D74" w:rsidRDefault="008D4411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701D74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ПОСТАНОВЛЕНИЕ</w:t>
      </w:r>
    </w:p>
    <w:p w:rsidR="00411274" w:rsidRPr="00D256CA" w:rsidRDefault="00D256CA" w:rsidP="008D4411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Pr="00D256C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ело Старая Берёзовка</w:t>
      </w:r>
      <w:r w:rsidR="00385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  <w:t xml:space="preserve">15.07.2020                                                                                                                                              № 38 </w:t>
      </w:r>
      <w:r w:rsidR="00385C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</w:p>
    <w:tbl>
      <w:tblPr>
        <w:tblW w:w="9856" w:type="dxa"/>
        <w:tblLook w:val="0000" w:firstRow="0" w:lastRow="0" w:firstColumn="0" w:lastColumn="0" w:noHBand="0" w:noVBand="0"/>
      </w:tblPr>
      <w:tblGrid>
        <w:gridCol w:w="5070"/>
        <w:gridCol w:w="4786"/>
      </w:tblGrid>
      <w:tr w:rsidR="00385CCD" w:rsidRPr="00385CCD" w:rsidTr="009B0894">
        <w:tc>
          <w:tcPr>
            <w:tcW w:w="5070" w:type="dxa"/>
          </w:tcPr>
          <w:p w:rsidR="00385CCD" w:rsidRPr="00385CCD" w:rsidRDefault="00385CCD" w:rsidP="009B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утверждении </w:t>
            </w:r>
            <w:bookmarkStart w:id="0" w:name="_GoBack"/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Порядка уведомления муниципальным служащим своего непосредственного начальника о фактах обращения в целях склонения муниципального служащего к совершению коррупционного правонарушения, регистрации уведомлений и организации проверки сведений</w:t>
            </w:r>
            <w:bookmarkEnd w:id="0"/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>, содержащихся в уведомлении</w:t>
            </w:r>
          </w:p>
          <w:p w:rsidR="00385CCD" w:rsidRPr="00385CCD" w:rsidRDefault="00385CCD" w:rsidP="009B08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385CCD" w:rsidRPr="00385CCD" w:rsidRDefault="00385CCD" w:rsidP="009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CCD" w:rsidRPr="00385CCD" w:rsidRDefault="00385CCD" w:rsidP="00385C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В соответствии с частью 5 статьи 9 Федерального закона от 25 декабря 2008 года №273-ФЗ «О противодействии коррупции»</w:t>
      </w:r>
    </w:p>
    <w:p w:rsidR="00385CCD" w:rsidRP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постановляет: </w:t>
      </w:r>
    </w:p>
    <w:p w:rsidR="00385CCD" w:rsidRPr="00385CCD" w:rsidRDefault="00385CCD" w:rsidP="00385CC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08"/>
        <w:gridCol w:w="2672"/>
        <w:gridCol w:w="3826"/>
      </w:tblGrid>
      <w:tr w:rsidR="00385CCD" w:rsidRPr="00385CCD" w:rsidTr="00385CCD">
        <w:tc>
          <w:tcPr>
            <w:tcW w:w="10206" w:type="dxa"/>
            <w:gridSpan w:val="3"/>
          </w:tcPr>
          <w:p w:rsidR="00385CCD" w:rsidRPr="00385CCD" w:rsidRDefault="00385CCD" w:rsidP="009B089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Утвердить Порядок уведомления муниципальным служащим своего непосредственного начальника о фактах обращения в целях склонения муниципального служащего к совершению коррупционного правонарушения, регистрации уведомлений и организации проверки сведений, содержащихся в уведомлении, согласно </w:t>
            </w:r>
            <w:proofErr w:type="gramStart"/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приложению</w:t>
            </w:r>
            <w:proofErr w:type="gramEnd"/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настоящему постановлению. </w:t>
            </w:r>
          </w:p>
          <w:p w:rsidR="00385CCD" w:rsidRPr="00385CCD" w:rsidRDefault="00385CCD" w:rsidP="009B089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Опубликовать настоящее постановление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официальном сайте Администрации.</w:t>
            </w:r>
          </w:p>
          <w:p w:rsidR="00385CCD" w:rsidRPr="00385CCD" w:rsidRDefault="00385CCD" w:rsidP="009B0894">
            <w:pPr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Контроль за исполнением настоящего постановления </w:t>
            </w:r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>оставляю за собой.</w:t>
            </w:r>
          </w:p>
          <w:p w:rsidR="00385CCD" w:rsidRPr="00385CCD" w:rsidRDefault="00385CCD" w:rsidP="009B08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CD" w:rsidRDefault="00385CCD" w:rsidP="009B08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CD" w:rsidRDefault="00385CCD" w:rsidP="009B08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CD" w:rsidRPr="00385CCD" w:rsidRDefault="00385CCD" w:rsidP="009B0894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CCD" w:rsidRPr="00385CCD" w:rsidTr="00385CCD">
        <w:tc>
          <w:tcPr>
            <w:tcW w:w="3708" w:type="dxa"/>
          </w:tcPr>
          <w:p w:rsidR="00385CCD" w:rsidRPr="00385CCD" w:rsidRDefault="00385CCD" w:rsidP="00385CC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5CC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Усть-Чижапского сельского поселения </w:t>
            </w:r>
          </w:p>
        </w:tc>
        <w:tc>
          <w:tcPr>
            <w:tcW w:w="2672" w:type="dxa"/>
            <w:vAlign w:val="center"/>
          </w:tcPr>
          <w:p w:rsidR="00385CCD" w:rsidRPr="00385CCD" w:rsidRDefault="00385CCD" w:rsidP="009B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385CCD" w:rsidRPr="00385CCD" w:rsidRDefault="00385CCD" w:rsidP="009B089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С.М.Голещихин</w:t>
            </w:r>
            <w:proofErr w:type="spellEnd"/>
          </w:p>
        </w:tc>
      </w:tr>
    </w:tbl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385CCD" w:rsidRPr="00385CCD" w:rsidTr="009B0894">
        <w:tc>
          <w:tcPr>
            <w:tcW w:w="2628" w:type="dxa"/>
          </w:tcPr>
          <w:p w:rsidR="00385CCD" w:rsidRPr="00385CCD" w:rsidRDefault="00385CCD" w:rsidP="009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85CCD" w:rsidRPr="00385CCD" w:rsidRDefault="00385CCD" w:rsidP="009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85CCD" w:rsidRPr="00385CCD" w:rsidTr="009B0894">
        <w:tc>
          <w:tcPr>
            <w:tcW w:w="2628" w:type="dxa"/>
          </w:tcPr>
          <w:p w:rsidR="00385CCD" w:rsidRPr="00385CCD" w:rsidRDefault="00385CCD" w:rsidP="009B0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385CCD" w:rsidRPr="00385CCD" w:rsidRDefault="00385CCD" w:rsidP="009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CD" w:rsidRPr="00385CCD" w:rsidRDefault="00385CCD" w:rsidP="009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85CCD" w:rsidRPr="00385CCD" w:rsidRDefault="00385CCD" w:rsidP="009B08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 сельского поселения 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15.07.2020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г. № </w:t>
      </w:r>
      <w:r>
        <w:rPr>
          <w:rFonts w:ascii="Times New Roman" w:eastAsia="Times New Roman" w:hAnsi="Times New Roman" w:cs="Times New Roman"/>
          <w:sz w:val="24"/>
          <w:szCs w:val="24"/>
        </w:rPr>
        <w:t>37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Приложение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b/>
          <w:sz w:val="24"/>
          <w:szCs w:val="24"/>
        </w:rPr>
        <w:t>УВЕДОМЛЕНИЯ МУНИЦИПАЛЬНЫМ СЛУЖАЩИМ СВОЕГО НЕПОСРЕДСТВЕННОГО НАЧАЛЬНИКА О ФАКТАХ ОБРАЩЕНИЯ В ЦЕЛЯХ СКЛОНЕНИЯ МУНИЦИПАЛЬНОГО СЛУЖАЩЕГО К СОВЕРШЕНИЮ КОРРУПЦИОННОГО ПРАВОНАРУШЕНИЯ, РЕГИСТРАЦИИ УВЕДОМЛЕНИЙ И ОРГАНИЗАЦИИ ПРОВЕРКИ СВЕДЕНИЙ, СОДЕРЖАЩИХСЯ В УВЕДОМЛЕНИЯХ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1. Лицо, замещающее муниципальную должность, и муниципальный служащий (далее - муниципальный служащий) незамедлительно, по возможности в течение суток с момента обращения к нему в целях склонения к совершению коррупционного правонарушения, направляет своему непосредственному </w:t>
      </w:r>
      <w:proofErr w:type="gramStart"/>
      <w:r w:rsidRPr="00385CCD">
        <w:rPr>
          <w:rFonts w:ascii="Times New Roman" w:eastAsia="Times New Roman" w:hAnsi="Times New Roman" w:cs="Times New Roman"/>
          <w:sz w:val="24"/>
          <w:szCs w:val="24"/>
        </w:rPr>
        <w:t>начальнику  уведомление</w:t>
      </w:r>
      <w:proofErr w:type="gramEnd"/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по установленной форме (приложение №1).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2. В случае нахождения муниципального служащего в командировке, в отпуске, вне места прохождения службы и при отсутствии возможности отправить уведомление по почте он обязан уведомить своего непосредственного начальника о факте обращения к нему в целях склонения его к совершению коррупционного правонарушения незамедлительно с момента прибытия в Администрацию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3. В уведомлении указываются следующие сведения: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фамилия, имя, отчество заявителя, его должность, наименование структурного подразделения;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фамилия, имя, отчество непосредственного начальника муниципального служащего, его должность;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известные муниципальному служащему сведения о физическом (юридическом) лице, обратившемся к нему с предложением, направленным на совершение коррупционного правонарушения;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описание действий, которые предлагается совершить, или ситуации, при которой предлагается бездействовать;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способ (подкуп, угроза, обман, обещание, насилие и т.д.) и обстоятельства (телефонный разговор, личная встреча и т.д.) склонения к совершению коррупционного правонарушения;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информация об отказе муниципального служащего принять предложение лица (лиц) о совершении коррупционного правонарушения;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информация о наличии (отсутствии) договоренности о дальнейшей встрече и действиях участников склонения к коррупционному правонарушению;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дата, время и место склонения к коррупционному правонарушению;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информация об уведомлении органов прокуратуры, иных государственных органов о факте склонения к совершению коррупционного правонарушения.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По усмотрению муниципального служащего уведомление может также содержать дополнительные сведения, которые он считает необходимым сообщить.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Уведомление составляется в 2 экземплярах, каждый из которых заверяется личной подписью муниципального служащего с указанием даты составления уведомления.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4. Муниципальный служащий передает уведомление (в 2-х экземплярах) своему непосредственному начальнику либо при отсутствии такой возможности направляет уведомление почтовым отправлением своему непосредственному начальнику с пометкой "Лично".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5. При получении уведомления от муниципального служащего его непосредственный начальник делает на одном экземпляре отметку «Получено» с указанием даты и времени поступления данного уведомления, а </w:t>
      </w:r>
      <w:proofErr w:type="gramStart"/>
      <w:r w:rsidRPr="00385CCD">
        <w:rPr>
          <w:rFonts w:ascii="Times New Roman" w:eastAsia="Times New Roman" w:hAnsi="Times New Roman" w:cs="Times New Roman"/>
          <w:sz w:val="24"/>
          <w:szCs w:val="24"/>
        </w:rPr>
        <w:t>так же</w:t>
      </w:r>
      <w:proofErr w:type="gramEnd"/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ставит свою подпись с расшифровкой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Второй экземпляр уведомления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начальник муниципального служащего передает уполномоченному специалисту для регистрации, после чего докладывает содержание зарегистрированного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уведомления Главе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для принятия решения о проведении по нему проверки.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6. Уведомление регистрируется в Журнале регистрации уведомлений о фактах обращения в целях склонения муниципальных служащих к совершению коррупционного правонарушения (приложение №2).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7. Обязанность по ведению Журнала регистрации уведомлений о фактах обращения в целях склонения муниципальных служащих к совершени</w:t>
      </w:r>
      <w:r>
        <w:rPr>
          <w:rFonts w:ascii="Times New Roman" w:eastAsia="Times New Roman" w:hAnsi="Times New Roman" w:cs="Times New Roman"/>
          <w:sz w:val="24"/>
          <w:szCs w:val="24"/>
        </w:rPr>
        <w:t>ю коррупционного правонарушения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в Администрации Каргасокского района возлагается на ведущего специалиста по кадровой работе отдела правовой и кадровой работы, в других органах местного самоуправления – на специалиста, определяемого руководителем соответствующего органа местного самоуправления.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8. Листы Журнала регистрации уведомлений о фактах обращения в целях склонения муниципальных служащих к совершению коррупционного правонарушения нумеруются и скрепляются печатью.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9. Журнал регистрации уведомлений о фактах обращения в целях с</w:t>
      </w:r>
      <w:r>
        <w:rPr>
          <w:rFonts w:ascii="Times New Roman" w:eastAsia="Times New Roman" w:hAnsi="Times New Roman" w:cs="Times New Roman"/>
          <w:sz w:val="24"/>
          <w:szCs w:val="24"/>
        </w:rPr>
        <w:t>клонения муниципальных служащих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к совершению коррупционного правонарушения хранится в отделе по правовой и кадровой работе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10. Муниципальный служащий вправе приложить к уведомлению все имеющиеся материалы, подтверждающие обстоятельства обращения в целях склонения его к совершению коррупционного правонарушения.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11. Решение Главы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о проведении проверки сведений, содержащихся в уведомлении (далее - проверка), оформляется его поручением и доводится до сведения муниципального служащего, направившего уведомление.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12. Проверка осуществляется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специалистом 1 категории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13. При проведении проверки осуществляются: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уточнение содержания предлагаемого правонарушения, круга лиц и обстоятельств склонения к совершению коррупционного правонарушения;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предупреждение коррупционного правонарушения.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14. Контроль за ходом проверки осуществляет Глава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15. Проверка проводится в течение тридцати суток со дня принятия решения Главой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о ее проведении.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16. По предложению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специалистом 1 категории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срок проверки может быть продлен Главой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17. При проведении проверки могут направляться за подписью Главы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или уполномоченного им лица запросы в органы прокуратуры, МВД России, ФСБ России, иные государственные органы.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18. В ходе проверки могут быть запрошены пояснения по сведениям, изложенным в уведомлении, у лица, сообщившего о склонении его к совершению коррупционного правонарушения, а также наведены справки у иных лиц, которым могут быть известны исследуемые в ходе проверки обстоятельства.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19. Заключение по проверке с выводами и предложениями докладывается Главе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специалистом 1 категории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385C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t>20. При выявлении в ходе проверки признаков преступления заключение и материалы проверки направляются в органы прокуратуры или иные государственные органы.</w:t>
      </w: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385CCD" w:rsidRDefault="00385CCD" w:rsidP="00385CC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385CCD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85CCD"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lastRenderedPageBreak/>
        <w:t>Приложение №1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к Порядку уведомления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 xml:space="preserve">Главы </w:t>
      </w:r>
      <w:r w:rsidRPr="00385CCD">
        <w:rPr>
          <w:rFonts w:ascii="Times New Roman" w:eastAsia="Times New Roman" w:hAnsi="Times New Roman" w:cs="Times New Roman"/>
          <w:sz w:val="20"/>
          <w:szCs w:val="20"/>
        </w:rPr>
        <w:t>Усть-Чижапского сельского поселения</w:t>
      </w:r>
      <w:r w:rsidRPr="00FD28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FD2800">
        <w:rPr>
          <w:rFonts w:ascii="Times New Roman" w:eastAsia="Times New Roman" w:hAnsi="Times New Roman" w:cs="Times New Roman"/>
          <w:sz w:val="20"/>
          <w:szCs w:val="20"/>
        </w:rPr>
        <w:t>о фактах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обращения в целях склонения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муниципального служащего к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совершению коррупционного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правонарушения, регистрации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уведомлений и организации проверки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FD2800">
        <w:rPr>
          <w:rFonts w:ascii="Times New Roman" w:eastAsia="Times New Roman" w:hAnsi="Times New Roman" w:cs="Times New Roman"/>
          <w:sz w:val="20"/>
          <w:szCs w:val="20"/>
        </w:rPr>
        <w:t>сведений, содержащихся в уведомлениях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УВЕДОМЛЕНИЕ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о факте обращения в целях склонения муниципального служащего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2800">
        <w:rPr>
          <w:rFonts w:ascii="Times New Roman" w:hAnsi="Times New Roman" w:cs="Times New Roman"/>
          <w:b/>
          <w:sz w:val="24"/>
          <w:szCs w:val="24"/>
        </w:rPr>
        <w:t>к совершению коррупционного правонарушения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Главе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от 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(фамилия, имя, отчество)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(должность)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1.  </w:t>
      </w:r>
      <w:proofErr w:type="gramStart"/>
      <w:r w:rsidRPr="00FD2800">
        <w:rPr>
          <w:rFonts w:ascii="Times New Roman" w:hAnsi="Times New Roman" w:cs="Times New Roman"/>
          <w:sz w:val="24"/>
          <w:szCs w:val="24"/>
        </w:rPr>
        <w:t>Уведомляю  о</w:t>
      </w:r>
      <w:proofErr w:type="gramEnd"/>
      <w:r w:rsidRPr="00FD2800">
        <w:rPr>
          <w:rFonts w:ascii="Times New Roman" w:hAnsi="Times New Roman" w:cs="Times New Roman"/>
          <w:sz w:val="24"/>
          <w:szCs w:val="24"/>
        </w:rPr>
        <w:t xml:space="preserve">  факте  обращения  в целях  склонения  меня  к  совершению коррупционного  правонарушения  (далее  -  склонение  к  правонарушению) со стороны 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(указывается </w:t>
      </w:r>
      <w:proofErr w:type="spellStart"/>
      <w:r w:rsidRPr="00FD2800">
        <w:rPr>
          <w:rFonts w:ascii="Times New Roman" w:hAnsi="Times New Roman" w:cs="Times New Roman"/>
          <w:sz w:val="24"/>
          <w:szCs w:val="24"/>
        </w:rPr>
        <w:t>ф.и.о.</w:t>
      </w:r>
      <w:proofErr w:type="spellEnd"/>
      <w:r w:rsidRPr="00FD2800">
        <w:rPr>
          <w:rFonts w:ascii="Times New Roman" w:hAnsi="Times New Roman" w:cs="Times New Roman"/>
          <w:sz w:val="24"/>
          <w:szCs w:val="24"/>
        </w:rPr>
        <w:t>, должность, все известные сведения 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о физическом (юридическом) лице, склоняющем к правонарушению)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2. Склонение к правонарушению производилось в целях осуществления мною 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(описываются действия (бездействие), которые предлагается совершить) 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3. Склонение к правонарушению осуществлялось посредством 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(способ склонения: подкуп, угроза, обман, насилие, обещание и т.д.)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4. Склонение к правонарушению произошло в ___________ "__" ________ 20__ г.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    (время)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(адрес)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5. Склонение к правонарушению производилось 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(обстоятельства обращения: телефонный разговор, личная встреча, 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почта и др.)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(информация о наличии договоренностей или об отказе принять предложение)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7. 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(дополнительная информация, которую муниципальный служащий 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считает необходимым сообщить) 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8. 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(информация о направлении уведомления о факте обращения в целях 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склонения к совершению коррупционного правонарушения в органы _____________________________________________________________________________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                 прокуратуры, иные государственные органы)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>________________________________                         __________________/______________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D2800">
        <w:rPr>
          <w:rFonts w:ascii="Times New Roman" w:hAnsi="Times New Roman" w:cs="Times New Roman"/>
          <w:sz w:val="24"/>
          <w:szCs w:val="24"/>
        </w:rPr>
        <w:t xml:space="preserve"> (дата заполнения </w:t>
      </w:r>
      <w:proofErr w:type="gramStart"/>
      <w:r w:rsidRPr="00FD2800">
        <w:rPr>
          <w:rFonts w:ascii="Times New Roman" w:hAnsi="Times New Roman" w:cs="Times New Roman"/>
          <w:sz w:val="24"/>
          <w:szCs w:val="24"/>
        </w:rPr>
        <w:t xml:space="preserve">уведомления)   </w:t>
      </w:r>
      <w:proofErr w:type="gramEnd"/>
      <w:r w:rsidRPr="00FD2800">
        <w:rPr>
          <w:rFonts w:ascii="Times New Roman" w:hAnsi="Times New Roman" w:cs="Times New Roman"/>
          <w:sz w:val="24"/>
          <w:szCs w:val="24"/>
        </w:rPr>
        <w:t xml:space="preserve">                                        (подпись)            (расшифровка)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2800">
        <w:rPr>
          <w:rFonts w:ascii="Times New Roman" w:eastAsia="Times New Roman" w:hAnsi="Times New Roman" w:cs="Times New Roman"/>
          <w:sz w:val="24"/>
          <w:szCs w:val="24"/>
        </w:rPr>
        <w:t xml:space="preserve">Уведомление зарегистрировано в Журнале регистрации уведомлений о фактах обращения в целях склонения муниципальных служащих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Pr="00FD28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2800">
        <w:rPr>
          <w:rFonts w:ascii="Times New Roman" w:eastAsia="Times New Roman" w:hAnsi="Times New Roman" w:cs="Times New Roman"/>
          <w:sz w:val="24"/>
          <w:szCs w:val="24"/>
        </w:rPr>
        <w:t>к совершению коррупционного правонарушения №________ от ___ _______________20__ г.</w:t>
      </w:r>
    </w:p>
    <w:p w:rsidR="00385CCD" w:rsidRPr="00FD2800" w:rsidRDefault="00385CCD" w:rsidP="00385C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Pr="00FD2800" w:rsidRDefault="00385CCD" w:rsidP="00385CC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CCD" w:rsidRDefault="00385CCD" w:rsidP="00385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CCD" w:rsidRDefault="00385CCD" w:rsidP="00385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CCD" w:rsidRDefault="00385CCD" w:rsidP="00385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CCD" w:rsidRDefault="00385CCD" w:rsidP="00385CC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85CCD" w:rsidRDefault="00385CCD" w:rsidP="00385CCD"/>
    <w:p w:rsidR="008D4411" w:rsidRPr="00BB383E" w:rsidRDefault="008D4411" w:rsidP="00385CCD">
      <w:pPr>
        <w:spacing w:after="0" w:line="240" w:lineRule="auto"/>
        <w:ind w:left="-284" w:firstLine="284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sectPr w:rsidR="008D4411" w:rsidRPr="00BB383E" w:rsidSect="00D256CA">
      <w:headerReference w:type="default" r:id="rId8"/>
      <w:pgSz w:w="11906" w:h="16838"/>
      <w:pgMar w:top="567" w:right="566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2A2" w:rsidRDefault="005A12A2" w:rsidP="00C37086">
      <w:pPr>
        <w:spacing w:after="0" w:line="240" w:lineRule="auto"/>
      </w:pPr>
      <w:r>
        <w:separator/>
      </w:r>
    </w:p>
  </w:endnote>
  <w:endnote w:type="continuationSeparator" w:id="0">
    <w:p w:rsidR="005A12A2" w:rsidRDefault="005A12A2" w:rsidP="00C37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2A2" w:rsidRDefault="005A12A2" w:rsidP="00C37086">
      <w:pPr>
        <w:spacing w:after="0" w:line="240" w:lineRule="auto"/>
      </w:pPr>
      <w:r>
        <w:separator/>
      </w:r>
    </w:p>
  </w:footnote>
  <w:footnote w:type="continuationSeparator" w:id="0">
    <w:p w:rsidR="005A12A2" w:rsidRDefault="005A12A2" w:rsidP="00C37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2C9F" w:rsidRDefault="00F70954">
    <w:pPr>
      <w:pStyle w:val="a3"/>
      <w:jc w:val="center"/>
    </w:pPr>
    <w:r>
      <w:fldChar w:fldCharType="begin"/>
    </w:r>
    <w:r w:rsidR="008D4411">
      <w:instrText xml:space="preserve"> PAGE   \* MERGEFORMAT </w:instrText>
    </w:r>
    <w:r>
      <w:fldChar w:fldCharType="separate"/>
    </w:r>
    <w:r w:rsidR="00385CCD">
      <w:rPr>
        <w:noProof/>
      </w:rP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8B210E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5E21513A"/>
    <w:multiLevelType w:val="hybridMultilevel"/>
    <w:tmpl w:val="239EAB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411"/>
    <w:rsid w:val="00034E80"/>
    <w:rsid w:val="00075E0B"/>
    <w:rsid w:val="0009307D"/>
    <w:rsid w:val="000A0391"/>
    <w:rsid w:val="000A6B16"/>
    <w:rsid w:val="000B01F3"/>
    <w:rsid w:val="000D196A"/>
    <w:rsid w:val="00104615"/>
    <w:rsid w:val="001531B2"/>
    <w:rsid w:val="00174D6D"/>
    <w:rsid w:val="001B0D92"/>
    <w:rsid w:val="001C34B0"/>
    <w:rsid w:val="001D1026"/>
    <w:rsid w:val="001E5228"/>
    <w:rsid w:val="002006AA"/>
    <w:rsid w:val="00217AE6"/>
    <w:rsid w:val="00220483"/>
    <w:rsid w:val="00251CAD"/>
    <w:rsid w:val="00255A01"/>
    <w:rsid w:val="0030010C"/>
    <w:rsid w:val="00333311"/>
    <w:rsid w:val="003371D4"/>
    <w:rsid w:val="00354EDA"/>
    <w:rsid w:val="00385CCD"/>
    <w:rsid w:val="00386658"/>
    <w:rsid w:val="003C2092"/>
    <w:rsid w:val="003D3557"/>
    <w:rsid w:val="00404B6D"/>
    <w:rsid w:val="00411274"/>
    <w:rsid w:val="004718E8"/>
    <w:rsid w:val="00471F56"/>
    <w:rsid w:val="00474278"/>
    <w:rsid w:val="004D77BB"/>
    <w:rsid w:val="00505C0F"/>
    <w:rsid w:val="0052028A"/>
    <w:rsid w:val="0052485B"/>
    <w:rsid w:val="0059481B"/>
    <w:rsid w:val="005A12A2"/>
    <w:rsid w:val="005C2072"/>
    <w:rsid w:val="005D10D0"/>
    <w:rsid w:val="005F407B"/>
    <w:rsid w:val="006D380A"/>
    <w:rsid w:val="006D610F"/>
    <w:rsid w:val="006E0FAB"/>
    <w:rsid w:val="006E2220"/>
    <w:rsid w:val="006E3BE0"/>
    <w:rsid w:val="007003D7"/>
    <w:rsid w:val="00701D74"/>
    <w:rsid w:val="00756CB0"/>
    <w:rsid w:val="00802443"/>
    <w:rsid w:val="00851356"/>
    <w:rsid w:val="0085771D"/>
    <w:rsid w:val="00874ED5"/>
    <w:rsid w:val="008B0C00"/>
    <w:rsid w:val="008B7BAB"/>
    <w:rsid w:val="008D4411"/>
    <w:rsid w:val="008D755F"/>
    <w:rsid w:val="00916BD0"/>
    <w:rsid w:val="00A02BC9"/>
    <w:rsid w:val="00AC1D3F"/>
    <w:rsid w:val="00AC7F28"/>
    <w:rsid w:val="00B073FE"/>
    <w:rsid w:val="00BA3BFB"/>
    <w:rsid w:val="00BB383E"/>
    <w:rsid w:val="00BC4797"/>
    <w:rsid w:val="00C0519D"/>
    <w:rsid w:val="00C1072F"/>
    <w:rsid w:val="00C160FD"/>
    <w:rsid w:val="00C37086"/>
    <w:rsid w:val="00C46724"/>
    <w:rsid w:val="00C6396B"/>
    <w:rsid w:val="00CB3E5B"/>
    <w:rsid w:val="00D03E32"/>
    <w:rsid w:val="00D16BCA"/>
    <w:rsid w:val="00D256CA"/>
    <w:rsid w:val="00D64120"/>
    <w:rsid w:val="00D7191D"/>
    <w:rsid w:val="00D95187"/>
    <w:rsid w:val="00E700DE"/>
    <w:rsid w:val="00E75E3B"/>
    <w:rsid w:val="00E964AD"/>
    <w:rsid w:val="00EA0DC5"/>
    <w:rsid w:val="00EA2744"/>
    <w:rsid w:val="00EA3133"/>
    <w:rsid w:val="00F312D5"/>
    <w:rsid w:val="00F66174"/>
    <w:rsid w:val="00F70954"/>
    <w:rsid w:val="00F953A9"/>
    <w:rsid w:val="00FB7FA3"/>
    <w:rsid w:val="00FC3D99"/>
    <w:rsid w:val="00FE2103"/>
    <w:rsid w:val="00FF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83E4A"/>
  <w15:docId w15:val="{84DFC1E3-40AC-418D-AA0D-FD3ECCD7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1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44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8D441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B7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F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2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4A9945-38E4-48C7-9003-0BD8D3F1F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1793</Words>
  <Characters>10226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sviridenko</dc:creator>
  <cp:lastModifiedBy>NEW</cp:lastModifiedBy>
  <cp:revision>2</cp:revision>
  <cp:lastPrinted>2017-11-03T01:39:00Z</cp:lastPrinted>
  <dcterms:created xsi:type="dcterms:W3CDTF">2020-07-20T08:33:00Z</dcterms:created>
  <dcterms:modified xsi:type="dcterms:W3CDTF">2020-07-20T08:33:00Z</dcterms:modified>
</cp:coreProperties>
</file>