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EC6" w:rsidRPr="00565089" w:rsidRDefault="00774FF5" w:rsidP="00E93EC6">
      <w:pPr>
        <w:jc w:val="center"/>
        <w:rPr>
          <w:b/>
          <w:sz w:val="24"/>
          <w:szCs w:val="24"/>
        </w:rPr>
      </w:pPr>
      <w:r w:rsidRPr="00565089">
        <w:rPr>
          <w:b/>
          <w:sz w:val="24"/>
          <w:szCs w:val="24"/>
        </w:rPr>
        <w:t>МУНИЦИПАЛЬНОЕ КАЗЕННОЕ УЧРЕЖДЕНИЕ</w:t>
      </w:r>
    </w:p>
    <w:p w:rsidR="00E93EC6" w:rsidRPr="00565089" w:rsidRDefault="00774FF5" w:rsidP="00E93EC6">
      <w:pPr>
        <w:jc w:val="center"/>
        <w:rPr>
          <w:b/>
          <w:sz w:val="24"/>
          <w:szCs w:val="24"/>
        </w:rPr>
      </w:pPr>
      <w:r>
        <w:rPr>
          <w:b/>
          <w:sz w:val="24"/>
          <w:szCs w:val="24"/>
        </w:rPr>
        <w:t>А</w:t>
      </w:r>
      <w:r w:rsidRPr="00565089">
        <w:rPr>
          <w:b/>
          <w:sz w:val="24"/>
          <w:szCs w:val="24"/>
        </w:rPr>
        <w:t xml:space="preserve">ДМИНИСТРАЦИЯ </w:t>
      </w:r>
      <w:r>
        <w:rPr>
          <w:b/>
          <w:sz w:val="24"/>
          <w:szCs w:val="24"/>
        </w:rPr>
        <w:t xml:space="preserve">УСТЬ-ЧИЖАПСКОГО </w:t>
      </w:r>
      <w:r w:rsidRPr="00565089">
        <w:rPr>
          <w:b/>
          <w:sz w:val="24"/>
          <w:szCs w:val="24"/>
        </w:rPr>
        <w:t>СЕЛЬСКОГО ПОСЕЛЕНИЯ</w:t>
      </w:r>
    </w:p>
    <w:p w:rsidR="00E93EC6" w:rsidRPr="00565089" w:rsidRDefault="00774FF5" w:rsidP="00E93EC6">
      <w:pPr>
        <w:jc w:val="center"/>
        <w:rPr>
          <w:b/>
          <w:sz w:val="24"/>
          <w:szCs w:val="24"/>
        </w:rPr>
      </w:pPr>
      <w:r w:rsidRPr="00565089">
        <w:rPr>
          <w:b/>
          <w:sz w:val="24"/>
          <w:szCs w:val="24"/>
        </w:rPr>
        <w:t xml:space="preserve">КАРГАСОКСКОГО РАЙОНА ТОМСКОЙ ОБЛАСТИ </w:t>
      </w:r>
    </w:p>
    <w:p w:rsidR="00E93EC6" w:rsidRPr="00565089" w:rsidRDefault="00E93EC6" w:rsidP="00E93EC6">
      <w:pPr>
        <w:jc w:val="center"/>
        <w:rPr>
          <w:b/>
          <w:sz w:val="24"/>
          <w:szCs w:val="24"/>
        </w:rPr>
      </w:pPr>
    </w:p>
    <w:p w:rsidR="00E93EC6" w:rsidRPr="00565089" w:rsidRDefault="00972D76" w:rsidP="00E93EC6">
      <w:pPr>
        <w:jc w:val="center"/>
        <w:rPr>
          <w:b/>
          <w:sz w:val="24"/>
          <w:szCs w:val="24"/>
        </w:rPr>
      </w:pPr>
      <w:r>
        <w:rPr>
          <w:b/>
          <w:sz w:val="24"/>
          <w:szCs w:val="24"/>
        </w:rPr>
        <w:br/>
      </w:r>
      <w:r>
        <w:rPr>
          <w:b/>
          <w:sz w:val="24"/>
          <w:szCs w:val="24"/>
        </w:rPr>
        <w:br/>
      </w:r>
      <w:r w:rsidR="00E93EC6" w:rsidRPr="00565089">
        <w:rPr>
          <w:b/>
          <w:sz w:val="24"/>
          <w:szCs w:val="24"/>
        </w:rPr>
        <w:t>ПОСТАНОВЛЕНИЕ</w:t>
      </w:r>
    </w:p>
    <w:p w:rsidR="00E93EC6" w:rsidRPr="00565089" w:rsidRDefault="00E93EC6" w:rsidP="00E93EC6">
      <w:pPr>
        <w:rPr>
          <w:b/>
          <w:sz w:val="24"/>
          <w:szCs w:val="24"/>
        </w:rPr>
      </w:pPr>
    </w:p>
    <w:p w:rsidR="00E93EC6" w:rsidRPr="00565089" w:rsidRDefault="00972D76" w:rsidP="00E93EC6">
      <w:pPr>
        <w:jc w:val="both"/>
        <w:rPr>
          <w:sz w:val="24"/>
          <w:szCs w:val="24"/>
        </w:rPr>
      </w:pPr>
      <w:r>
        <w:rPr>
          <w:sz w:val="24"/>
          <w:szCs w:val="24"/>
        </w:rPr>
        <w:t>15.02.</w:t>
      </w:r>
      <w:r w:rsidR="00E93EC6" w:rsidRPr="00565089">
        <w:rPr>
          <w:sz w:val="24"/>
          <w:szCs w:val="24"/>
        </w:rPr>
        <w:t>201</w:t>
      </w:r>
      <w:r w:rsidR="00E93EC6">
        <w:rPr>
          <w:sz w:val="24"/>
          <w:szCs w:val="24"/>
        </w:rPr>
        <w:t>8</w:t>
      </w:r>
      <w:r w:rsidR="00E93EC6" w:rsidRPr="00565089">
        <w:rPr>
          <w:sz w:val="24"/>
          <w:szCs w:val="24"/>
        </w:rPr>
        <w:t xml:space="preserve"> г.</w:t>
      </w:r>
      <w:r w:rsidR="00E93EC6" w:rsidRPr="00565089">
        <w:rPr>
          <w:sz w:val="24"/>
          <w:szCs w:val="24"/>
        </w:rPr>
        <w:tab/>
        <w:t xml:space="preserve">                                                                                                                           № </w:t>
      </w:r>
      <w:r>
        <w:rPr>
          <w:sz w:val="24"/>
          <w:szCs w:val="24"/>
        </w:rPr>
        <w:t>6</w:t>
      </w:r>
    </w:p>
    <w:p w:rsidR="00E93EC6" w:rsidRPr="00565089" w:rsidRDefault="00E93EC6" w:rsidP="00E93EC6">
      <w:pPr>
        <w:rPr>
          <w:sz w:val="24"/>
          <w:szCs w:val="24"/>
        </w:rPr>
      </w:pPr>
    </w:p>
    <w:p w:rsidR="00E93EC6" w:rsidRPr="00565089" w:rsidRDefault="00E93EC6" w:rsidP="00774FF5">
      <w:pPr>
        <w:rPr>
          <w:sz w:val="24"/>
          <w:szCs w:val="24"/>
        </w:rPr>
      </w:pPr>
      <w:proofErr w:type="gramStart"/>
      <w:r w:rsidRPr="00565089">
        <w:rPr>
          <w:sz w:val="24"/>
          <w:szCs w:val="24"/>
        </w:rPr>
        <w:t>с</w:t>
      </w:r>
      <w:proofErr w:type="gramEnd"/>
      <w:r w:rsidRPr="00565089">
        <w:rPr>
          <w:sz w:val="24"/>
          <w:szCs w:val="24"/>
        </w:rPr>
        <w:t xml:space="preserve">. </w:t>
      </w:r>
      <w:r w:rsidR="00774FF5">
        <w:rPr>
          <w:sz w:val="24"/>
          <w:szCs w:val="24"/>
        </w:rPr>
        <w:t>Старая Берёзовка</w:t>
      </w:r>
    </w:p>
    <w:p w:rsidR="00E93EC6" w:rsidRPr="00565089" w:rsidRDefault="00E93EC6" w:rsidP="00E93EC6">
      <w:pPr>
        <w:jc w:val="center"/>
        <w:rPr>
          <w:sz w:val="24"/>
          <w:szCs w:val="24"/>
        </w:rPr>
      </w:pPr>
    </w:p>
    <w:tbl>
      <w:tblPr>
        <w:tblpPr w:leftFromText="180" w:rightFromText="180" w:vertAnchor="text" w:tblpX="325"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8"/>
      </w:tblGrid>
      <w:tr w:rsidR="00E93EC6" w:rsidRPr="00565089" w:rsidTr="00A577D1">
        <w:trPr>
          <w:trHeight w:val="2650"/>
        </w:trPr>
        <w:tc>
          <w:tcPr>
            <w:tcW w:w="4368" w:type="dxa"/>
            <w:tcBorders>
              <w:top w:val="nil"/>
              <w:left w:val="nil"/>
              <w:bottom w:val="nil"/>
              <w:right w:val="nil"/>
            </w:tcBorders>
            <w:hideMark/>
          </w:tcPr>
          <w:p w:rsidR="00E93EC6" w:rsidRPr="00565089" w:rsidRDefault="00E93EC6" w:rsidP="00774FF5">
            <w:pPr>
              <w:jc w:val="both"/>
              <w:rPr>
                <w:sz w:val="24"/>
                <w:szCs w:val="24"/>
              </w:rPr>
            </w:pPr>
            <w:r>
              <w:rPr>
                <w:sz w:val="24"/>
                <w:szCs w:val="24"/>
              </w:rPr>
              <w:t xml:space="preserve">О внесении изменений в постановление Главы </w:t>
            </w:r>
            <w:r w:rsidR="00774FF5">
              <w:rPr>
                <w:sz w:val="24"/>
                <w:szCs w:val="24"/>
              </w:rPr>
              <w:t>Усть-Чижапского сельского поселения от 27.05.2015 г. № 9</w:t>
            </w:r>
            <w:r>
              <w:rPr>
                <w:sz w:val="24"/>
                <w:szCs w:val="24"/>
              </w:rPr>
              <w:t xml:space="preserve"> «</w:t>
            </w:r>
            <w:r w:rsidRPr="00B11320">
              <w:rPr>
                <w:sz w:val="24"/>
                <w:szCs w:val="24"/>
              </w:rPr>
              <w:t xml:space="preserve">Об утверждении </w:t>
            </w:r>
            <w:r>
              <w:rPr>
                <w:sz w:val="24"/>
                <w:szCs w:val="24"/>
              </w:rPr>
              <w:t xml:space="preserve">Административного </w:t>
            </w:r>
            <w:r w:rsidRPr="00B11320">
              <w:rPr>
                <w:sz w:val="24"/>
                <w:szCs w:val="24"/>
              </w:rPr>
              <w:t xml:space="preserve">регламента </w:t>
            </w:r>
            <w:r>
              <w:rPr>
                <w:sz w:val="24"/>
                <w:szCs w:val="24"/>
              </w:rPr>
              <w:t>осуществления муниципального лесного контроля в отношении лесных участков, находящихся в муниципальной собственности муниципального образования «</w:t>
            </w:r>
            <w:r w:rsidR="00774FF5">
              <w:rPr>
                <w:sz w:val="24"/>
                <w:szCs w:val="24"/>
              </w:rPr>
              <w:t xml:space="preserve">Усть-Чижапское </w:t>
            </w:r>
            <w:r w:rsidRPr="00B11320">
              <w:rPr>
                <w:sz w:val="24"/>
                <w:szCs w:val="24"/>
              </w:rPr>
              <w:t>сельско</w:t>
            </w:r>
            <w:r>
              <w:rPr>
                <w:sz w:val="24"/>
                <w:szCs w:val="24"/>
              </w:rPr>
              <w:t>е</w:t>
            </w:r>
            <w:r w:rsidRPr="00B11320">
              <w:rPr>
                <w:sz w:val="24"/>
                <w:szCs w:val="24"/>
              </w:rPr>
              <w:t xml:space="preserve"> поселени</w:t>
            </w:r>
            <w:r>
              <w:rPr>
                <w:sz w:val="24"/>
                <w:szCs w:val="24"/>
              </w:rPr>
              <w:t>е»</w:t>
            </w:r>
          </w:p>
        </w:tc>
      </w:tr>
    </w:tbl>
    <w:p w:rsidR="00E93EC6" w:rsidRPr="00565089" w:rsidRDefault="00E93EC6" w:rsidP="00E93EC6">
      <w:pPr>
        <w:rPr>
          <w:sz w:val="24"/>
          <w:szCs w:val="24"/>
        </w:rPr>
      </w:pPr>
    </w:p>
    <w:p w:rsidR="00E93EC6" w:rsidRPr="00565089" w:rsidRDefault="00E93EC6" w:rsidP="00E93EC6">
      <w:pPr>
        <w:jc w:val="center"/>
        <w:rPr>
          <w:sz w:val="24"/>
          <w:szCs w:val="24"/>
        </w:rPr>
      </w:pPr>
    </w:p>
    <w:p w:rsidR="00E93EC6" w:rsidRPr="00565089" w:rsidRDefault="00E93EC6" w:rsidP="00E93EC6">
      <w:pPr>
        <w:jc w:val="center"/>
        <w:rPr>
          <w:sz w:val="24"/>
          <w:szCs w:val="24"/>
        </w:rPr>
      </w:pPr>
    </w:p>
    <w:p w:rsidR="00E93EC6" w:rsidRPr="00565089" w:rsidRDefault="00E93EC6" w:rsidP="00E93EC6">
      <w:pPr>
        <w:jc w:val="center"/>
        <w:rPr>
          <w:sz w:val="24"/>
          <w:szCs w:val="24"/>
        </w:rPr>
      </w:pPr>
    </w:p>
    <w:p w:rsidR="00E93EC6" w:rsidRPr="00565089" w:rsidRDefault="00E93EC6" w:rsidP="00E93EC6">
      <w:pPr>
        <w:pStyle w:val="ConsPlusNormal"/>
        <w:ind w:firstLine="709"/>
        <w:jc w:val="both"/>
        <w:rPr>
          <w:rFonts w:ascii="Times New Roman" w:hAnsi="Times New Roman" w:cs="Times New Roman"/>
          <w:sz w:val="24"/>
          <w:szCs w:val="24"/>
        </w:rPr>
      </w:pPr>
    </w:p>
    <w:p w:rsidR="00E93EC6" w:rsidRPr="00565089" w:rsidRDefault="00E93EC6" w:rsidP="00E93EC6">
      <w:pPr>
        <w:pStyle w:val="ConsPlusNormal"/>
        <w:ind w:firstLine="709"/>
        <w:jc w:val="both"/>
        <w:rPr>
          <w:rFonts w:ascii="Times New Roman" w:hAnsi="Times New Roman" w:cs="Times New Roman"/>
          <w:sz w:val="24"/>
          <w:szCs w:val="24"/>
        </w:rPr>
      </w:pPr>
    </w:p>
    <w:p w:rsidR="00E93EC6" w:rsidRPr="00565089" w:rsidRDefault="00E93EC6" w:rsidP="00E93EC6">
      <w:pPr>
        <w:pStyle w:val="ConsPlusNormal"/>
        <w:ind w:firstLine="709"/>
        <w:jc w:val="both"/>
        <w:rPr>
          <w:rFonts w:ascii="Times New Roman" w:hAnsi="Times New Roman" w:cs="Times New Roman"/>
          <w:sz w:val="24"/>
          <w:szCs w:val="24"/>
        </w:rPr>
      </w:pPr>
    </w:p>
    <w:p w:rsidR="00E93EC6" w:rsidRPr="00565089" w:rsidRDefault="00E93EC6" w:rsidP="00E93EC6">
      <w:pPr>
        <w:pStyle w:val="ConsPlusNormal"/>
        <w:ind w:firstLine="709"/>
        <w:jc w:val="both"/>
        <w:rPr>
          <w:rFonts w:ascii="Times New Roman" w:hAnsi="Times New Roman" w:cs="Times New Roman"/>
          <w:sz w:val="24"/>
          <w:szCs w:val="24"/>
        </w:rPr>
      </w:pPr>
    </w:p>
    <w:p w:rsidR="00E93EC6" w:rsidRPr="00565089" w:rsidRDefault="00E93EC6" w:rsidP="00E93EC6">
      <w:pPr>
        <w:jc w:val="center"/>
        <w:rPr>
          <w:b/>
          <w:sz w:val="24"/>
          <w:szCs w:val="24"/>
        </w:rPr>
      </w:pPr>
    </w:p>
    <w:p w:rsidR="00E93EC6" w:rsidRPr="00565089" w:rsidRDefault="00E93EC6" w:rsidP="00E93EC6">
      <w:pPr>
        <w:jc w:val="center"/>
        <w:rPr>
          <w:b/>
          <w:sz w:val="24"/>
          <w:szCs w:val="24"/>
        </w:rPr>
      </w:pPr>
    </w:p>
    <w:p w:rsidR="00E93EC6" w:rsidRPr="00565089" w:rsidRDefault="00E93EC6" w:rsidP="00E93EC6">
      <w:pPr>
        <w:jc w:val="center"/>
        <w:rPr>
          <w:b/>
          <w:sz w:val="24"/>
          <w:szCs w:val="24"/>
        </w:rPr>
      </w:pPr>
    </w:p>
    <w:p w:rsidR="00E93EC6" w:rsidRDefault="00E93EC6" w:rsidP="00E93EC6">
      <w:pPr>
        <w:pStyle w:val="ConsPlusNormal"/>
        <w:ind w:firstLine="709"/>
        <w:jc w:val="both"/>
        <w:rPr>
          <w:rFonts w:ascii="Times New Roman" w:hAnsi="Times New Roman" w:cs="Times New Roman"/>
          <w:sz w:val="24"/>
          <w:szCs w:val="24"/>
        </w:rPr>
      </w:pPr>
    </w:p>
    <w:p w:rsidR="00E93EC6" w:rsidRPr="00565089" w:rsidRDefault="00E93EC6" w:rsidP="00E93EC6">
      <w:pPr>
        <w:pStyle w:val="ConsPlusNormal"/>
        <w:ind w:firstLine="709"/>
        <w:jc w:val="both"/>
        <w:rPr>
          <w:rFonts w:ascii="Times New Roman" w:hAnsi="Times New Roman" w:cs="Times New Roman"/>
          <w:sz w:val="24"/>
          <w:szCs w:val="24"/>
        </w:rPr>
      </w:pPr>
      <w:r w:rsidRPr="00565089">
        <w:rPr>
          <w:rFonts w:ascii="Times New Roman" w:hAnsi="Times New Roman" w:cs="Times New Roman"/>
          <w:sz w:val="24"/>
          <w:szCs w:val="24"/>
        </w:rPr>
        <w:t>В целях приведения в соответствие с действующим законодательством,</w:t>
      </w:r>
    </w:p>
    <w:p w:rsidR="00E93EC6" w:rsidRPr="00565089" w:rsidRDefault="00E93EC6" w:rsidP="00E93EC6">
      <w:pPr>
        <w:autoSpaceDE w:val="0"/>
        <w:autoSpaceDN w:val="0"/>
        <w:adjustRightInd w:val="0"/>
        <w:ind w:firstLine="540"/>
        <w:jc w:val="both"/>
        <w:rPr>
          <w:sz w:val="24"/>
          <w:szCs w:val="24"/>
        </w:rPr>
      </w:pPr>
    </w:p>
    <w:p w:rsidR="00E93EC6" w:rsidRPr="00565089" w:rsidRDefault="00E93EC6" w:rsidP="00E93EC6">
      <w:pPr>
        <w:pStyle w:val="ConsPlusCell"/>
        <w:ind w:firstLine="708"/>
        <w:jc w:val="both"/>
        <w:rPr>
          <w:rFonts w:eastAsia="Calibri"/>
          <w:bCs/>
          <w:lang w:eastAsia="en-US"/>
        </w:rPr>
      </w:pPr>
      <w:r w:rsidRPr="00565089">
        <w:t xml:space="preserve">1. Внести в постановление Администрации </w:t>
      </w:r>
      <w:r w:rsidR="00774FF5">
        <w:t xml:space="preserve">Усть-Чижапского </w:t>
      </w:r>
      <w:r>
        <w:t>сел</w:t>
      </w:r>
      <w:r w:rsidR="00774FF5">
        <w:t>ьского поселения от 27.05.2015 г. № 9</w:t>
      </w:r>
      <w:r>
        <w:t xml:space="preserve"> «</w:t>
      </w:r>
      <w:r w:rsidRPr="00B11320">
        <w:t xml:space="preserve">Об утверждении </w:t>
      </w:r>
      <w:r>
        <w:t xml:space="preserve">Административного </w:t>
      </w:r>
      <w:r w:rsidRPr="00B11320">
        <w:t xml:space="preserve">регламента </w:t>
      </w:r>
      <w:r>
        <w:t>осуществления муниципального лесного контроля в отношении лесных участков, находящихся в муниципальной собственности муниципального образования «</w:t>
      </w:r>
      <w:r w:rsidR="00774FF5">
        <w:t xml:space="preserve">Усть-Чижапское </w:t>
      </w:r>
      <w:r w:rsidRPr="00B11320">
        <w:t>сельско</w:t>
      </w:r>
      <w:r>
        <w:t>е</w:t>
      </w:r>
      <w:r w:rsidRPr="00B11320">
        <w:t xml:space="preserve"> поселени</w:t>
      </w:r>
      <w:r>
        <w:t>е»</w:t>
      </w:r>
      <w:r w:rsidRPr="00565089">
        <w:t xml:space="preserve"> </w:t>
      </w:r>
      <w:r w:rsidRPr="00565089">
        <w:rPr>
          <w:rFonts w:eastAsia="Calibri"/>
          <w:bCs/>
          <w:lang w:eastAsia="en-US"/>
        </w:rPr>
        <w:t>следующие изменения:</w:t>
      </w:r>
    </w:p>
    <w:p w:rsidR="00E93EC6" w:rsidRDefault="00E93EC6" w:rsidP="00CC4DB6">
      <w:pPr>
        <w:pStyle w:val="ConsPlusCell"/>
        <w:ind w:firstLine="709"/>
        <w:jc w:val="both"/>
        <w:rPr>
          <w:rFonts w:eastAsia="Calibri"/>
          <w:bCs/>
          <w:lang w:eastAsia="en-US"/>
        </w:rPr>
      </w:pPr>
      <w:r w:rsidRPr="00565089">
        <w:rPr>
          <w:rFonts w:eastAsia="Calibri"/>
          <w:bCs/>
          <w:lang w:eastAsia="en-US"/>
        </w:rPr>
        <w:t xml:space="preserve">в административном регламенте </w:t>
      </w:r>
      <w:r>
        <w:t>осуществления муниципального лесного контроля в отношении лесных участков, находящихся в муниципальной собственности муниципального образования «</w:t>
      </w:r>
      <w:r w:rsidR="00774FF5">
        <w:t xml:space="preserve">Усть-Чижапское </w:t>
      </w:r>
      <w:r w:rsidRPr="00B11320">
        <w:t>сельско</w:t>
      </w:r>
      <w:r>
        <w:t>е</w:t>
      </w:r>
      <w:r w:rsidRPr="00B11320">
        <w:t xml:space="preserve"> поселени</w:t>
      </w:r>
      <w:r>
        <w:t>е</w:t>
      </w:r>
      <w:r w:rsidRPr="00565089">
        <w:t>»</w:t>
      </w:r>
      <w:r w:rsidRPr="00565089">
        <w:rPr>
          <w:rFonts w:eastAsia="Calibri"/>
          <w:bCs/>
          <w:lang w:eastAsia="en-US"/>
        </w:rPr>
        <w:t>, утвержденном названным постановлением:</w:t>
      </w:r>
    </w:p>
    <w:p w:rsidR="00CC4DB6" w:rsidRDefault="008749EA" w:rsidP="008749EA">
      <w:pPr>
        <w:autoSpaceDE w:val="0"/>
        <w:autoSpaceDN w:val="0"/>
        <w:adjustRightInd w:val="0"/>
        <w:ind w:firstLine="709"/>
        <w:jc w:val="both"/>
        <w:rPr>
          <w:sz w:val="24"/>
          <w:szCs w:val="24"/>
        </w:rPr>
      </w:pPr>
      <w:r>
        <w:rPr>
          <w:sz w:val="24"/>
          <w:szCs w:val="24"/>
        </w:rPr>
        <w:t>1)</w:t>
      </w:r>
      <w:r w:rsidR="00CC4DB6">
        <w:rPr>
          <w:sz w:val="24"/>
          <w:szCs w:val="24"/>
        </w:rPr>
        <w:t xml:space="preserve"> абзац 9 пункта</w:t>
      </w:r>
      <w:r>
        <w:rPr>
          <w:sz w:val="24"/>
          <w:szCs w:val="24"/>
        </w:rPr>
        <w:t xml:space="preserve"> 1.3. </w:t>
      </w:r>
      <w:r w:rsidR="00CC4DB6">
        <w:rPr>
          <w:sz w:val="24"/>
          <w:szCs w:val="24"/>
        </w:rPr>
        <w:t>изложить в следующей редакции:</w:t>
      </w:r>
    </w:p>
    <w:p w:rsidR="008749EA" w:rsidRPr="00861200" w:rsidRDefault="008749EA" w:rsidP="008749EA">
      <w:pPr>
        <w:autoSpaceDE w:val="0"/>
        <w:autoSpaceDN w:val="0"/>
        <w:adjustRightInd w:val="0"/>
        <w:ind w:firstLine="709"/>
        <w:jc w:val="both"/>
        <w:rPr>
          <w:sz w:val="24"/>
          <w:szCs w:val="24"/>
        </w:rPr>
      </w:pPr>
      <w:r>
        <w:rPr>
          <w:sz w:val="24"/>
          <w:szCs w:val="24"/>
        </w:rPr>
        <w:t>«</w:t>
      </w:r>
      <w:r w:rsidRPr="00861200">
        <w:rPr>
          <w:sz w:val="24"/>
          <w:szCs w:val="24"/>
        </w:rPr>
        <w:t>Постановлением Правитель</w:t>
      </w:r>
      <w:r>
        <w:rPr>
          <w:sz w:val="24"/>
          <w:szCs w:val="24"/>
        </w:rPr>
        <w:t xml:space="preserve">ства Российской Федерации от </w:t>
      </w:r>
      <w:r w:rsidR="00CC4DB6">
        <w:rPr>
          <w:sz w:val="24"/>
          <w:szCs w:val="24"/>
        </w:rPr>
        <w:t>20 мая 2007 года</w:t>
      </w:r>
      <w:r w:rsidRPr="00861200">
        <w:rPr>
          <w:sz w:val="24"/>
          <w:szCs w:val="24"/>
        </w:rPr>
        <w:t xml:space="preserve"> №</w:t>
      </w:r>
      <w:r w:rsidR="00CC4DB6">
        <w:rPr>
          <w:sz w:val="24"/>
          <w:szCs w:val="24"/>
        </w:rPr>
        <w:t xml:space="preserve"> </w:t>
      </w:r>
      <w:r>
        <w:rPr>
          <w:sz w:val="24"/>
          <w:szCs w:val="24"/>
        </w:rPr>
        <w:t>607</w:t>
      </w:r>
      <w:r w:rsidRPr="00861200">
        <w:rPr>
          <w:sz w:val="24"/>
          <w:szCs w:val="24"/>
        </w:rPr>
        <w:t xml:space="preserve"> «О</w:t>
      </w:r>
      <w:r>
        <w:rPr>
          <w:sz w:val="24"/>
          <w:szCs w:val="24"/>
        </w:rPr>
        <w:t xml:space="preserve"> Правилах санитарной безопасности в лесах»</w:t>
      </w:r>
      <w:proofErr w:type="gramStart"/>
      <w:r>
        <w:rPr>
          <w:sz w:val="24"/>
          <w:szCs w:val="24"/>
        </w:rPr>
        <w:t>;»</w:t>
      </w:r>
      <w:proofErr w:type="gramEnd"/>
      <w:r>
        <w:rPr>
          <w:sz w:val="24"/>
          <w:szCs w:val="24"/>
        </w:rPr>
        <w:t>;</w:t>
      </w:r>
    </w:p>
    <w:p w:rsidR="00E93EC6" w:rsidRDefault="008749EA" w:rsidP="00E93EC6">
      <w:pPr>
        <w:ind w:firstLine="708"/>
        <w:jc w:val="both"/>
      </w:pPr>
      <w:r>
        <w:rPr>
          <w:spacing w:val="-2"/>
          <w:sz w:val="24"/>
          <w:szCs w:val="24"/>
        </w:rPr>
        <w:t>2</w:t>
      </w:r>
      <w:r w:rsidR="00E93EC6" w:rsidRPr="00565089">
        <w:rPr>
          <w:spacing w:val="-2"/>
          <w:sz w:val="24"/>
          <w:szCs w:val="24"/>
        </w:rPr>
        <w:t xml:space="preserve">) </w:t>
      </w:r>
      <w:r w:rsidR="00E93EC6">
        <w:rPr>
          <w:spacing w:val="-2"/>
          <w:sz w:val="24"/>
          <w:szCs w:val="24"/>
        </w:rPr>
        <w:t xml:space="preserve">в пункте 2.15. </w:t>
      </w:r>
      <w:r w:rsidR="00CC4DB6">
        <w:rPr>
          <w:spacing w:val="-2"/>
          <w:sz w:val="24"/>
          <w:szCs w:val="24"/>
        </w:rPr>
        <w:t>слова</w:t>
      </w:r>
      <w:proofErr w:type="gramStart"/>
      <w:r w:rsidR="00E93EC6">
        <w:rPr>
          <w:spacing w:val="-2"/>
          <w:sz w:val="24"/>
          <w:szCs w:val="24"/>
        </w:rPr>
        <w:t>«и</w:t>
      </w:r>
      <w:proofErr w:type="gramEnd"/>
      <w:r w:rsidR="00E93EC6">
        <w:rPr>
          <w:spacing w:val="-2"/>
          <w:sz w:val="24"/>
          <w:szCs w:val="24"/>
        </w:rPr>
        <w:t xml:space="preserve"> в вежливой (корректной) форме»</w:t>
      </w:r>
      <w:r w:rsidR="00CC4DB6">
        <w:rPr>
          <w:spacing w:val="-2"/>
          <w:sz w:val="24"/>
          <w:szCs w:val="24"/>
        </w:rPr>
        <w:t xml:space="preserve"> исключить</w:t>
      </w:r>
      <w:r w:rsidR="00E93EC6">
        <w:rPr>
          <w:spacing w:val="-2"/>
          <w:sz w:val="24"/>
          <w:szCs w:val="24"/>
        </w:rPr>
        <w:t>;</w:t>
      </w:r>
    </w:p>
    <w:p w:rsidR="00E93EC6" w:rsidRPr="00565089" w:rsidRDefault="008749EA" w:rsidP="00E93EC6">
      <w:pPr>
        <w:widowControl w:val="0"/>
        <w:autoSpaceDE w:val="0"/>
        <w:autoSpaceDN w:val="0"/>
        <w:adjustRightInd w:val="0"/>
        <w:ind w:firstLine="709"/>
        <w:jc w:val="both"/>
        <w:rPr>
          <w:sz w:val="24"/>
          <w:szCs w:val="24"/>
        </w:rPr>
      </w:pPr>
      <w:r>
        <w:rPr>
          <w:spacing w:val="-2"/>
          <w:sz w:val="24"/>
          <w:szCs w:val="24"/>
        </w:rPr>
        <w:t>3</w:t>
      </w:r>
      <w:r w:rsidR="00E93EC6" w:rsidRPr="00565089">
        <w:rPr>
          <w:spacing w:val="-2"/>
          <w:sz w:val="24"/>
          <w:szCs w:val="24"/>
        </w:rPr>
        <w:t xml:space="preserve">) пункт </w:t>
      </w:r>
      <w:r w:rsidR="00E93EC6">
        <w:rPr>
          <w:spacing w:val="-2"/>
          <w:sz w:val="24"/>
          <w:szCs w:val="24"/>
        </w:rPr>
        <w:t>2.17</w:t>
      </w:r>
      <w:r w:rsidR="00E93EC6" w:rsidRPr="00565089">
        <w:rPr>
          <w:sz w:val="24"/>
          <w:szCs w:val="24"/>
        </w:rPr>
        <w:t xml:space="preserve"> изложить в следующей редакции:</w:t>
      </w:r>
    </w:p>
    <w:p w:rsidR="00E93EC6" w:rsidRPr="00B12AD4" w:rsidRDefault="00E93EC6" w:rsidP="00E93EC6">
      <w:pPr>
        <w:tabs>
          <w:tab w:val="left" w:pos="0"/>
        </w:tabs>
        <w:autoSpaceDE w:val="0"/>
        <w:autoSpaceDN w:val="0"/>
        <w:adjustRightInd w:val="0"/>
        <w:ind w:right="55" w:firstLine="709"/>
        <w:jc w:val="both"/>
        <w:rPr>
          <w:sz w:val="24"/>
          <w:szCs w:val="24"/>
        </w:rPr>
      </w:pPr>
      <w:r>
        <w:rPr>
          <w:sz w:val="24"/>
          <w:szCs w:val="24"/>
        </w:rPr>
        <w:t>«2</w:t>
      </w:r>
      <w:r w:rsidRPr="00B12AD4">
        <w:rPr>
          <w:sz w:val="24"/>
          <w:szCs w:val="24"/>
        </w:rPr>
        <w:t>.17. Срок проведения проверки (плановой, внеплановой, документарной, выездной) не может превышать двадцати рабочих дней.</w:t>
      </w:r>
    </w:p>
    <w:p w:rsidR="00E93EC6" w:rsidRPr="00B12AD4" w:rsidRDefault="00E93EC6" w:rsidP="00E93EC6">
      <w:pPr>
        <w:tabs>
          <w:tab w:val="left" w:pos="0"/>
        </w:tabs>
        <w:autoSpaceDE w:val="0"/>
        <w:autoSpaceDN w:val="0"/>
        <w:adjustRightInd w:val="0"/>
        <w:ind w:right="55" w:firstLine="709"/>
        <w:jc w:val="both"/>
        <w:rPr>
          <w:sz w:val="24"/>
          <w:szCs w:val="24"/>
        </w:rPr>
      </w:pPr>
      <w:r w:rsidRPr="00B12AD4">
        <w:rPr>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B12AD4">
        <w:rPr>
          <w:sz w:val="24"/>
          <w:szCs w:val="24"/>
        </w:rPr>
        <w:t>микропредприятия</w:t>
      </w:r>
      <w:proofErr w:type="spellEnd"/>
      <w:r w:rsidRPr="00B12AD4">
        <w:rPr>
          <w:sz w:val="24"/>
          <w:szCs w:val="24"/>
        </w:rPr>
        <w:t xml:space="preserve"> в год.</w:t>
      </w:r>
    </w:p>
    <w:p w:rsidR="00E93EC6" w:rsidRDefault="00E93EC6" w:rsidP="00E93EC6">
      <w:pPr>
        <w:pStyle w:val="s13"/>
        <w:shd w:val="clear" w:color="auto" w:fill="FFFFFF"/>
        <w:jc w:val="both"/>
        <w:rPr>
          <w:sz w:val="24"/>
          <w:szCs w:val="24"/>
        </w:rPr>
      </w:pPr>
      <w:proofErr w:type="gramStart"/>
      <w:r w:rsidRPr="00B12AD4">
        <w:rPr>
          <w:sz w:val="24"/>
          <w:szCs w:val="24"/>
        </w:rPr>
        <w:t xml:space="preserve">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работников, проводящих выездную плановую проверку, срок проведения выездной плановой проверки может быть продлен </w:t>
      </w:r>
      <w:r>
        <w:rPr>
          <w:sz w:val="24"/>
          <w:szCs w:val="24"/>
        </w:rPr>
        <w:t>Г</w:t>
      </w:r>
      <w:r w:rsidRPr="00B12AD4">
        <w:rPr>
          <w:sz w:val="24"/>
          <w:szCs w:val="24"/>
        </w:rPr>
        <w:t xml:space="preserve">лавой сельского поселения, но не более чем на двадцать рабочих дней, а в отношении малых предприятий, </w:t>
      </w:r>
      <w:proofErr w:type="spellStart"/>
      <w:r w:rsidRPr="00B12AD4">
        <w:rPr>
          <w:sz w:val="24"/>
          <w:szCs w:val="24"/>
        </w:rPr>
        <w:t>микропредприятий</w:t>
      </w:r>
      <w:proofErr w:type="spellEnd"/>
      <w:r w:rsidRPr="00B12AD4">
        <w:rPr>
          <w:sz w:val="24"/>
          <w:szCs w:val="24"/>
        </w:rPr>
        <w:t xml:space="preserve"> - не более чем на пятнадцать часов.»;</w:t>
      </w:r>
      <w:proofErr w:type="gramEnd"/>
    </w:p>
    <w:p w:rsidR="00E93EC6" w:rsidRPr="002055C4" w:rsidRDefault="00E93EC6" w:rsidP="00E93EC6">
      <w:pPr>
        <w:ind w:firstLine="708"/>
        <w:jc w:val="both"/>
      </w:pPr>
      <w:r w:rsidRPr="002055C4">
        <w:rPr>
          <w:spacing w:val="-2"/>
          <w:sz w:val="24"/>
          <w:szCs w:val="24"/>
        </w:rPr>
        <w:t>4) дополнить пункт 3.8. абзацем 8 следующего содержания</w:t>
      </w:r>
      <w:r w:rsidRPr="002055C4">
        <w:rPr>
          <w:sz w:val="24"/>
          <w:szCs w:val="24"/>
        </w:rPr>
        <w:t>:</w:t>
      </w:r>
    </w:p>
    <w:p w:rsidR="00E93EC6" w:rsidRDefault="00E93EC6" w:rsidP="00E93EC6">
      <w:pPr>
        <w:pStyle w:val="s13"/>
        <w:shd w:val="clear" w:color="auto" w:fill="FFFFFF"/>
        <w:jc w:val="both"/>
        <w:rPr>
          <w:sz w:val="24"/>
          <w:szCs w:val="24"/>
        </w:rPr>
      </w:pPr>
      <w:r w:rsidRPr="002055C4">
        <w:rPr>
          <w:sz w:val="24"/>
          <w:szCs w:val="24"/>
        </w:rPr>
        <w:lastRenderedPageBreak/>
        <w:t>«В случае</w:t>
      </w:r>
      <w:proofErr w:type="gramStart"/>
      <w:r w:rsidRPr="002055C4">
        <w:rPr>
          <w:sz w:val="24"/>
          <w:szCs w:val="24"/>
        </w:rPr>
        <w:t>,</w:t>
      </w:r>
      <w:proofErr w:type="gramEnd"/>
      <w:r w:rsidRPr="002055C4">
        <w:rPr>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w:t>
      </w:r>
      <w:proofErr w:type="gramStart"/>
      <w:r w:rsidRPr="002055C4">
        <w:rPr>
          <w:sz w:val="24"/>
          <w:szCs w:val="24"/>
        </w:rPr>
        <w:t>и</w:t>
      </w:r>
      <w:proofErr w:type="gramEnd"/>
      <w:r w:rsidRPr="002055C4">
        <w:rPr>
          <w:sz w:val="24"/>
          <w:szCs w:val="24"/>
        </w:rPr>
        <w:t xml:space="preserve">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w:t>
      </w:r>
      <w:r w:rsidRPr="00B12AD4">
        <w:rPr>
          <w:sz w:val="24"/>
          <w:szCs w:val="24"/>
        </w:rPr>
        <w:t xml:space="preserve">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682DAF">
        <w:rPr>
          <w:sz w:val="24"/>
          <w:szCs w:val="24"/>
        </w:rPr>
        <w:t>»;</w:t>
      </w:r>
    </w:p>
    <w:p w:rsidR="00E93EC6" w:rsidRDefault="00E93EC6" w:rsidP="00E93EC6">
      <w:pPr>
        <w:ind w:firstLine="708"/>
        <w:jc w:val="both"/>
      </w:pPr>
      <w:r>
        <w:rPr>
          <w:spacing w:val="-2"/>
          <w:sz w:val="24"/>
          <w:szCs w:val="24"/>
        </w:rPr>
        <w:t>5</w:t>
      </w:r>
      <w:r w:rsidRPr="00565089">
        <w:rPr>
          <w:spacing w:val="-2"/>
          <w:sz w:val="24"/>
          <w:szCs w:val="24"/>
        </w:rPr>
        <w:t xml:space="preserve">) </w:t>
      </w:r>
      <w:r>
        <w:rPr>
          <w:spacing w:val="-2"/>
          <w:sz w:val="24"/>
          <w:szCs w:val="24"/>
        </w:rPr>
        <w:t>в пункте 3.13. исключить п.п. 1</w:t>
      </w:r>
      <w:r w:rsidR="00CC4DB6">
        <w:rPr>
          <w:spacing w:val="-2"/>
          <w:sz w:val="24"/>
          <w:szCs w:val="24"/>
        </w:rPr>
        <w:t xml:space="preserve"> и 2</w:t>
      </w:r>
      <w:r>
        <w:rPr>
          <w:spacing w:val="-2"/>
          <w:sz w:val="24"/>
          <w:szCs w:val="24"/>
        </w:rPr>
        <w:t>, изменив нумерацию соответственно;</w:t>
      </w:r>
    </w:p>
    <w:p w:rsidR="00E93EC6" w:rsidRPr="00565089" w:rsidRDefault="00E93EC6" w:rsidP="00E93EC6">
      <w:pPr>
        <w:widowControl w:val="0"/>
        <w:autoSpaceDE w:val="0"/>
        <w:autoSpaceDN w:val="0"/>
        <w:adjustRightInd w:val="0"/>
        <w:ind w:firstLine="709"/>
        <w:jc w:val="both"/>
        <w:rPr>
          <w:sz w:val="24"/>
          <w:szCs w:val="24"/>
        </w:rPr>
      </w:pPr>
      <w:r>
        <w:rPr>
          <w:spacing w:val="-2"/>
          <w:sz w:val="24"/>
          <w:szCs w:val="24"/>
        </w:rPr>
        <w:t>6</w:t>
      </w:r>
      <w:r w:rsidRPr="00565089">
        <w:rPr>
          <w:spacing w:val="-2"/>
          <w:sz w:val="24"/>
          <w:szCs w:val="24"/>
        </w:rPr>
        <w:t xml:space="preserve">) пункт </w:t>
      </w:r>
      <w:r>
        <w:rPr>
          <w:spacing w:val="-2"/>
          <w:sz w:val="24"/>
          <w:szCs w:val="24"/>
        </w:rPr>
        <w:t>3.19.</w:t>
      </w:r>
      <w:r w:rsidRPr="00565089">
        <w:rPr>
          <w:sz w:val="24"/>
          <w:szCs w:val="24"/>
        </w:rPr>
        <w:t xml:space="preserve"> изложить в следующей редакции:</w:t>
      </w:r>
    </w:p>
    <w:p w:rsidR="00E93EC6" w:rsidRPr="00952D51" w:rsidRDefault="00E93EC6" w:rsidP="00E93EC6">
      <w:pPr>
        <w:widowControl w:val="0"/>
        <w:autoSpaceDE w:val="0"/>
        <w:autoSpaceDN w:val="0"/>
        <w:adjustRightInd w:val="0"/>
        <w:ind w:firstLine="709"/>
        <w:jc w:val="both"/>
        <w:rPr>
          <w:sz w:val="24"/>
          <w:szCs w:val="24"/>
        </w:rPr>
      </w:pPr>
      <w:r>
        <w:rPr>
          <w:sz w:val="24"/>
          <w:szCs w:val="24"/>
        </w:rPr>
        <w:t>«</w:t>
      </w:r>
      <w:r w:rsidRPr="00952D51">
        <w:rPr>
          <w:sz w:val="24"/>
          <w:szCs w:val="24"/>
        </w:rPr>
        <w:t>3.19. А</w:t>
      </w:r>
      <w:r w:rsidRPr="00952D51">
        <w:rPr>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52D51">
        <w:rPr>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952D51">
        <w:rPr>
          <w:sz w:val="24"/>
          <w:szCs w:val="24"/>
          <w:shd w:val="clear" w:color="auto" w:fill="FFFFFF"/>
        </w:rPr>
        <w:t xml:space="preserve"> муниципального контроля. </w:t>
      </w:r>
      <w:proofErr w:type="gramStart"/>
      <w:r w:rsidRPr="00952D51">
        <w:rPr>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952D51">
        <w:rPr>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52D51">
        <w:rPr>
          <w:sz w:val="24"/>
          <w:szCs w:val="24"/>
        </w:rPr>
        <w:t xml:space="preserve"> </w:t>
      </w:r>
    </w:p>
    <w:p w:rsidR="00E93EC6" w:rsidRDefault="00E93EC6" w:rsidP="00E93EC6">
      <w:pPr>
        <w:pStyle w:val="s13"/>
        <w:shd w:val="clear" w:color="auto" w:fill="FFFFFF"/>
        <w:jc w:val="both"/>
        <w:rPr>
          <w:sz w:val="24"/>
          <w:szCs w:val="24"/>
        </w:rPr>
      </w:pPr>
      <w:r w:rsidRPr="00952D51">
        <w:rPr>
          <w:sz w:val="24"/>
          <w:szCs w:val="24"/>
        </w:rPr>
        <w:t>Результатом административной процедуры проведения плановой выезд</w:t>
      </w:r>
      <w:r w:rsidR="00CC4DB6">
        <w:rPr>
          <w:sz w:val="24"/>
          <w:szCs w:val="24"/>
        </w:rPr>
        <w:t>ной проверки является оформленный акт</w:t>
      </w:r>
      <w:r w:rsidRPr="00952D51">
        <w:rPr>
          <w:sz w:val="24"/>
          <w:szCs w:val="24"/>
        </w:rPr>
        <w:t xml:space="preserve"> проверки</w:t>
      </w:r>
      <w:proofErr w:type="gramStart"/>
      <w:r w:rsidRPr="00952D51">
        <w:rPr>
          <w:sz w:val="24"/>
          <w:szCs w:val="24"/>
        </w:rPr>
        <w:t>.</w:t>
      </w:r>
      <w:r>
        <w:rPr>
          <w:sz w:val="24"/>
          <w:szCs w:val="24"/>
        </w:rPr>
        <w:t>»;</w:t>
      </w:r>
      <w:proofErr w:type="gramEnd"/>
    </w:p>
    <w:p w:rsidR="00E93EC6" w:rsidRDefault="00E93EC6" w:rsidP="00E93EC6">
      <w:pPr>
        <w:ind w:firstLine="708"/>
        <w:jc w:val="both"/>
      </w:pPr>
      <w:r>
        <w:rPr>
          <w:spacing w:val="-2"/>
          <w:sz w:val="24"/>
          <w:szCs w:val="24"/>
        </w:rPr>
        <w:t>7</w:t>
      </w:r>
      <w:r w:rsidRPr="00565089">
        <w:rPr>
          <w:spacing w:val="-2"/>
          <w:sz w:val="24"/>
          <w:szCs w:val="24"/>
        </w:rPr>
        <w:t xml:space="preserve">) </w:t>
      </w:r>
      <w:r>
        <w:rPr>
          <w:spacing w:val="-2"/>
          <w:sz w:val="24"/>
          <w:szCs w:val="24"/>
        </w:rPr>
        <w:t>в пункте 3.24. исключить п.п. 1</w:t>
      </w:r>
      <w:r w:rsidR="00CC4DB6">
        <w:rPr>
          <w:spacing w:val="-2"/>
          <w:sz w:val="24"/>
          <w:szCs w:val="24"/>
        </w:rPr>
        <w:t xml:space="preserve"> и 2</w:t>
      </w:r>
      <w:r>
        <w:rPr>
          <w:spacing w:val="-2"/>
          <w:sz w:val="24"/>
          <w:szCs w:val="24"/>
        </w:rPr>
        <w:t>, изменив нумерацию соответственно;</w:t>
      </w:r>
    </w:p>
    <w:p w:rsidR="00E93EC6" w:rsidRPr="00565089" w:rsidRDefault="00E93EC6" w:rsidP="00E93EC6">
      <w:pPr>
        <w:widowControl w:val="0"/>
        <w:autoSpaceDE w:val="0"/>
        <w:autoSpaceDN w:val="0"/>
        <w:adjustRightInd w:val="0"/>
        <w:ind w:firstLine="709"/>
        <w:jc w:val="both"/>
        <w:rPr>
          <w:sz w:val="24"/>
          <w:szCs w:val="24"/>
        </w:rPr>
      </w:pPr>
      <w:r>
        <w:rPr>
          <w:spacing w:val="-2"/>
          <w:sz w:val="24"/>
          <w:szCs w:val="24"/>
        </w:rPr>
        <w:t>8</w:t>
      </w:r>
      <w:r w:rsidRPr="00565089">
        <w:rPr>
          <w:spacing w:val="-2"/>
          <w:sz w:val="24"/>
          <w:szCs w:val="24"/>
        </w:rPr>
        <w:t xml:space="preserve">) пункт </w:t>
      </w:r>
      <w:r>
        <w:rPr>
          <w:spacing w:val="-2"/>
          <w:sz w:val="24"/>
          <w:szCs w:val="24"/>
        </w:rPr>
        <w:t>3.19.</w:t>
      </w:r>
      <w:r w:rsidRPr="00565089">
        <w:rPr>
          <w:sz w:val="24"/>
          <w:szCs w:val="24"/>
        </w:rPr>
        <w:t xml:space="preserve"> изложить в следующей редакции:</w:t>
      </w:r>
    </w:p>
    <w:p w:rsidR="00E93EC6" w:rsidRPr="00952D51" w:rsidRDefault="00E93EC6" w:rsidP="00E93EC6">
      <w:pPr>
        <w:widowControl w:val="0"/>
        <w:autoSpaceDE w:val="0"/>
        <w:autoSpaceDN w:val="0"/>
        <w:adjustRightInd w:val="0"/>
        <w:ind w:firstLine="709"/>
        <w:jc w:val="both"/>
        <w:rPr>
          <w:sz w:val="24"/>
          <w:szCs w:val="24"/>
        </w:rPr>
      </w:pPr>
      <w:r>
        <w:rPr>
          <w:sz w:val="24"/>
          <w:szCs w:val="24"/>
        </w:rPr>
        <w:t>«3.2</w:t>
      </w:r>
      <w:r w:rsidRPr="00952D51">
        <w:rPr>
          <w:sz w:val="24"/>
          <w:szCs w:val="24"/>
        </w:rPr>
        <w:t>9. А</w:t>
      </w:r>
      <w:r w:rsidRPr="00952D51">
        <w:rPr>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52D51">
        <w:rPr>
          <w:sz w:val="24"/>
          <w:szCs w:val="24"/>
          <w:shd w:val="clear" w:color="auto" w:fill="FFFFFF"/>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w:t>
      </w:r>
      <w:r w:rsidRPr="00952D51">
        <w:rPr>
          <w:sz w:val="24"/>
          <w:szCs w:val="24"/>
          <w:shd w:val="clear" w:color="auto" w:fill="FFFFFF"/>
        </w:rPr>
        <w:lastRenderedPageBreak/>
        <w:t>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952D51">
        <w:rPr>
          <w:sz w:val="24"/>
          <w:szCs w:val="24"/>
          <w:shd w:val="clear" w:color="auto" w:fill="FFFFFF"/>
        </w:rPr>
        <w:t xml:space="preserve"> муниципального контроля. </w:t>
      </w:r>
      <w:proofErr w:type="gramStart"/>
      <w:r w:rsidRPr="00952D51">
        <w:rPr>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952D51">
        <w:rPr>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52D51">
        <w:rPr>
          <w:sz w:val="24"/>
          <w:szCs w:val="24"/>
        </w:rPr>
        <w:t xml:space="preserve"> </w:t>
      </w:r>
    </w:p>
    <w:p w:rsidR="00E93EC6" w:rsidRDefault="00E93EC6" w:rsidP="00E93EC6">
      <w:pPr>
        <w:pStyle w:val="s13"/>
        <w:shd w:val="clear" w:color="auto" w:fill="FFFFFF"/>
        <w:jc w:val="both"/>
        <w:rPr>
          <w:sz w:val="24"/>
          <w:szCs w:val="24"/>
        </w:rPr>
      </w:pPr>
      <w:r w:rsidRPr="00952D51">
        <w:rPr>
          <w:sz w:val="24"/>
          <w:szCs w:val="24"/>
        </w:rPr>
        <w:t>Результатом административной процедуры проведения плановой выезд</w:t>
      </w:r>
      <w:r w:rsidR="00CC4DB6">
        <w:rPr>
          <w:sz w:val="24"/>
          <w:szCs w:val="24"/>
        </w:rPr>
        <w:t>ной проверки является оформленный акт</w:t>
      </w:r>
      <w:r w:rsidRPr="00952D51">
        <w:rPr>
          <w:sz w:val="24"/>
          <w:szCs w:val="24"/>
        </w:rPr>
        <w:t xml:space="preserve"> проверки</w:t>
      </w:r>
      <w:proofErr w:type="gramStart"/>
      <w:r w:rsidRPr="00952D51">
        <w:rPr>
          <w:sz w:val="24"/>
          <w:szCs w:val="24"/>
        </w:rPr>
        <w:t>.</w:t>
      </w:r>
      <w:r>
        <w:rPr>
          <w:sz w:val="24"/>
          <w:szCs w:val="24"/>
        </w:rPr>
        <w:t>»;</w:t>
      </w:r>
      <w:proofErr w:type="gramEnd"/>
    </w:p>
    <w:p w:rsidR="00E93EC6" w:rsidRPr="00565089" w:rsidRDefault="00E93EC6" w:rsidP="00CC4DB6">
      <w:pPr>
        <w:widowControl w:val="0"/>
        <w:autoSpaceDE w:val="0"/>
        <w:autoSpaceDN w:val="0"/>
        <w:adjustRightInd w:val="0"/>
        <w:ind w:firstLine="709"/>
        <w:jc w:val="both"/>
        <w:rPr>
          <w:sz w:val="24"/>
          <w:szCs w:val="24"/>
        </w:rPr>
      </w:pPr>
      <w:r>
        <w:rPr>
          <w:spacing w:val="-2"/>
          <w:sz w:val="24"/>
          <w:szCs w:val="24"/>
        </w:rPr>
        <w:t>9</w:t>
      </w:r>
      <w:r w:rsidRPr="00565089">
        <w:rPr>
          <w:spacing w:val="-2"/>
          <w:sz w:val="24"/>
          <w:szCs w:val="24"/>
        </w:rPr>
        <w:t xml:space="preserve">) пункт </w:t>
      </w:r>
      <w:r>
        <w:rPr>
          <w:spacing w:val="-2"/>
          <w:sz w:val="24"/>
          <w:szCs w:val="24"/>
        </w:rPr>
        <w:t>3.30.</w:t>
      </w:r>
      <w:r w:rsidRPr="00565089">
        <w:rPr>
          <w:sz w:val="24"/>
          <w:szCs w:val="24"/>
        </w:rPr>
        <w:t xml:space="preserve"> изложить в следующей редакции:</w:t>
      </w:r>
    </w:p>
    <w:p w:rsidR="00E93EC6" w:rsidRPr="002055C4" w:rsidRDefault="00E93EC6" w:rsidP="00CC4DB6">
      <w:pPr>
        <w:autoSpaceDE w:val="0"/>
        <w:autoSpaceDN w:val="0"/>
        <w:adjustRightInd w:val="0"/>
        <w:ind w:firstLine="709"/>
        <w:jc w:val="both"/>
        <w:rPr>
          <w:sz w:val="24"/>
          <w:szCs w:val="24"/>
        </w:rPr>
      </w:pPr>
      <w:r w:rsidRPr="002055C4">
        <w:rPr>
          <w:sz w:val="24"/>
          <w:szCs w:val="24"/>
        </w:rPr>
        <w:t>«3.30.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E93EC6" w:rsidRPr="002055C4" w:rsidRDefault="00E93EC6" w:rsidP="00CC4DB6">
      <w:pPr>
        <w:pStyle w:val="dt-p"/>
        <w:spacing w:before="0" w:beforeAutospacing="0" w:after="0" w:afterAutospacing="0"/>
        <w:ind w:firstLine="709"/>
        <w:jc w:val="both"/>
        <w:textAlignment w:val="baseline"/>
      </w:pPr>
      <w:r w:rsidRPr="002055C4">
        <w:rPr>
          <w:rStyle w:val="dt-m"/>
        </w:rPr>
        <w:t>1)</w:t>
      </w:r>
      <w:r w:rsidR="00CC4DB6">
        <w:rPr>
          <w:rStyle w:val="dt-m"/>
        </w:rPr>
        <w:t xml:space="preserve"> </w:t>
      </w:r>
      <w:r w:rsidRPr="002055C4">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93EC6" w:rsidRPr="002055C4" w:rsidRDefault="00E93EC6" w:rsidP="00CC4DB6">
      <w:pPr>
        <w:pStyle w:val="dt-p"/>
        <w:spacing w:before="0" w:beforeAutospacing="0" w:after="0" w:afterAutospacing="0"/>
        <w:ind w:firstLine="709"/>
        <w:jc w:val="both"/>
        <w:textAlignment w:val="baseline"/>
      </w:pPr>
      <w:proofErr w:type="gramStart"/>
      <w:r w:rsidRPr="002055C4">
        <w:rPr>
          <w:rStyle w:val="dt-m"/>
        </w:rPr>
        <w:t>1.1)</w:t>
      </w:r>
      <w:r w:rsidR="00CC4DB6">
        <w:rPr>
          <w:rStyle w:val="dt-m"/>
        </w:rPr>
        <w:t xml:space="preserve"> </w:t>
      </w:r>
      <w:r w:rsidRPr="002055C4">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93EC6" w:rsidRPr="002055C4" w:rsidRDefault="00E93EC6" w:rsidP="00CC4DB6">
      <w:pPr>
        <w:pStyle w:val="dt-p"/>
        <w:spacing w:before="0" w:beforeAutospacing="0" w:after="0" w:afterAutospacing="0"/>
        <w:ind w:firstLine="708"/>
        <w:jc w:val="both"/>
        <w:textAlignment w:val="baseline"/>
      </w:pPr>
      <w:proofErr w:type="gramStart"/>
      <w:r w:rsidRPr="002055C4">
        <w:rPr>
          <w:rStyle w:val="dt-m"/>
        </w:rPr>
        <w:t>2)</w:t>
      </w:r>
      <w:r w:rsidR="00CC4DB6">
        <w:rPr>
          <w:rStyle w:val="dt-m"/>
        </w:rPr>
        <w:t xml:space="preserve"> </w:t>
      </w:r>
      <w:r w:rsidRPr="002055C4">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w:t>
      </w:r>
      <w:proofErr w:type="gramEnd"/>
      <w:r w:rsidRPr="002055C4">
        <w:t xml:space="preserve"> </w:t>
      </w:r>
      <w:proofErr w:type="gramStart"/>
      <w:r w:rsidRPr="002055C4">
        <w:t>фактах</w:t>
      </w:r>
      <w:proofErr w:type="gramEnd"/>
      <w:r w:rsidRPr="002055C4">
        <w:t>: </w:t>
      </w:r>
    </w:p>
    <w:p w:rsidR="00E93EC6" w:rsidRPr="002055C4" w:rsidRDefault="00E93EC6" w:rsidP="00CC4DB6">
      <w:pPr>
        <w:pStyle w:val="dt-p"/>
        <w:spacing w:before="0" w:beforeAutospacing="0" w:after="0" w:afterAutospacing="0"/>
        <w:ind w:firstLine="709"/>
        <w:jc w:val="both"/>
        <w:textAlignment w:val="baseline"/>
      </w:pPr>
      <w:proofErr w:type="gramStart"/>
      <w:r w:rsidRPr="002055C4">
        <w:rPr>
          <w:rStyle w:val="dt-m"/>
        </w:rPr>
        <w:t>а)</w:t>
      </w:r>
      <w:r w:rsidR="00CC4DB6">
        <w:rPr>
          <w:rStyle w:val="dt-m"/>
        </w:rPr>
        <w:t xml:space="preserve"> </w:t>
      </w:r>
      <w:r w:rsidRPr="002055C4">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055C4">
        <w:t xml:space="preserve"> государства, а также угрозы чрезвычайных ситуаций природного и техногенного характера; </w:t>
      </w:r>
    </w:p>
    <w:p w:rsidR="00E93EC6" w:rsidRPr="002055C4" w:rsidRDefault="00E93EC6" w:rsidP="00CC4DB6">
      <w:pPr>
        <w:pStyle w:val="dt-p"/>
        <w:spacing w:before="0" w:beforeAutospacing="0" w:after="0" w:afterAutospacing="0"/>
        <w:ind w:firstLine="709"/>
        <w:jc w:val="both"/>
        <w:textAlignment w:val="baseline"/>
      </w:pPr>
      <w:proofErr w:type="gramStart"/>
      <w:r w:rsidRPr="002055C4">
        <w:rPr>
          <w:rStyle w:val="dt-m"/>
        </w:rPr>
        <w:t>б)</w:t>
      </w:r>
      <w:r w:rsidR="00CC4DB6">
        <w:rPr>
          <w:rStyle w:val="dt-m"/>
        </w:rPr>
        <w:t xml:space="preserve"> </w:t>
      </w:r>
      <w:r w:rsidRPr="002055C4">
        <w:t xml:space="preserve">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w:t>
      </w:r>
      <w:r w:rsidRPr="002055C4">
        <w:lastRenderedPageBreak/>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055C4">
        <w:t xml:space="preserve"> также возникновение чрезвычайных ситуаций природного и техногенного характера.</w:t>
      </w:r>
    </w:p>
    <w:p w:rsidR="001847D4" w:rsidRDefault="001847D4" w:rsidP="00CC4DB6">
      <w:pPr>
        <w:autoSpaceDE w:val="0"/>
        <w:autoSpaceDN w:val="0"/>
        <w:adjustRightInd w:val="0"/>
        <w:ind w:firstLine="709"/>
        <w:jc w:val="both"/>
        <w:rPr>
          <w:sz w:val="24"/>
          <w:szCs w:val="24"/>
        </w:rPr>
      </w:pPr>
      <w:r>
        <w:rPr>
          <w:sz w:val="24"/>
          <w:szCs w:val="24"/>
        </w:rPr>
        <w:t>Выездная проверка проводится в случае, если при документарной проверке не представляется возможным:</w:t>
      </w:r>
    </w:p>
    <w:p w:rsidR="001847D4" w:rsidRDefault="001847D4" w:rsidP="00CC4DB6">
      <w:pPr>
        <w:autoSpaceDE w:val="0"/>
        <w:autoSpaceDN w:val="0"/>
        <w:adjustRightInd w:val="0"/>
        <w:ind w:firstLine="709"/>
        <w:jc w:val="both"/>
        <w:rPr>
          <w:sz w:val="24"/>
          <w:szCs w:val="24"/>
        </w:rPr>
      </w:pPr>
      <w:r>
        <w:rPr>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E93EC6" w:rsidRDefault="001847D4" w:rsidP="00CC4DB6">
      <w:pPr>
        <w:autoSpaceDE w:val="0"/>
        <w:autoSpaceDN w:val="0"/>
        <w:adjustRightInd w:val="0"/>
        <w:ind w:firstLine="709"/>
        <w:jc w:val="both"/>
        <w:rPr>
          <w:sz w:val="24"/>
          <w:szCs w:val="24"/>
        </w:rPr>
      </w:pPr>
      <w:r>
        <w:rPr>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roofErr w:type="gramStart"/>
      <w:r>
        <w:rPr>
          <w:sz w:val="24"/>
          <w:szCs w:val="24"/>
        </w:rPr>
        <w:t>.</w:t>
      </w:r>
      <w:r w:rsidR="00E93EC6">
        <w:rPr>
          <w:sz w:val="24"/>
          <w:szCs w:val="24"/>
        </w:rPr>
        <w:t>»;</w:t>
      </w:r>
      <w:proofErr w:type="gramEnd"/>
    </w:p>
    <w:p w:rsidR="00E93EC6" w:rsidRPr="00CC4DB6" w:rsidRDefault="00E93EC6" w:rsidP="00CC4DB6">
      <w:pPr>
        <w:widowControl w:val="0"/>
        <w:autoSpaceDE w:val="0"/>
        <w:autoSpaceDN w:val="0"/>
        <w:adjustRightInd w:val="0"/>
        <w:ind w:firstLine="709"/>
        <w:jc w:val="both"/>
        <w:rPr>
          <w:sz w:val="24"/>
          <w:szCs w:val="24"/>
        </w:rPr>
      </w:pPr>
      <w:r>
        <w:rPr>
          <w:spacing w:val="-2"/>
          <w:sz w:val="24"/>
          <w:szCs w:val="24"/>
        </w:rPr>
        <w:t>10</w:t>
      </w:r>
      <w:r w:rsidRPr="00565089">
        <w:rPr>
          <w:spacing w:val="-2"/>
          <w:sz w:val="24"/>
          <w:szCs w:val="24"/>
        </w:rPr>
        <w:t xml:space="preserve">) </w:t>
      </w:r>
      <w:r>
        <w:rPr>
          <w:spacing w:val="-2"/>
          <w:sz w:val="24"/>
          <w:szCs w:val="24"/>
        </w:rPr>
        <w:t>в пункте 3.38. исключить п.п. 1</w:t>
      </w:r>
      <w:r w:rsidR="00CC4DB6">
        <w:rPr>
          <w:spacing w:val="-2"/>
          <w:sz w:val="24"/>
          <w:szCs w:val="24"/>
        </w:rPr>
        <w:t xml:space="preserve"> и 2</w:t>
      </w:r>
      <w:r>
        <w:rPr>
          <w:spacing w:val="-2"/>
          <w:sz w:val="24"/>
          <w:szCs w:val="24"/>
        </w:rPr>
        <w:t>, изменив нумерацию соответственно;</w:t>
      </w:r>
    </w:p>
    <w:p w:rsidR="00E93EC6" w:rsidRPr="00565089" w:rsidRDefault="00CC4DB6" w:rsidP="00E93EC6">
      <w:pPr>
        <w:widowControl w:val="0"/>
        <w:autoSpaceDE w:val="0"/>
        <w:autoSpaceDN w:val="0"/>
        <w:adjustRightInd w:val="0"/>
        <w:ind w:firstLine="709"/>
        <w:jc w:val="both"/>
        <w:rPr>
          <w:sz w:val="24"/>
          <w:szCs w:val="24"/>
        </w:rPr>
      </w:pPr>
      <w:r>
        <w:rPr>
          <w:spacing w:val="-2"/>
          <w:sz w:val="24"/>
          <w:szCs w:val="24"/>
        </w:rPr>
        <w:t>11</w:t>
      </w:r>
      <w:r w:rsidR="00E93EC6" w:rsidRPr="00565089">
        <w:rPr>
          <w:spacing w:val="-2"/>
          <w:sz w:val="24"/>
          <w:szCs w:val="24"/>
        </w:rPr>
        <w:t xml:space="preserve">) пункт </w:t>
      </w:r>
      <w:r w:rsidR="00E93EC6">
        <w:rPr>
          <w:spacing w:val="-2"/>
          <w:sz w:val="24"/>
          <w:szCs w:val="24"/>
        </w:rPr>
        <w:t>3.44.</w:t>
      </w:r>
      <w:r w:rsidR="00E93EC6" w:rsidRPr="00565089">
        <w:rPr>
          <w:sz w:val="24"/>
          <w:szCs w:val="24"/>
        </w:rPr>
        <w:t xml:space="preserve"> изложить в следующей редакции:</w:t>
      </w:r>
    </w:p>
    <w:p w:rsidR="00E93EC6" w:rsidRPr="00952D51" w:rsidRDefault="00E93EC6" w:rsidP="00E93EC6">
      <w:pPr>
        <w:widowControl w:val="0"/>
        <w:autoSpaceDE w:val="0"/>
        <w:autoSpaceDN w:val="0"/>
        <w:adjustRightInd w:val="0"/>
        <w:ind w:firstLine="709"/>
        <w:jc w:val="both"/>
        <w:rPr>
          <w:sz w:val="24"/>
          <w:szCs w:val="24"/>
        </w:rPr>
      </w:pPr>
      <w:r>
        <w:rPr>
          <w:sz w:val="24"/>
          <w:szCs w:val="24"/>
        </w:rPr>
        <w:t>«3.44</w:t>
      </w:r>
      <w:r w:rsidRPr="00952D51">
        <w:rPr>
          <w:sz w:val="24"/>
          <w:szCs w:val="24"/>
        </w:rPr>
        <w:t>. А</w:t>
      </w:r>
      <w:r w:rsidRPr="00952D51">
        <w:rPr>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52D51">
        <w:rPr>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952D51">
        <w:rPr>
          <w:sz w:val="24"/>
          <w:szCs w:val="24"/>
          <w:shd w:val="clear" w:color="auto" w:fill="FFFFFF"/>
        </w:rPr>
        <w:t xml:space="preserve"> муниципального контроля. </w:t>
      </w:r>
      <w:proofErr w:type="gramStart"/>
      <w:r w:rsidRPr="00952D51">
        <w:rPr>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952D51">
        <w:rPr>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52D51">
        <w:rPr>
          <w:sz w:val="24"/>
          <w:szCs w:val="24"/>
        </w:rPr>
        <w:t xml:space="preserve"> </w:t>
      </w:r>
    </w:p>
    <w:p w:rsidR="00E93EC6" w:rsidRDefault="00E93EC6" w:rsidP="00E93EC6">
      <w:pPr>
        <w:pStyle w:val="s13"/>
        <w:shd w:val="clear" w:color="auto" w:fill="FFFFFF"/>
        <w:jc w:val="both"/>
        <w:rPr>
          <w:sz w:val="24"/>
          <w:szCs w:val="24"/>
        </w:rPr>
      </w:pPr>
      <w:r w:rsidRPr="00952D51">
        <w:rPr>
          <w:sz w:val="24"/>
          <w:szCs w:val="24"/>
        </w:rPr>
        <w:t>Результатом административной процедуры проведения плановой выезд</w:t>
      </w:r>
      <w:r w:rsidR="00CC4DB6">
        <w:rPr>
          <w:sz w:val="24"/>
          <w:szCs w:val="24"/>
        </w:rPr>
        <w:t>ной проверки является оформленный акт</w:t>
      </w:r>
      <w:r w:rsidRPr="00952D51">
        <w:rPr>
          <w:sz w:val="24"/>
          <w:szCs w:val="24"/>
        </w:rPr>
        <w:t xml:space="preserve"> проверки</w:t>
      </w:r>
      <w:proofErr w:type="gramStart"/>
      <w:r w:rsidRPr="00952D51">
        <w:rPr>
          <w:sz w:val="24"/>
          <w:szCs w:val="24"/>
        </w:rPr>
        <w:t>.</w:t>
      </w:r>
      <w:r>
        <w:rPr>
          <w:sz w:val="24"/>
          <w:szCs w:val="24"/>
        </w:rPr>
        <w:t>»;</w:t>
      </w:r>
      <w:proofErr w:type="gramEnd"/>
    </w:p>
    <w:p w:rsidR="00E93EC6" w:rsidRDefault="00CC4DB6" w:rsidP="00E93EC6">
      <w:pPr>
        <w:ind w:firstLine="708"/>
        <w:jc w:val="both"/>
      </w:pPr>
      <w:r>
        <w:rPr>
          <w:spacing w:val="-2"/>
          <w:sz w:val="24"/>
          <w:szCs w:val="24"/>
        </w:rPr>
        <w:t>12</w:t>
      </w:r>
      <w:r w:rsidR="00E93EC6" w:rsidRPr="00565089">
        <w:rPr>
          <w:spacing w:val="-2"/>
          <w:sz w:val="24"/>
          <w:szCs w:val="24"/>
        </w:rPr>
        <w:t xml:space="preserve">) </w:t>
      </w:r>
      <w:r w:rsidR="00E93EC6">
        <w:rPr>
          <w:spacing w:val="-2"/>
          <w:sz w:val="24"/>
          <w:szCs w:val="24"/>
        </w:rPr>
        <w:t>в пункте 3.49. исключить п.п. 1</w:t>
      </w:r>
      <w:r>
        <w:rPr>
          <w:spacing w:val="-2"/>
          <w:sz w:val="24"/>
          <w:szCs w:val="24"/>
        </w:rPr>
        <w:t xml:space="preserve"> и 2</w:t>
      </w:r>
      <w:r w:rsidR="00E93EC6">
        <w:rPr>
          <w:spacing w:val="-2"/>
          <w:sz w:val="24"/>
          <w:szCs w:val="24"/>
        </w:rPr>
        <w:t>, изменив нумерацию соответственно;</w:t>
      </w:r>
    </w:p>
    <w:p w:rsidR="00E93EC6" w:rsidRPr="00565089" w:rsidRDefault="00CC4DB6" w:rsidP="00E93EC6">
      <w:pPr>
        <w:widowControl w:val="0"/>
        <w:autoSpaceDE w:val="0"/>
        <w:autoSpaceDN w:val="0"/>
        <w:adjustRightInd w:val="0"/>
        <w:ind w:firstLine="709"/>
        <w:jc w:val="both"/>
        <w:rPr>
          <w:sz w:val="24"/>
          <w:szCs w:val="24"/>
        </w:rPr>
      </w:pPr>
      <w:r>
        <w:rPr>
          <w:spacing w:val="-2"/>
          <w:sz w:val="24"/>
          <w:szCs w:val="24"/>
        </w:rPr>
        <w:t>13</w:t>
      </w:r>
      <w:r w:rsidR="00E93EC6" w:rsidRPr="00565089">
        <w:rPr>
          <w:spacing w:val="-2"/>
          <w:sz w:val="24"/>
          <w:szCs w:val="24"/>
        </w:rPr>
        <w:t xml:space="preserve">) пункт </w:t>
      </w:r>
      <w:r w:rsidR="00E93EC6">
        <w:rPr>
          <w:spacing w:val="-2"/>
          <w:sz w:val="24"/>
          <w:szCs w:val="24"/>
        </w:rPr>
        <w:t>3.54.</w:t>
      </w:r>
      <w:r w:rsidR="00E93EC6" w:rsidRPr="00565089">
        <w:rPr>
          <w:sz w:val="24"/>
          <w:szCs w:val="24"/>
        </w:rPr>
        <w:t xml:space="preserve"> изложить в следующей редакции:</w:t>
      </w:r>
    </w:p>
    <w:p w:rsidR="00E93EC6" w:rsidRPr="00952D51" w:rsidRDefault="00E93EC6" w:rsidP="00E93EC6">
      <w:pPr>
        <w:widowControl w:val="0"/>
        <w:autoSpaceDE w:val="0"/>
        <w:autoSpaceDN w:val="0"/>
        <w:adjustRightInd w:val="0"/>
        <w:ind w:firstLine="709"/>
        <w:jc w:val="both"/>
        <w:rPr>
          <w:sz w:val="24"/>
          <w:szCs w:val="24"/>
        </w:rPr>
      </w:pPr>
      <w:r>
        <w:rPr>
          <w:sz w:val="24"/>
          <w:szCs w:val="24"/>
        </w:rPr>
        <w:t>«</w:t>
      </w:r>
      <w:r w:rsidRPr="00952D51">
        <w:rPr>
          <w:sz w:val="24"/>
          <w:szCs w:val="24"/>
        </w:rPr>
        <w:t>3.</w:t>
      </w:r>
      <w:r>
        <w:rPr>
          <w:sz w:val="24"/>
          <w:szCs w:val="24"/>
        </w:rPr>
        <w:t>54</w:t>
      </w:r>
      <w:r w:rsidRPr="00952D51">
        <w:rPr>
          <w:sz w:val="24"/>
          <w:szCs w:val="24"/>
        </w:rPr>
        <w:t>. А</w:t>
      </w:r>
      <w:r w:rsidRPr="00952D51">
        <w:rPr>
          <w:sz w:val="24"/>
          <w:szCs w:val="24"/>
          <w:shd w:val="clear" w:color="auto" w:fill="FFFFFF"/>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52D51">
        <w:rPr>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Pr="00952D51">
        <w:rPr>
          <w:sz w:val="24"/>
          <w:szCs w:val="24"/>
          <w:shd w:val="clear" w:color="auto" w:fill="FFFFFF"/>
        </w:rPr>
        <w:t xml:space="preserve"> </w:t>
      </w:r>
      <w:r w:rsidRPr="00952D51">
        <w:rPr>
          <w:sz w:val="24"/>
          <w:szCs w:val="24"/>
          <w:shd w:val="clear" w:color="auto" w:fill="FFFFFF"/>
        </w:rPr>
        <w:lastRenderedPageBreak/>
        <w:t xml:space="preserve">муниципального контроля. </w:t>
      </w:r>
      <w:proofErr w:type="gramStart"/>
      <w:r w:rsidRPr="00952D51">
        <w:rPr>
          <w:sz w:val="24"/>
          <w:szCs w:val="24"/>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952D51">
        <w:rPr>
          <w:sz w:val="24"/>
          <w:szCs w:val="24"/>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952D51">
        <w:rPr>
          <w:sz w:val="24"/>
          <w:szCs w:val="24"/>
        </w:rPr>
        <w:t xml:space="preserve"> </w:t>
      </w:r>
    </w:p>
    <w:p w:rsidR="00E93EC6" w:rsidRDefault="00E93EC6" w:rsidP="00E93EC6">
      <w:pPr>
        <w:pStyle w:val="s13"/>
        <w:shd w:val="clear" w:color="auto" w:fill="FFFFFF"/>
        <w:jc w:val="both"/>
        <w:rPr>
          <w:sz w:val="24"/>
          <w:szCs w:val="24"/>
        </w:rPr>
      </w:pPr>
      <w:r w:rsidRPr="00952D51">
        <w:rPr>
          <w:sz w:val="24"/>
          <w:szCs w:val="24"/>
        </w:rPr>
        <w:t>Результатом административной процедуры проведения плановой выезд</w:t>
      </w:r>
      <w:r w:rsidR="00CC4DB6">
        <w:rPr>
          <w:sz w:val="24"/>
          <w:szCs w:val="24"/>
        </w:rPr>
        <w:t>ной проверки является оформленный акт</w:t>
      </w:r>
      <w:r w:rsidRPr="00952D51">
        <w:rPr>
          <w:sz w:val="24"/>
          <w:szCs w:val="24"/>
        </w:rPr>
        <w:t xml:space="preserve"> проверки</w:t>
      </w:r>
      <w:proofErr w:type="gramStart"/>
      <w:r w:rsidRPr="00952D51">
        <w:rPr>
          <w:sz w:val="24"/>
          <w:szCs w:val="24"/>
        </w:rPr>
        <w:t>.</w:t>
      </w:r>
      <w:r>
        <w:rPr>
          <w:sz w:val="24"/>
          <w:szCs w:val="24"/>
        </w:rPr>
        <w:t>»;</w:t>
      </w:r>
      <w:proofErr w:type="gramEnd"/>
    </w:p>
    <w:p w:rsidR="00E93EC6" w:rsidRDefault="00CC4DB6" w:rsidP="00E93EC6">
      <w:pPr>
        <w:widowControl w:val="0"/>
        <w:autoSpaceDE w:val="0"/>
        <w:autoSpaceDN w:val="0"/>
        <w:adjustRightInd w:val="0"/>
        <w:ind w:firstLine="709"/>
        <w:jc w:val="both"/>
        <w:rPr>
          <w:sz w:val="24"/>
          <w:szCs w:val="24"/>
        </w:rPr>
      </w:pPr>
      <w:r>
        <w:rPr>
          <w:spacing w:val="-2"/>
          <w:sz w:val="24"/>
          <w:szCs w:val="24"/>
        </w:rPr>
        <w:t>14</w:t>
      </w:r>
      <w:r w:rsidR="00E93EC6" w:rsidRPr="00565089">
        <w:rPr>
          <w:spacing w:val="-2"/>
          <w:sz w:val="24"/>
          <w:szCs w:val="24"/>
        </w:rPr>
        <w:t xml:space="preserve">) </w:t>
      </w:r>
      <w:r w:rsidR="00E93EC6">
        <w:rPr>
          <w:spacing w:val="-2"/>
          <w:sz w:val="24"/>
          <w:szCs w:val="24"/>
        </w:rPr>
        <w:t xml:space="preserve">дополнить </w:t>
      </w:r>
      <w:r w:rsidR="00E93EC6" w:rsidRPr="00565089">
        <w:rPr>
          <w:spacing w:val="-2"/>
          <w:sz w:val="24"/>
          <w:szCs w:val="24"/>
        </w:rPr>
        <w:t>пункт</w:t>
      </w:r>
      <w:r w:rsidR="00E93EC6">
        <w:rPr>
          <w:spacing w:val="-2"/>
          <w:sz w:val="24"/>
          <w:szCs w:val="24"/>
        </w:rPr>
        <w:t>ом</w:t>
      </w:r>
      <w:r w:rsidR="00E93EC6" w:rsidRPr="00565089">
        <w:rPr>
          <w:spacing w:val="-2"/>
          <w:sz w:val="24"/>
          <w:szCs w:val="24"/>
        </w:rPr>
        <w:t xml:space="preserve"> </w:t>
      </w:r>
      <w:r w:rsidR="00E93EC6">
        <w:rPr>
          <w:spacing w:val="-2"/>
          <w:sz w:val="24"/>
          <w:szCs w:val="24"/>
        </w:rPr>
        <w:t>3.62.</w:t>
      </w:r>
      <w:r w:rsidR="00E93EC6" w:rsidRPr="00565089">
        <w:rPr>
          <w:sz w:val="24"/>
          <w:szCs w:val="24"/>
        </w:rPr>
        <w:t xml:space="preserve"> в следующей редакции:</w:t>
      </w:r>
    </w:p>
    <w:p w:rsidR="00E93EC6" w:rsidRDefault="00E93EC6" w:rsidP="00E93EC6">
      <w:pPr>
        <w:pStyle w:val="s13"/>
        <w:shd w:val="clear" w:color="auto" w:fill="FFFFFF"/>
        <w:jc w:val="both"/>
        <w:rPr>
          <w:sz w:val="24"/>
          <w:szCs w:val="24"/>
        </w:rPr>
      </w:pPr>
      <w:r>
        <w:rPr>
          <w:sz w:val="24"/>
          <w:szCs w:val="24"/>
        </w:rPr>
        <w:t>«</w:t>
      </w:r>
      <w:r w:rsidR="00CC4DB6">
        <w:rPr>
          <w:sz w:val="24"/>
          <w:szCs w:val="24"/>
        </w:rPr>
        <w:t>3.62. Орган</w:t>
      </w:r>
      <w:r w:rsidRPr="004C123C">
        <w:rPr>
          <w:sz w:val="24"/>
          <w:szCs w:val="24"/>
        </w:rPr>
        <w:t xml:space="preserve"> м</w:t>
      </w:r>
      <w:r w:rsidR="00CC4DB6">
        <w:rPr>
          <w:sz w:val="24"/>
          <w:szCs w:val="24"/>
        </w:rPr>
        <w:t>униципального контроля организует и проводи</w:t>
      </w:r>
      <w:r w:rsidRPr="004C123C">
        <w:rPr>
          <w:sz w:val="24"/>
          <w:szCs w:val="24"/>
        </w:rPr>
        <w:t>т мероприятия по контролю без взаимодействия с юридическими лицами и индивидуальными предпринимателями в случаях и порядке, предусмотренных статьей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4C123C">
        <w:rPr>
          <w:sz w:val="24"/>
          <w:szCs w:val="24"/>
        </w:rPr>
        <w:t>.</w:t>
      </w:r>
      <w:r>
        <w:rPr>
          <w:sz w:val="24"/>
          <w:szCs w:val="24"/>
        </w:rPr>
        <w:t>».</w:t>
      </w:r>
      <w:proofErr w:type="gramEnd"/>
    </w:p>
    <w:p w:rsidR="008749EA" w:rsidRDefault="00CC4DB6" w:rsidP="00E93EC6">
      <w:pPr>
        <w:pStyle w:val="s13"/>
        <w:shd w:val="clear" w:color="auto" w:fill="FFFFFF"/>
        <w:jc w:val="both"/>
        <w:rPr>
          <w:sz w:val="24"/>
          <w:szCs w:val="24"/>
        </w:rPr>
      </w:pPr>
      <w:r>
        <w:rPr>
          <w:sz w:val="24"/>
          <w:szCs w:val="24"/>
        </w:rPr>
        <w:t>15</w:t>
      </w:r>
      <w:r w:rsidR="001847D4">
        <w:rPr>
          <w:sz w:val="24"/>
          <w:szCs w:val="24"/>
        </w:rPr>
        <w:t xml:space="preserve">) </w:t>
      </w:r>
      <w:r w:rsidR="00D82E3C">
        <w:rPr>
          <w:sz w:val="24"/>
          <w:szCs w:val="24"/>
        </w:rPr>
        <w:t xml:space="preserve">пункт </w:t>
      </w:r>
      <w:r w:rsidR="001847D4">
        <w:rPr>
          <w:sz w:val="24"/>
          <w:szCs w:val="24"/>
        </w:rPr>
        <w:t>5</w:t>
      </w:r>
      <w:r w:rsidR="00D82E3C">
        <w:rPr>
          <w:sz w:val="24"/>
          <w:szCs w:val="24"/>
        </w:rPr>
        <w:t>.4.</w:t>
      </w:r>
      <w:r w:rsidR="001847D4">
        <w:rPr>
          <w:sz w:val="24"/>
          <w:szCs w:val="24"/>
        </w:rPr>
        <w:t xml:space="preserve"> изложить в следующей редакции:</w:t>
      </w:r>
    </w:p>
    <w:p w:rsidR="008B1042" w:rsidRDefault="00D82E3C" w:rsidP="00D82E3C">
      <w:pPr>
        <w:widowControl w:val="0"/>
        <w:autoSpaceDE w:val="0"/>
        <w:autoSpaceDN w:val="0"/>
        <w:adjustRightInd w:val="0"/>
        <w:ind w:firstLine="540"/>
        <w:jc w:val="both"/>
        <w:outlineLvl w:val="1"/>
        <w:rPr>
          <w:color w:val="000000"/>
          <w:sz w:val="24"/>
          <w:szCs w:val="24"/>
        </w:rPr>
      </w:pPr>
      <w:r>
        <w:rPr>
          <w:sz w:val="24"/>
          <w:szCs w:val="24"/>
        </w:rPr>
        <w:t xml:space="preserve">   </w:t>
      </w:r>
      <w:r w:rsidR="001847D4">
        <w:rPr>
          <w:sz w:val="24"/>
          <w:szCs w:val="24"/>
        </w:rPr>
        <w:t>«</w:t>
      </w:r>
      <w:r w:rsidR="008749EA">
        <w:rPr>
          <w:sz w:val="24"/>
          <w:szCs w:val="24"/>
        </w:rPr>
        <w:t>5.4</w:t>
      </w:r>
      <w:r w:rsidR="008749EA" w:rsidRPr="00E455D7">
        <w:rPr>
          <w:sz w:val="24"/>
          <w:szCs w:val="24"/>
        </w:rPr>
        <w:t>. Не позднее дня, следующего за</w:t>
      </w:r>
      <w:r>
        <w:rPr>
          <w:sz w:val="24"/>
          <w:szCs w:val="24"/>
        </w:rPr>
        <w:t xml:space="preserve"> последним</w:t>
      </w:r>
      <w:r w:rsidR="008749EA" w:rsidRPr="00E455D7">
        <w:rPr>
          <w:sz w:val="24"/>
          <w:szCs w:val="24"/>
        </w:rPr>
        <w:t xml:space="preserve"> днем рассмотрения жалобы, </w:t>
      </w:r>
      <w:r w:rsidR="008749EA">
        <w:rPr>
          <w:sz w:val="24"/>
          <w:szCs w:val="24"/>
        </w:rPr>
        <w:t>Администрация</w:t>
      </w:r>
      <w:r w:rsidR="008749EA" w:rsidRPr="00E455D7">
        <w:rPr>
          <w:sz w:val="24"/>
          <w:szCs w:val="24"/>
        </w:rPr>
        <w:t xml:space="preserve"> направляет </w:t>
      </w:r>
      <w:r w:rsidR="008749EA">
        <w:rPr>
          <w:sz w:val="24"/>
          <w:szCs w:val="24"/>
        </w:rPr>
        <w:t>подателю жалобу</w:t>
      </w:r>
      <w:r w:rsidR="008749EA" w:rsidRPr="00E455D7">
        <w:rPr>
          <w:sz w:val="24"/>
          <w:szCs w:val="24"/>
        </w:rPr>
        <w:t xml:space="preserve"> мотивированный ответ о результатах рассмотрения жалобы. Ответ на жалобу, поданную в письменной форме, н</w:t>
      </w:r>
      <w:r>
        <w:rPr>
          <w:sz w:val="24"/>
          <w:szCs w:val="24"/>
        </w:rPr>
        <w:t xml:space="preserve">аправляется в письменной форме </w:t>
      </w:r>
      <w:r w:rsidR="008749EA" w:rsidRPr="00E455D7">
        <w:rPr>
          <w:sz w:val="24"/>
          <w:szCs w:val="24"/>
        </w:rPr>
        <w:t>по почтовому адресу, указанному в жалобе.</w:t>
      </w:r>
      <w:r w:rsidR="008B1042" w:rsidRPr="008B1042">
        <w:rPr>
          <w:color w:val="000000"/>
          <w:sz w:val="24"/>
          <w:szCs w:val="24"/>
        </w:rPr>
        <w:t xml:space="preserve"> </w:t>
      </w:r>
    </w:p>
    <w:p w:rsidR="00470FF7" w:rsidRDefault="008B1042" w:rsidP="00CC4DB6">
      <w:pPr>
        <w:widowControl w:val="0"/>
        <w:autoSpaceDE w:val="0"/>
        <w:autoSpaceDN w:val="0"/>
        <w:adjustRightInd w:val="0"/>
        <w:ind w:firstLine="709"/>
        <w:jc w:val="both"/>
        <w:rPr>
          <w:color w:val="000000"/>
          <w:sz w:val="24"/>
          <w:szCs w:val="24"/>
        </w:rPr>
      </w:pPr>
      <w:r w:rsidRPr="006D5FF2">
        <w:rPr>
          <w:color w:val="000000"/>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proofErr w:type="spellStart"/>
      <w:r w:rsidRPr="006D5FF2">
        <w:rPr>
          <w:color w:val="000000"/>
          <w:sz w:val="24"/>
          <w:szCs w:val="24"/>
        </w:rPr>
        <w:t>Нововасюганского</w:t>
      </w:r>
      <w:proofErr w:type="spellEnd"/>
      <w:r w:rsidRPr="006D5FF2">
        <w:rPr>
          <w:color w:val="000000"/>
          <w:sz w:val="24"/>
          <w:szCs w:val="24"/>
        </w:rPr>
        <w:t xml:space="preserve"> сельского поселения</w:t>
      </w:r>
      <w:r w:rsidR="00470FF7">
        <w:rPr>
          <w:color w:val="000000"/>
          <w:sz w:val="24"/>
          <w:szCs w:val="24"/>
        </w:rPr>
        <w:t xml:space="preserve"> в форме электронного документа</w:t>
      </w:r>
      <w:r w:rsidRPr="006D5FF2">
        <w:rPr>
          <w:color w:val="000000"/>
          <w:sz w:val="24"/>
          <w:szCs w:val="24"/>
        </w:rPr>
        <w:t>.</w:t>
      </w:r>
    </w:p>
    <w:p w:rsidR="008749EA" w:rsidRPr="00E455D7" w:rsidRDefault="00470FF7" w:rsidP="00CC4DB6">
      <w:pPr>
        <w:widowControl w:val="0"/>
        <w:autoSpaceDE w:val="0"/>
        <w:autoSpaceDN w:val="0"/>
        <w:adjustRightInd w:val="0"/>
        <w:ind w:firstLine="709"/>
        <w:jc w:val="both"/>
        <w:rPr>
          <w:sz w:val="24"/>
          <w:szCs w:val="24"/>
        </w:rPr>
      </w:pPr>
      <w:proofErr w:type="gramStart"/>
      <w:r>
        <w:rPr>
          <w:color w:val="000000"/>
          <w:sz w:val="24"/>
          <w:szCs w:val="24"/>
        </w:rPr>
        <w:t>Н</w:t>
      </w:r>
      <w:r w:rsidR="00774FF5">
        <w:rPr>
          <w:color w:val="000000"/>
          <w:sz w:val="24"/>
          <w:szCs w:val="24"/>
        </w:rPr>
        <w:t>а поступившее в А</w:t>
      </w:r>
      <w:r w:rsidR="008B1042" w:rsidRPr="006D5FF2">
        <w:rPr>
          <w:color w:val="000000"/>
          <w:sz w:val="24"/>
          <w:szCs w:val="24"/>
        </w:rPr>
        <w:t xml:space="preserve">дминистрацию </w:t>
      </w:r>
      <w:r w:rsidR="00774FF5">
        <w:rPr>
          <w:color w:val="000000"/>
          <w:sz w:val="24"/>
          <w:szCs w:val="24"/>
        </w:rPr>
        <w:t xml:space="preserve">Усть-Чижапского </w:t>
      </w:r>
      <w:r w:rsidR="008B1042" w:rsidRPr="006D5FF2">
        <w:rPr>
          <w:color w:val="000000"/>
          <w:sz w:val="24"/>
          <w:szCs w:val="24"/>
        </w:rPr>
        <w:t>сельского поселения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anchor="100035" w:history="1">
        <w:r w:rsidR="008B1042" w:rsidRPr="006D5FF2">
          <w:rPr>
            <w:rStyle w:val="ab"/>
            <w:color w:val="005EA5"/>
            <w:sz w:val="24"/>
            <w:szCs w:val="24"/>
            <w:bdr w:val="none" w:sz="0" w:space="0" w:color="auto" w:frame="1"/>
          </w:rPr>
          <w:t>части 2 статьи 6</w:t>
        </w:r>
      </w:hyperlink>
      <w:r w:rsidR="008B1042" w:rsidRPr="006D5FF2">
        <w:rPr>
          <w:color w:val="000000"/>
          <w:sz w:val="24"/>
          <w:szCs w:val="24"/>
        </w:rPr>
        <w:t xml:space="preserve">  Федерального закона </w:t>
      </w:r>
      <w:r>
        <w:rPr>
          <w:sz w:val="24"/>
          <w:szCs w:val="24"/>
        </w:rPr>
        <w:t xml:space="preserve">от 02 мая </w:t>
      </w:r>
      <w:r w:rsidR="008B1042" w:rsidRPr="006D5FF2">
        <w:rPr>
          <w:sz w:val="24"/>
          <w:szCs w:val="24"/>
        </w:rPr>
        <w:t>2006</w:t>
      </w:r>
      <w:proofErr w:type="gramEnd"/>
      <w:r w:rsidR="008B1042" w:rsidRPr="006D5FF2">
        <w:rPr>
          <w:sz w:val="24"/>
          <w:szCs w:val="24"/>
        </w:rPr>
        <w:t xml:space="preserve"> </w:t>
      </w:r>
      <w:r>
        <w:rPr>
          <w:sz w:val="24"/>
          <w:szCs w:val="24"/>
        </w:rPr>
        <w:t>года №</w:t>
      </w:r>
      <w:r w:rsidR="008B1042" w:rsidRPr="006D5FF2">
        <w:rPr>
          <w:sz w:val="24"/>
          <w:szCs w:val="24"/>
        </w:rPr>
        <w:t xml:space="preserve"> 59-ФЗ «О порядке рассмотрения обращений граждан Российской Федерации» </w:t>
      </w:r>
      <w:r w:rsidR="008B1042" w:rsidRPr="006D5FF2">
        <w:rPr>
          <w:color w:val="000000"/>
          <w:sz w:val="24"/>
          <w:szCs w:val="24"/>
        </w:rPr>
        <w:t xml:space="preserve">на официальном сайте </w:t>
      </w:r>
      <w:r>
        <w:rPr>
          <w:color w:val="000000"/>
          <w:sz w:val="24"/>
          <w:szCs w:val="24"/>
        </w:rPr>
        <w:t xml:space="preserve">Администрации </w:t>
      </w:r>
      <w:r w:rsidR="00774FF5">
        <w:rPr>
          <w:color w:val="000000"/>
          <w:sz w:val="24"/>
          <w:szCs w:val="24"/>
        </w:rPr>
        <w:t>Усть-Чижапского сельского поселения</w:t>
      </w:r>
      <w:r w:rsidR="008B1042" w:rsidRPr="006D5FF2">
        <w:rPr>
          <w:color w:val="000000"/>
          <w:sz w:val="24"/>
          <w:szCs w:val="24"/>
        </w:rPr>
        <w:t xml:space="preserve"> в информационно-телекоммуникационной сети </w:t>
      </w:r>
      <w:r w:rsidR="008B1042">
        <w:rPr>
          <w:color w:val="000000"/>
          <w:sz w:val="24"/>
          <w:szCs w:val="24"/>
        </w:rPr>
        <w:t>«Интернет»</w:t>
      </w:r>
      <w:proofErr w:type="gramStart"/>
      <w:r w:rsidR="008B1042" w:rsidRPr="006D5FF2">
        <w:rPr>
          <w:color w:val="000000"/>
          <w:sz w:val="24"/>
          <w:szCs w:val="24"/>
        </w:rPr>
        <w:t>.</w:t>
      </w:r>
      <w:r w:rsidR="001847D4">
        <w:rPr>
          <w:sz w:val="24"/>
          <w:szCs w:val="24"/>
        </w:rPr>
        <w:t>»</w:t>
      </w:r>
      <w:proofErr w:type="gramEnd"/>
      <w:r w:rsidR="001847D4">
        <w:rPr>
          <w:sz w:val="24"/>
          <w:szCs w:val="24"/>
        </w:rPr>
        <w:t>.</w:t>
      </w:r>
    </w:p>
    <w:p w:rsidR="00E93EC6" w:rsidRPr="00565089" w:rsidRDefault="00E93EC6" w:rsidP="00E93EC6">
      <w:pPr>
        <w:tabs>
          <w:tab w:val="left" w:pos="709"/>
        </w:tabs>
        <w:ind w:firstLine="709"/>
        <w:jc w:val="both"/>
        <w:rPr>
          <w:bCs/>
          <w:sz w:val="24"/>
          <w:szCs w:val="24"/>
        </w:rPr>
      </w:pPr>
      <w:r w:rsidRPr="00565089">
        <w:rPr>
          <w:bCs/>
          <w:sz w:val="24"/>
          <w:szCs w:val="24"/>
        </w:rPr>
        <w:t>2. Настоящее постановление вступает в силу со дня официального обнародования.</w:t>
      </w:r>
    </w:p>
    <w:p w:rsidR="00E93EC6" w:rsidRPr="00565089" w:rsidRDefault="00E93EC6" w:rsidP="00E93EC6">
      <w:pPr>
        <w:tabs>
          <w:tab w:val="left" w:pos="709"/>
        </w:tabs>
        <w:ind w:firstLine="709"/>
        <w:jc w:val="both"/>
        <w:rPr>
          <w:bCs/>
          <w:sz w:val="24"/>
          <w:szCs w:val="24"/>
        </w:rPr>
      </w:pPr>
      <w:r w:rsidRPr="00565089">
        <w:rPr>
          <w:bCs/>
          <w:sz w:val="24"/>
          <w:szCs w:val="24"/>
        </w:rPr>
        <w:t>3. Обнародовать настоящее постановление в порядке, установленном Устав</w:t>
      </w:r>
      <w:r w:rsidR="00774FF5">
        <w:rPr>
          <w:bCs/>
          <w:sz w:val="24"/>
          <w:szCs w:val="24"/>
        </w:rPr>
        <w:t xml:space="preserve">ом муниципального образования «Усть-Чижапское </w:t>
      </w:r>
      <w:r w:rsidRPr="00565089">
        <w:rPr>
          <w:bCs/>
          <w:sz w:val="24"/>
          <w:szCs w:val="24"/>
        </w:rPr>
        <w:t xml:space="preserve">  сельское поселение».</w:t>
      </w:r>
    </w:p>
    <w:p w:rsidR="00E93EC6" w:rsidRPr="00565089" w:rsidRDefault="00E93EC6" w:rsidP="00E93EC6">
      <w:pPr>
        <w:rPr>
          <w:spacing w:val="-2"/>
          <w:sz w:val="24"/>
          <w:szCs w:val="24"/>
        </w:rPr>
      </w:pPr>
    </w:p>
    <w:p w:rsidR="00E93EC6" w:rsidRPr="00565089" w:rsidRDefault="00E93EC6" w:rsidP="00E93EC6">
      <w:pPr>
        <w:rPr>
          <w:sz w:val="24"/>
          <w:szCs w:val="24"/>
          <w:lang w:eastAsia="ar-SA"/>
        </w:rPr>
      </w:pPr>
    </w:p>
    <w:p w:rsidR="00E93EC6" w:rsidRPr="00565089" w:rsidRDefault="00E93EC6" w:rsidP="00E93EC6">
      <w:pPr>
        <w:rPr>
          <w:sz w:val="24"/>
          <w:szCs w:val="24"/>
          <w:lang w:eastAsia="ar-SA"/>
        </w:rPr>
      </w:pPr>
      <w:r w:rsidRPr="00565089">
        <w:rPr>
          <w:sz w:val="24"/>
          <w:szCs w:val="24"/>
          <w:lang w:eastAsia="ar-SA"/>
        </w:rPr>
        <w:t xml:space="preserve">Глава </w:t>
      </w:r>
      <w:r w:rsidR="00774FF5">
        <w:rPr>
          <w:sz w:val="24"/>
          <w:szCs w:val="24"/>
          <w:lang w:eastAsia="ar-SA"/>
        </w:rPr>
        <w:t xml:space="preserve">Усть-Чижапского </w:t>
      </w:r>
      <w:r w:rsidR="00774FF5">
        <w:rPr>
          <w:sz w:val="24"/>
          <w:szCs w:val="24"/>
          <w:lang w:eastAsia="ar-SA"/>
        </w:rPr>
        <w:br/>
      </w:r>
      <w:r w:rsidRPr="00565089">
        <w:rPr>
          <w:sz w:val="24"/>
          <w:szCs w:val="24"/>
          <w:lang w:eastAsia="ar-SA"/>
        </w:rPr>
        <w:t xml:space="preserve">сельского поселения </w:t>
      </w:r>
      <w:r w:rsidRPr="00565089">
        <w:rPr>
          <w:sz w:val="24"/>
          <w:szCs w:val="24"/>
          <w:lang w:eastAsia="ar-SA"/>
        </w:rPr>
        <w:tab/>
      </w:r>
      <w:r w:rsidRPr="00565089">
        <w:rPr>
          <w:sz w:val="24"/>
          <w:szCs w:val="24"/>
          <w:lang w:eastAsia="ar-SA"/>
        </w:rPr>
        <w:tab/>
      </w:r>
      <w:r w:rsidRPr="00565089">
        <w:rPr>
          <w:sz w:val="24"/>
          <w:szCs w:val="24"/>
          <w:lang w:eastAsia="ar-SA"/>
        </w:rPr>
        <w:tab/>
        <w:t xml:space="preserve">                                </w:t>
      </w:r>
      <w:r w:rsidRPr="00565089">
        <w:rPr>
          <w:sz w:val="24"/>
          <w:szCs w:val="24"/>
          <w:lang w:eastAsia="ar-SA"/>
        </w:rPr>
        <w:tab/>
      </w:r>
      <w:proofErr w:type="spellStart"/>
      <w:r w:rsidR="00774FF5">
        <w:rPr>
          <w:sz w:val="24"/>
          <w:szCs w:val="24"/>
          <w:lang w:eastAsia="ar-SA"/>
        </w:rPr>
        <w:t>С.М.Голещихин</w:t>
      </w:r>
      <w:proofErr w:type="spellEnd"/>
    </w:p>
    <w:p w:rsidR="00AE5A15" w:rsidRDefault="00AE5A15" w:rsidP="007715D1">
      <w:pPr>
        <w:jc w:val="center"/>
        <w:rPr>
          <w:b/>
          <w:sz w:val="24"/>
          <w:szCs w:val="24"/>
        </w:rPr>
      </w:pPr>
    </w:p>
    <w:p w:rsidR="001847D4" w:rsidRDefault="001847D4" w:rsidP="007715D1">
      <w:pPr>
        <w:jc w:val="center"/>
        <w:rPr>
          <w:b/>
          <w:sz w:val="24"/>
          <w:szCs w:val="24"/>
        </w:rPr>
      </w:pPr>
    </w:p>
    <w:p w:rsidR="001847D4" w:rsidRDefault="001847D4" w:rsidP="007715D1">
      <w:pPr>
        <w:jc w:val="center"/>
        <w:rPr>
          <w:b/>
          <w:sz w:val="24"/>
          <w:szCs w:val="24"/>
        </w:rPr>
      </w:pPr>
    </w:p>
    <w:p w:rsidR="001847D4" w:rsidRDefault="001847D4" w:rsidP="007715D1">
      <w:pPr>
        <w:jc w:val="center"/>
        <w:rPr>
          <w:b/>
          <w:sz w:val="24"/>
          <w:szCs w:val="24"/>
        </w:rPr>
      </w:pPr>
    </w:p>
    <w:p w:rsidR="001847D4" w:rsidRDefault="001847D4" w:rsidP="007715D1">
      <w:pPr>
        <w:jc w:val="center"/>
        <w:rPr>
          <w:b/>
          <w:sz w:val="24"/>
          <w:szCs w:val="24"/>
        </w:rPr>
      </w:pPr>
    </w:p>
    <w:p w:rsidR="001847D4" w:rsidRDefault="001847D4" w:rsidP="007715D1">
      <w:pPr>
        <w:jc w:val="center"/>
        <w:rPr>
          <w:b/>
          <w:sz w:val="24"/>
          <w:szCs w:val="24"/>
        </w:rPr>
      </w:pPr>
    </w:p>
    <w:p w:rsidR="001847D4" w:rsidRDefault="001847D4" w:rsidP="007715D1">
      <w:pPr>
        <w:jc w:val="center"/>
        <w:rPr>
          <w:b/>
          <w:sz w:val="24"/>
          <w:szCs w:val="24"/>
        </w:rPr>
      </w:pPr>
    </w:p>
    <w:sectPr w:rsidR="001847D4" w:rsidSect="00DD006D">
      <w:pgSz w:w="11906" w:h="16838" w:code="9"/>
      <w:pgMar w:top="1134" w:right="850" w:bottom="1134" w:left="1701" w:header="0" w:footer="312"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DF8" w:rsidRDefault="001B2DF8" w:rsidP="00BA4D8E">
      <w:r>
        <w:separator/>
      </w:r>
    </w:p>
  </w:endnote>
  <w:endnote w:type="continuationSeparator" w:id="0">
    <w:p w:rsidR="001B2DF8" w:rsidRDefault="001B2DF8" w:rsidP="00BA4D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DF8" w:rsidRDefault="001B2DF8" w:rsidP="00BA4D8E">
      <w:r>
        <w:separator/>
      </w:r>
    </w:p>
  </w:footnote>
  <w:footnote w:type="continuationSeparator" w:id="0">
    <w:p w:rsidR="001B2DF8" w:rsidRDefault="001B2DF8" w:rsidP="00BA4D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F13AC"/>
    <w:multiLevelType w:val="hybridMultilevel"/>
    <w:tmpl w:val="5A389302"/>
    <w:lvl w:ilvl="0" w:tplc="27F2E086">
      <w:start w:val="1"/>
      <w:numFmt w:val="decimal"/>
      <w:lvlText w:val="%1."/>
      <w:lvlJc w:val="left"/>
      <w:pPr>
        <w:tabs>
          <w:tab w:val="num" w:pos="720"/>
        </w:tabs>
        <w:ind w:left="720" w:hanging="360"/>
      </w:pPr>
    </w:lvl>
    <w:lvl w:ilvl="1" w:tplc="0B787FD2">
      <w:numFmt w:val="none"/>
      <w:lvlText w:val=""/>
      <w:lvlJc w:val="left"/>
      <w:pPr>
        <w:tabs>
          <w:tab w:val="num" w:pos="360"/>
        </w:tabs>
        <w:ind w:left="0" w:firstLine="0"/>
      </w:pPr>
    </w:lvl>
    <w:lvl w:ilvl="2" w:tplc="213445DC">
      <w:numFmt w:val="none"/>
      <w:lvlText w:val=""/>
      <w:lvlJc w:val="left"/>
      <w:pPr>
        <w:tabs>
          <w:tab w:val="num" w:pos="360"/>
        </w:tabs>
        <w:ind w:left="0" w:firstLine="0"/>
      </w:pPr>
    </w:lvl>
    <w:lvl w:ilvl="3" w:tplc="8074883E">
      <w:numFmt w:val="none"/>
      <w:lvlText w:val=""/>
      <w:lvlJc w:val="left"/>
      <w:pPr>
        <w:tabs>
          <w:tab w:val="num" w:pos="360"/>
        </w:tabs>
        <w:ind w:left="0" w:firstLine="0"/>
      </w:pPr>
    </w:lvl>
    <w:lvl w:ilvl="4" w:tplc="4918A632">
      <w:numFmt w:val="none"/>
      <w:lvlText w:val=""/>
      <w:lvlJc w:val="left"/>
      <w:pPr>
        <w:tabs>
          <w:tab w:val="num" w:pos="360"/>
        </w:tabs>
        <w:ind w:left="0" w:firstLine="0"/>
      </w:pPr>
    </w:lvl>
    <w:lvl w:ilvl="5" w:tplc="65944D30">
      <w:numFmt w:val="none"/>
      <w:lvlText w:val=""/>
      <w:lvlJc w:val="left"/>
      <w:pPr>
        <w:tabs>
          <w:tab w:val="num" w:pos="360"/>
        </w:tabs>
        <w:ind w:left="0" w:firstLine="0"/>
      </w:pPr>
    </w:lvl>
    <w:lvl w:ilvl="6" w:tplc="7CCC362A">
      <w:numFmt w:val="none"/>
      <w:lvlText w:val=""/>
      <w:lvlJc w:val="left"/>
      <w:pPr>
        <w:tabs>
          <w:tab w:val="num" w:pos="360"/>
        </w:tabs>
        <w:ind w:left="0" w:firstLine="0"/>
      </w:pPr>
    </w:lvl>
    <w:lvl w:ilvl="7" w:tplc="747402C4">
      <w:numFmt w:val="none"/>
      <w:lvlText w:val=""/>
      <w:lvlJc w:val="left"/>
      <w:pPr>
        <w:tabs>
          <w:tab w:val="num" w:pos="360"/>
        </w:tabs>
        <w:ind w:left="0" w:firstLine="0"/>
      </w:pPr>
    </w:lvl>
    <w:lvl w:ilvl="8" w:tplc="914EE564">
      <w:numFmt w:val="none"/>
      <w:lvlText w:val=""/>
      <w:lvlJc w:val="left"/>
      <w:pPr>
        <w:tabs>
          <w:tab w:val="num" w:pos="360"/>
        </w:tabs>
        <w:ind w:left="0" w:firstLine="0"/>
      </w:pPr>
    </w:lvl>
  </w:abstractNum>
  <w:abstractNum w:abstractNumId="1">
    <w:nsid w:val="304B6804"/>
    <w:multiLevelType w:val="hybridMultilevel"/>
    <w:tmpl w:val="294CAA40"/>
    <w:lvl w:ilvl="0" w:tplc="E9BA3604">
      <w:start w:val="1"/>
      <w:numFmt w:val="decimal"/>
      <w:lvlText w:val="%1."/>
      <w:lvlJc w:val="left"/>
      <w:pPr>
        <w:tabs>
          <w:tab w:val="num" w:pos="720"/>
        </w:tabs>
        <w:ind w:left="720" w:hanging="360"/>
      </w:pPr>
    </w:lvl>
    <w:lvl w:ilvl="1" w:tplc="C5B8C2B6">
      <w:numFmt w:val="none"/>
      <w:lvlText w:val=""/>
      <w:lvlJc w:val="left"/>
      <w:pPr>
        <w:tabs>
          <w:tab w:val="num" w:pos="360"/>
        </w:tabs>
      </w:pPr>
    </w:lvl>
    <w:lvl w:ilvl="2" w:tplc="74B6F064">
      <w:numFmt w:val="none"/>
      <w:lvlText w:val=""/>
      <w:lvlJc w:val="left"/>
      <w:pPr>
        <w:tabs>
          <w:tab w:val="num" w:pos="360"/>
        </w:tabs>
      </w:pPr>
    </w:lvl>
    <w:lvl w:ilvl="3" w:tplc="BFF47428">
      <w:numFmt w:val="none"/>
      <w:lvlText w:val=""/>
      <w:lvlJc w:val="left"/>
      <w:pPr>
        <w:tabs>
          <w:tab w:val="num" w:pos="360"/>
        </w:tabs>
      </w:pPr>
    </w:lvl>
    <w:lvl w:ilvl="4" w:tplc="95F0B806">
      <w:numFmt w:val="none"/>
      <w:lvlText w:val=""/>
      <w:lvlJc w:val="left"/>
      <w:pPr>
        <w:tabs>
          <w:tab w:val="num" w:pos="360"/>
        </w:tabs>
      </w:pPr>
    </w:lvl>
    <w:lvl w:ilvl="5" w:tplc="522E2850">
      <w:numFmt w:val="none"/>
      <w:lvlText w:val=""/>
      <w:lvlJc w:val="left"/>
      <w:pPr>
        <w:tabs>
          <w:tab w:val="num" w:pos="360"/>
        </w:tabs>
      </w:pPr>
    </w:lvl>
    <w:lvl w:ilvl="6" w:tplc="067AB1B8">
      <w:numFmt w:val="none"/>
      <w:lvlText w:val=""/>
      <w:lvlJc w:val="left"/>
      <w:pPr>
        <w:tabs>
          <w:tab w:val="num" w:pos="360"/>
        </w:tabs>
      </w:pPr>
    </w:lvl>
    <w:lvl w:ilvl="7" w:tplc="77AA1FC6">
      <w:numFmt w:val="none"/>
      <w:lvlText w:val=""/>
      <w:lvlJc w:val="left"/>
      <w:pPr>
        <w:tabs>
          <w:tab w:val="num" w:pos="360"/>
        </w:tabs>
      </w:pPr>
    </w:lvl>
    <w:lvl w:ilvl="8" w:tplc="69264974">
      <w:numFmt w:val="none"/>
      <w:lvlText w:val=""/>
      <w:lvlJc w:val="left"/>
      <w:pPr>
        <w:tabs>
          <w:tab w:val="num" w:pos="360"/>
        </w:tabs>
      </w:pPr>
    </w:lvl>
  </w:abstractNum>
  <w:abstractNum w:abstractNumId="2">
    <w:nsid w:val="3CCB7D93"/>
    <w:multiLevelType w:val="hybridMultilevel"/>
    <w:tmpl w:val="4C1C63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C83080C"/>
    <w:multiLevelType w:val="hybridMultilevel"/>
    <w:tmpl w:val="BB1C97EE"/>
    <w:lvl w:ilvl="0" w:tplc="4198B13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55F73DCC"/>
    <w:multiLevelType w:val="multilevel"/>
    <w:tmpl w:val="05029DF0"/>
    <w:lvl w:ilvl="0">
      <w:start w:val="1"/>
      <w:numFmt w:val="decimal"/>
      <w:lvlText w:val="%1."/>
      <w:lvlJc w:val="left"/>
      <w:pPr>
        <w:tabs>
          <w:tab w:val="num" w:pos="360"/>
        </w:tabs>
        <w:ind w:left="360" w:hanging="360"/>
      </w:pPr>
    </w:lvl>
    <w:lvl w:ilvl="1">
      <w:start w:val="5"/>
      <w:numFmt w:val="decimal"/>
      <w:lvlText w:val="%1.%2."/>
      <w:lvlJc w:val="left"/>
      <w:pPr>
        <w:tabs>
          <w:tab w:val="num" w:pos="1200"/>
        </w:tabs>
        <w:ind w:left="1200" w:hanging="360"/>
      </w:pPr>
    </w:lvl>
    <w:lvl w:ilvl="2">
      <w:start w:val="1"/>
      <w:numFmt w:val="decimal"/>
      <w:lvlText w:val="%1.%2.%3."/>
      <w:lvlJc w:val="left"/>
      <w:pPr>
        <w:tabs>
          <w:tab w:val="num" w:pos="2400"/>
        </w:tabs>
        <w:ind w:left="2400" w:hanging="720"/>
      </w:pPr>
    </w:lvl>
    <w:lvl w:ilvl="3">
      <w:start w:val="1"/>
      <w:numFmt w:val="decimal"/>
      <w:lvlText w:val="%1.%2.%3.%4."/>
      <w:lvlJc w:val="left"/>
      <w:pPr>
        <w:tabs>
          <w:tab w:val="num" w:pos="3240"/>
        </w:tabs>
        <w:ind w:left="3240" w:hanging="720"/>
      </w:pPr>
    </w:lvl>
    <w:lvl w:ilvl="4">
      <w:start w:val="1"/>
      <w:numFmt w:val="decimal"/>
      <w:lvlText w:val="%1.%2.%3.%4.%5."/>
      <w:lvlJc w:val="left"/>
      <w:pPr>
        <w:tabs>
          <w:tab w:val="num" w:pos="4440"/>
        </w:tabs>
        <w:ind w:left="4440" w:hanging="1080"/>
      </w:pPr>
    </w:lvl>
    <w:lvl w:ilvl="5">
      <w:start w:val="1"/>
      <w:numFmt w:val="decimal"/>
      <w:lvlText w:val="%1.%2.%3.%4.%5.%6."/>
      <w:lvlJc w:val="left"/>
      <w:pPr>
        <w:tabs>
          <w:tab w:val="num" w:pos="5280"/>
        </w:tabs>
        <w:ind w:left="528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320"/>
        </w:tabs>
        <w:ind w:left="7320" w:hanging="1440"/>
      </w:pPr>
    </w:lvl>
    <w:lvl w:ilvl="8">
      <w:start w:val="1"/>
      <w:numFmt w:val="decimal"/>
      <w:lvlText w:val="%1.%2.%3.%4.%5.%6.%7.%8.%9."/>
      <w:lvlJc w:val="left"/>
      <w:pPr>
        <w:tabs>
          <w:tab w:val="num" w:pos="8520"/>
        </w:tabs>
        <w:ind w:left="8520" w:hanging="1800"/>
      </w:pPr>
    </w:lvl>
  </w:abstractNum>
  <w:abstractNum w:abstractNumId="5">
    <w:nsid w:val="5EB22104"/>
    <w:multiLevelType w:val="hybridMultilevel"/>
    <w:tmpl w:val="46602882"/>
    <w:lvl w:ilvl="0" w:tplc="B562176E">
      <w:start w:val="5"/>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62E35C1D"/>
    <w:multiLevelType w:val="hybridMultilevel"/>
    <w:tmpl w:val="77CEAE92"/>
    <w:lvl w:ilvl="0" w:tplc="93EC4290">
      <w:start w:val="2"/>
      <w:numFmt w:val="decimal"/>
      <w:lvlText w:val="%1"/>
      <w:lvlJc w:val="left"/>
      <w:pPr>
        <w:tabs>
          <w:tab w:val="num" w:pos="960"/>
        </w:tabs>
        <w:ind w:left="960" w:hanging="360"/>
      </w:pPr>
      <w:rPr>
        <w:rFonts w:hint="default"/>
      </w:rPr>
    </w:lvl>
    <w:lvl w:ilvl="1" w:tplc="A29E1A3A">
      <w:start w:val="10"/>
      <w:numFmt w:val="decimal"/>
      <w:lvlText w:val="%2."/>
      <w:lvlJc w:val="left"/>
      <w:pPr>
        <w:tabs>
          <w:tab w:val="num" w:pos="1560"/>
        </w:tabs>
        <w:ind w:left="15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275344C"/>
    <w:multiLevelType w:val="hybridMultilevel"/>
    <w:tmpl w:val="4C4C8C00"/>
    <w:lvl w:ilvl="0" w:tplc="BFDE3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4B051CF"/>
    <w:multiLevelType w:val="multilevel"/>
    <w:tmpl w:val="7722BF8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9">
    <w:nsid w:val="786B6137"/>
    <w:multiLevelType w:val="hybridMultilevel"/>
    <w:tmpl w:val="8D768F2A"/>
    <w:lvl w:ilvl="0" w:tplc="B742D16E">
      <w:start w:val="1"/>
      <w:numFmt w:val="decimal"/>
      <w:lvlText w:val="%1."/>
      <w:lvlJc w:val="left"/>
      <w:pPr>
        <w:tabs>
          <w:tab w:val="num" w:pos="720"/>
        </w:tabs>
        <w:ind w:left="720" w:hanging="360"/>
      </w:pPr>
      <w:rPr>
        <w:rFonts w:hint="default"/>
      </w:rPr>
    </w:lvl>
    <w:lvl w:ilvl="1" w:tplc="035AE9DA">
      <w:numFmt w:val="none"/>
      <w:lvlText w:val=""/>
      <w:lvlJc w:val="left"/>
      <w:pPr>
        <w:tabs>
          <w:tab w:val="num" w:pos="360"/>
        </w:tabs>
      </w:pPr>
    </w:lvl>
    <w:lvl w:ilvl="2" w:tplc="0F9A015A">
      <w:numFmt w:val="none"/>
      <w:lvlText w:val=""/>
      <w:lvlJc w:val="left"/>
      <w:pPr>
        <w:tabs>
          <w:tab w:val="num" w:pos="360"/>
        </w:tabs>
      </w:pPr>
    </w:lvl>
    <w:lvl w:ilvl="3" w:tplc="13841714">
      <w:numFmt w:val="none"/>
      <w:lvlText w:val=""/>
      <w:lvlJc w:val="left"/>
      <w:pPr>
        <w:tabs>
          <w:tab w:val="num" w:pos="360"/>
        </w:tabs>
      </w:pPr>
    </w:lvl>
    <w:lvl w:ilvl="4" w:tplc="E00CDAB0">
      <w:numFmt w:val="none"/>
      <w:lvlText w:val=""/>
      <w:lvlJc w:val="left"/>
      <w:pPr>
        <w:tabs>
          <w:tab w:val="num" w:pos="360"/>
        </w:tabs>
      </w:pPr>
    </w:lvl>
    <w:lvl w:ilvl="5" w:tplc="481EFFB8">
      <w:numFmt w:val="none"/>
      <w:lvlText w:val=""/>
      <w:lvlJc w:val="left"/>
      <w:pPr>
        <w:tabs>
          <w:tab w:val="num" w:pos="360"/>
        </w:tabs>
      </w:pPr>
    </w:lvl>
    <w:lvl w:ilvl="6" w:tplc="E7D21FDE">
      <w:numFmt w:val="none"/>
      <w:lvlText w:val=""/>
      <w:lvlJc w:val="left"/>
      <w:pPr>
        <w:tabs>
          <w:tab w:val="num" w:pos="360"/>
        </w:tabs>
      </w:pPr>
    </w:lvl>
    <w:lvl w:ilvl="7" w:tplc="10AE27E8">
      <w:numFmt w:val="none"/>
      <w:lvlText w:val=""/>
      <w:lvlJc w:val="left"/>
      <w:pPr>
        <w:tabs>
          <w:tab w:val="num" w:pos="360"/>
        </w:tabs>
      </w:pPr>
    </w:lvl>
    <w:lvl w:ilvl="8" w:tplc="3FCAAA02">
      <w:numFmt w:val="none"/>
      <w:lvlText w:val=""/>
      <w:lvlJc w:val="left"/>
      <w:pPr>
        <w:tabs>
          <w:tab w:val="num" w:pos="360"/>
        </w:tabs>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40"/>
  <w:displayHorizontalDrawingGridEvery w:val="2"/>
  <w:displayVerticalDrawingGridEvery w:val="2"/>
  <w:characterSpacingControl w:val="doNotCompress"/>
  <w:hdrShapeDefaults>
    <o:shapedefaults v:ext="edit" spidmax="9218"/>
  </w:hdrShapeDefaults>
  <w:footnotePr>
    <w:footnote w:id="-1"/>
    <w:footnote w:id="0"/>
  </w:footnotePr>
  <w:endnotePr>
    <w:endnote w:id="-1"/>
    <w:endnote w:id="0"/>
  </w:endnotePr>
  <w:compat/>
  <w:rsids>
    <w:rsidRoot w:val="003415E6"/>
    <w:rsid w:val="00004F3B"/>
    <w:rsid w:val="00007540"/>
    <w:rsid w:val="00035233"/>
    <w:rsid w:val="00040EA4"/>
    <w:rsid w:val="00051D65"/>
    <w:rsid w:val="00077FC1"/>
    <w:rsid w:val="000B0ADB"/>
    <w:rsid w:val="000B33FE"/>
    <w:rsid w:val="000C35C6"/>
    <w:rsid w:val="000F2EE9"/>
    <w:rsid w:val="000F670F"/>
    <w:rsid w:val="00106076"/>
    <w:rsid w:val="00122AA1"/>
    <w:rsid w:val="00131052"/>
    <w:rsid w:val="00142685"/>
    <w:rsid w:val="00142943"/>
    <w:rsid w:val="00146B7D"/>
    <w:rsid w:val="00156BFC"/>
    <w:rsid w:val="00164553"/>
    <w:rsid w:val="00165C2A"/>
    <w:rsid w:val="0016729A"/>
    <w:rsid w:val="001812DF"/>
    <w:rsid w:val="001847D4"/>
    <w:rsid w:val="0019028F"/>
    <w:rsid w:val="001A1185"/>
    <w:rsid w:val="001A2CA9"/>
    <w:rsid w:val="001B2DF8"/>
    <w:rsid w:val="001B59FE"/>
    <w:rsid w:val="001D4A19"/>
    <w:rsid w:val="001E4AAB"/>
    <w:rsid w:val="001E7D92"/>
    <w:rsid w:val="0020747A"/>
    <w:rsid w:val="002121CA"/>
    <w:rsid w:val="00212434"/>
    <w:rsid w:val="00215BCE"/>
    <w:rsid w:val="00223E96"/>
    <w:rsid w:val="00226442"/>
    <w:rsid w:val="0022781C"/>
    <w:rsid w:val="00233CF9"/>
    <w:rsid w:val="002372A6"/>
    <w:rsid w:val="002408BA"/>
    <w:rsid w:val="00272A96"/>
    <w:rsid w:val="002928F8"/>
    <w:rsid w:val="00295538"/>
    <w:rsid w:val="002A0AE2"/>
    <w:rsid w:val="002B57C9"/>
    <w:rsid w:val="002B72DD"/>
    <w:rsid w:val="002C1BA1"/>
    <w:rsid w:val="002D69B2"/>
    <w:rsid w:val="002D7C6A"/>
    <w:rsid w:val="002F0F0A"/>
    <w:rsid w:val="00301396"/>
    <w:rsid w:val="00305F21"/>
    <w:rsid w:val="003260F7"/>
    <w:rsid w:val="003415E6"/>
    <w:rsid w:val="00356688"/>
    <w:rsid w:val="0036074B"/>
    <w:rsid w:val="003756B5"/>
    <w:rsid w:val="00384655"/>
    <w:rsid w:val="00393897"/>
    <w:rsid w:val="00397D3E"/>
    <w:rsid w:val="003A105B"/>
    <w:rsid w:val="003A2750"/>
    <w:rsid w:val="003B5D88"/>
    <w:rsid w:val="003C12BD"/>
    <w:rsid w:val="003C6AE9"/>
    <w:rsid w:val="003E61CB"/>
    <w:rsid w:val="004070AB"/>
    <w:rsid w:val="00426467"/>
    <w:rsid w:val="00437709"/>
    <w:rsid w:val="00470FF7"/>
    <w:rsid w:val="00471236"/>
    <w:rsid w:val="00471D85"/>
    <w:rsid w:val="0047241D"/>
    <w:rsid w:val="004A17D5"/>
    <w:rsid w:val="004B3FA4"/>
    <w:rsid w:val="004C0570"/>
    <w:rsid w:val="004C07E5"/>
    <w:rsid w:val="004C39CE"/>
    <w:rsid w:val="004E2926"/>
    <w:rsid w:val="004E7748"/>
    <w:rsid w:val="004F2C2F"/>
    <w:rsid w:val="0051613E"/>
    <w:rsid w:val="00552BE6"/>
    <w:rsid w:val="005627AB"/>
    <w:rsid w:val="005739E5"/>
    <w:rsid w:val="00573A0A"/>
    <w:rsid w:val="005748ED"/>
    <w:rsid w:val="00593C1A"/>
    <w:rsid w:val="00594C87"/>
    <w:rsid w:val="005B41D6"/>
    <w:rsid w:val="005B610C"/>
    <w:rsid w:val="005D5457"/>
    <w:rsid w:val="005E2976"/>
    <w:rsid w:val="005F7B64"/>
    <w:rsid w:val="00603CF0"/>
    <w:rsid w:val="00606F29"/>
    <w:rsid w:val="0061052C"/>
    <w:rsid w:val="006137BF"/>
    <w:rsid w:val="00637244"/>
    <w:rsid w:val="006610C5"/>
    <w:rsid w:val="006646A3"/>
    <w:rsid w:val="00674EA6"/>
    <w:rsid w:val="00683CBE"/>
    <w:rsid w:val="00690D3D"/>
    <w:rsid w:val="00693597"/>
    <w:rsid w:val="006A2DBA"/>
    <w:rsid w:val="006B12C0"/>
    <w:rsid w:val="006C3BEC"/>
    <w:rsid w:val="006C773C"/>
    <w:rsid w:val="006E2FFE"/>
    <w:rsid w:val="006F0ABB"/>
    <w:rsid w:val="006F44F7"/>
    <w:rsid w:val="00705842"/>
    <w:rsid w:val="00716209"/>
    <w:rsid w:val="007224C7"/>
    <w:rsid w:val="00734BF2"/>
    <w:rsid w:val="0076145E"/>
    <w:rsid w:val="00761707"/>
    <w:rsid w:val="007715D1"/>
    <w:rsid w:val="00774FF5"/>
    <w:rsid w:val="00793606"/>
    <w:rsid w:val="007A3827"/>
    <w:rsid w:val="007B6E04"/>
    <w:rsid w:val="007C0406"/>
    <w:rsid w:val="007C241C"/>
    <w:rsid w:val="007D3C63"/>
    <w:rsid w:val="007F62C4"/>
    <w:rsid w:val="00813D2A"/>
    <w:rsid w:val="00860ED7"/>
    <w:rsid w:val="00861200"/>
    <w:rsid w:val="00866133"/>
    <w:rsid w:val="008704AA"/>
    <w:rsid w:val="008749EA"/>
    <w:rsid w:val="0087654C"/>
    <w:rsid w:val="008807ED"/>
    <w:rsid w:val="00883FD4"/>
    <w:rsid w:val="008844D2"/>
    <w:rsid w:val="00891DD5"/>
    <w:rsid w:val="008B1042"/>
    <w:rsid w:val="008C138C"/>
    <w:rsid w:val="008F33BD"/>
    <w:rsid w:val="008F544D"/>
    <w:rsid w:val="00917389"/>
    <w:rsid w:val="009303F6"/>
    <w:rsid w:val="00934276"/>
    <w:rsid w:val="009418F0"/>
    <w:rsid w:val="00951708"/>
    <w:rsid w:val="009669B7"/>
    <w:rsid w:val="00971BDD"/>
    <w:rsid w:val="00972D76"/>
    <w:rsid w:val="009841D2"/>
    <w:rsid w:val="009845C6"/>
    <w:rsid w:val="009901A9"/>
    <w:rsid w:val="00990448"/>
    <w:rsid w:val="009A4885"/>
    <w:rsid w:val="009A641A"/>
    <w:rsid w:val="009A73B7"/>
    <w:rsid w:val="009C70F4"/>
    <w:rsid w:val="009D1448"/>
    <w:rsid w:val="009D4292"/>
    <w:rsid w:val="009D7A23"/>
    <w:rsid w:val="00A0492E"/>
    <w:rsid w:val="00A30AFD"/>
    <w:rsid w:val="00A31068"/>
    <w:rsid w:val="00A56E25"/>
    <w:rsid w:val="00A577D1"/>
    <w:rsid w:val="00A62213"/>
    <w:rsid w:val="00A85A5B"/>
    <w:rsid w:val="00AB66CF"/>
    <w:rsid w:val="00AC4AC6"/>
    <w:rsid w:val="00AC6EFD"/>
    <w:rsid w:val="00AD6FDE"/>
    <w:rsid w:val="00AE58D2"/>
    <w:rsid w:val="00AE5A15"/>
    <w:rsid w:val="00AF782E"/>
    <w:rsid w:val="00B11320"/>
    <w:rsid w:val="00B255DE"/>
    <w:rsid w:val="00B3263E"/>
    <w:rsid w:val="00B40D42"/>
    <w:rsid w:val="00B6092A"/>
    <w:rsid w:val="00B64193"/>
    <w:rsid w:val="00B716EB"/>
    <w:rsid w:val="00B86F14"/>
    <w:rsid w:val="00B922D6"/>
    <w:rsid w:val="00B96B91"/>
    <w:rsid w:val="00BA4D8E"/>
    <w:rsid w:val="00BD0662"/>
    <w:rsid w:val="00BD1AC6"/>
    <w:rsid w:val="00BD2108"/>
    <w:rsid w:val="00BF6891"/>
    <w:rsid w:val="00C01B33"/>
    <w:rsid w:val="00C03DB7"/>
    <w:rsid w:val="00C069A7"/>
    <w:rsid w:val="00C12A05"/>
    <w:rsid w:val="00C12A21"/>
    <w:rsid w:val="00C23344"/>
    <w:rsid w:val="00C475BE"/>
    <w:rsid w:val="00C61508"/>
    <w:rsid w:val="00C641BD"/>
    <w:rsid w:val="00C83AB4"/>
    <w:rsid w:val="00CA47EB"/>
    <w:rsid w:val="00CB59F4"/>
    <w:rsid w:val="00CC1927"/>
    <w:rsid w:val="00CC4DB6"/>
    <w:rsid w:val="00CD0DF0"/>
    <w:rsid w:val="00CD3127"/>
    <w:rsid w:val="00CE3DD4"/>
    <w:rsid w:val="00CF1946"/>
    <w:rsid w:val="00D06864"/>
    <w:rsid w:val="00D17B1D"/>
    <w:rsid w:val="00D212C3"/>
    <w:rsid w:val="00D3155D"/>
    <w:rsid w:val="00D655D0"/>
    <w:rsid w:val="00D735F2"/>
    <w:rsid w:val="00D82E3C"/>
    <w:rsid w:val="00D94EDA"/>
    <w:rsid w:val="00DA0F90"/>
    <w:rsid w:val="00DB1404"/>
    <w:rsid w:val="00DB3CCF"/>
    <w:rsid w:val="00DC0D4C"/>
    <w:rsid w:val="00DD006D"/>
    <w:rsid w:val="00DD485E"/>
    <w:rsid w:val="00DE3D5F"/>
    <w:rsid w:val="00DE5747"/>
    <w:rsid w:val="00DE7812"/>
    <w:rsid w:val="00DF37F5"/>
    <w:rsid w:val="00DF615A"/>
    <w:rsid w:val="00DF7F49"/>
    <w:rsid w:val="00E05758"/>
    <w:rsid w:val="00E1078C"/>
    <w:rsid w:val="00E13EA2"/>
    <w:rsid w:val="00E22E51"/>
    <w:rsid w:val="00E25866"/>
    <w:rsid w:val="00E2722C"/>
    <w:rsid w:val="00E331C8"/>
    <w:rsid w:val="00E3406B"/>
    <w:rsid w:val="00E418C2"/>
    <w:rsid w:val="00E619FE"/>
    <w:rsid w:val="00E71BC1"/>
    <w:rsid w:val="00E7395A"/>
    <w:rsid w:val="00E810CB"/>
    <w:rsid w:val="00E93AA6"/>
    <w:rsid w:val="00E93EC6"/>
    <w:rsid w:val="00EA1ACF"/>
    <w:rsid w:val="00EA1F1F"/>
    <w:rsid w:val="00EA3145"/>
    <w:rsid w:val="00EA6B03"/>
    <w:rsid w:val="00F029B5"/>
    <w:rsid w:val="00F0395A"/>
    <w:rsid w:val="00F06D5D"/>
    <w:rsid w:val="00F24CE9"/>
    <w:rsid w:val="00F44748"/>
    <w:rsid w:val="00F662F6"/>
    <w:rsid w:val="00F67307"/>
    <w:rsid w:val="00F779C0"/>
    <w:rsid w:val="00F838E9"/>
    <w:rsid w:val="00F8401F"/>
    <w:rsid w:val="00FA0617"/>
    <w:rsid w:val="00FA1DE1"/>
    <w:rsid w:val="00FA5C17"/>
    <w:rsid w:val="00FB1639"/>
    <w:rsid w:val="00FB3837"/>
    <w:rsid w:val="00FC14B9"/>
    <w:rsid w:val="00FD5F43"/>
    <w:rsid w:val="00FE0926"/>
    <w:rsid w:val="00FE11D5"/>
    <w:rsid w:val="00FE79DE"/>
    <w:rsid w:val="00FF23C3"/>
    <w:rsid w:val="00FF49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15E6"/>
    <w:rPr>
      <w:sz w:val="28"/>
    </w:rPr>
  </w:style>
  <w:style w:type="paragraph" w:styleId="1">
    <w:name w:val="heading 1"/>
    <w:basedOn w:val="a"/>
    <w:next w:val="a"/>
    <w:link w:val="10"/>
    <w:qFormat/>
    <w:rsid w:val="003415E6"/>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5E6"/>
    <w:rPr>
      <w:b/>
      <w:sz w:val="28"/>
      <w:lang w:val="ru-RU" w:eastAsia="ru-RU" w:bidi="ar-SA"/>
    </w:rPr>
  </w:style>
  <w:style w:type="paragraph" w:styleId="a3">
    <w:name w:val="No Spacing"/>
    <w:qFormat/>
    <w:rsid w:val="00E1078C"/>
    <w:rPr>
      <w:rFonts w:ascii="Calibri" w:eastAsia="Calibri" w:hAnsi="Calibri"/>
      <w:sz w:val="22"/>
      <w:szCs w:val="22"/>
      <w:lang w:eastAsia="en-US"/>
    </w:rPr>
  </w:style>
  <w:style w:type="character" w:customStyle="1" w:styleId="HTML">
    <w:name w:val="Стандартный HTML Знак"/>
    <w:basedOn w:val="a0"/>
    <w:link w:val="HTML0"/>
    <w:locked/>
    <w:rsid w:val="00FA5C17"/>
    <w:rPr>
      <w:rFonts w:ascii="Courier New" w:hAnsi="Courier New"/>
      <w:lang w:bidi="ar-SA"/>
    </w:rPr>
  </w:style>
  <w:style w:type="paragraph" w:styleId="HTML0">
    <w:name w:val="HTML Preformatted"/>
    <w:basedOn w:val="a"/>
    <w:link w:val="HTML"/>
    <w:rsid w:val="00FA5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rPr>
  </w:style>
  <w:style w:type="paragraph" w:styleId="2">
    <w:name w:val="Body Text Indent 2"/>
    <w:basedOn w:val="a"/>
    <w:link w:val="20"/>
    <w:rsid w:val="00035233"/>
    <w:pPr>
      <w:ind w:firstLine="708"/>
      <w:jc w:val="both"/>
    </w:pPr>
    <w:rPr>
      <w:sz w:val="24"/>
      <w:szCs w:val="24"/>
    </w:rPr>
  </w:style>
  <w:style w:type="character" w:styleId="a4">
    <w:name w:val="Strong"/>
    <w:basedOn w:val="a0"/>
    <w:qFormat/>
    <w:rsid w:val="00301396"/>
    <w:rPr>
      <w:b/>
      <w:bCs/>
    </w:rPr>
  </w:style>
  <w:style w:type="paragraph" w:styleId="a5">
    <w:name w:val="Normal (Web)"/>
    <w:basedOn w:val="a"/>
    <w:uiPriority w:val="99"/>
    <w:rsid w:val="00301396"/>
    <w:pPr>
      <w:spacing w:before="100" w:beforeAutospacing="1" w:after="100" w:afterAutospacing="1"/>
    </w:pPr>
    <w:rPr>
      <w:sz w:val="24"/>
      <w:szCs w:val="24"/>
    </w:rPr>
  </w:style>
  <w:style w:type="paragraph" w:customStyle="1" w:styleId="ConsPlusTitle">
    <w:name w:val="ConsPlusTitle"/>
    <w:rsid w:val="00165C2A"/>
    <w:pPr>
      <w:widowControl w:val="0"/>
      <w:autoSpaceDE w:val="0"/>
      <w:autoSpaceDN w:val="0"/>
      <w:adjustRightInd w:val="0"/>
    </w:pPr>
    <w:rPr>
      <w:rFonts w:ascii="Arial" w:hAnsi="Arial" w:cs="Arial"/>
      <w:b/>
      <w:bCs/>
    </w:rPr>
  </w:style>
  <w:style w:type="paragraph" w:styleId="3">
    <w:name w:val="Body Text Indent 3"/>
    <w:basedOn w:val="a"/>
    <w:link w:val="30"/>
    <w:rsid w:val="00F838E9"/>
    <w:pPr>
      <w:spacing w:after="120"/>
      <w:ind w:left="283"/>
    </w:pPr>
    <w:rPr>
      <w:sz w:val="16"/>
      <w:szCs w:val="16"/>
    </w:rPr>
  </w:style>
  <w:style w:type="character" w:customStyle="1" w:styleId="20">
    <w:name w:val="Основной текст с отступом 2 Знак"/>
    <w:basedOn w:val="a0"/>
    <w:link w:val="2"/>
    <w:rsid w:val="00DB1404"/>
    <w:rPr>
      <w:sz w:val="24"/>
      <w:szCs w:val="24"/>
    </w:rPr>
  </w:style>
  <w:style w:type="character" w:customStyle="1" w:styleId="30">
    <w:name w:val="Основной текст с отступом 3 Знак"/>
    <w:basedOn w:val="a0"/>
    <w:link w:val="3"/>
    <w:rsid w:val="00DB1404"/>
    <w:rPr>
      <w:sz w:val="16"/>
      <w:szCs w:val="16"/>
    </w:rPr>
  </w:style>
  <w:style w:type="paragraph" w:styleId="a6">
    <w:name w:val="header"/>
    <w:basedOn w:val="a"/>
    <w:link w:val="a7"/>
    <w:rsid w:val="00BA4D8E"/>
    <w:pPr>
      <w:tabs>
        <w:tab w:val="center" w:pos="4677"/>
        <w:tab w:val="right" w:pos="9355"/>
      </w:tabs>
    </w:pPr>
  </w:style>
  <w:style w:type="character" w:customStyle="1" w:styleId="a7">
    <w:name w:val="Верхний колонтитул Знак"/>
    <w:basedOn w:val="a0"/>
    <w:link w:val="a6"/>
    <w:rsid w:val="00BA4D8E"/>
    <w:rPr>
      <w:sz w:val="28"/>
    </w:rPr>
  </w:style>
  <w:style w:type="paragraph" w:styleId="a8">
    <w:name w:val="footer"/>
    <w:basedOn w:val="a"/>
    <w:link w:val="a9"/>
    <w:uiPriority w:val="99"/>
    <w:rsid w:val="00BA4D8E"/>
    <w:pPr>
      <w:tabs>
        <w:tab w:val="center" w:pos="4677"/>
        <w:tab w:val="right" w:pos="9355"/>
      </w:tabs>
    </w:pPr>
  </w:style>
  <w:style w:type="character" w:customStyle="1" w:styleId="a9">
    <w:name w:val="Нижний колонтитул Знак"/>
    <w:basedOn w:val="a0"/>
    <w:link w:val="a8"/>
    <w:uiPriority w:val="99"/>
    <w:rsid w:val="00BA4D8E"/>
    <w:rPr>
      <w:sz w:val="28"/>
    </w:rPr>
  </w:style>
  <w:style w:type="table" w:styleId="aa">
    <w:name w:val="Table Grid"/>
    <w:basedOn w:val="a1"/>
    <w:rsid w:val="00F06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F029B5"/>
    <w:pPr>
      <w:widowControl w:val="0"/>
      <w:autoSpaceDE w:val="0"/>
      <w:autoSpaceDN w:val="0"/>
      <w:adjustRightInd w:val="0"/>
    </w:pPr>
    <w:rPr>
      <w:rFonts w:ascii="Courier New" w:hAnsi="Courier New" w:cs="Courier New"/>
    </w:rPr>
  </w:style>
  <w:style w:type="paragraph" w:customStyle="1" w:styleId="dt-p">
    <w:name w:val="dt-p"/>
    <w:basedOn w:val="a"/>
    <w:rsid w:val="00E93EC6"/>
    <w:pPr>
      <w:spacing w:before="100" w:beforeAutospacing="1" w:after="100" w:afterAutospacing="1"/>
    </w:pPr>
    <w:rPr>
      <w:sz w:val="24"/>
      <w:szCs w:val="24"/>
    </w:rPr>
  </w:style>
  <w:style w:type="character" w:customStyle="1" w:styleId="dt-m">
    <w:name w:val="dt-m"/>
    <w:basedOn w:val="a0"/>
    <w:rsid w:val="00E93EC6"/>
  </w:style>
  <w:style w:type="character" w:customStyle="1" w:styleId="dt-r">
    <w:name w:val="dt-r"/>
    <w:basedOn w:val="a0"/>
    <w:rsid w:val="00E93EC6"/>
  </w:style>
  <w:style w:type="paragraph" w:customStyle="1" w:styleId="s13">
    <w:name w:val="s_13"/>
    <w:basedOn w:val="a"/>
    <w:rsid w:val="00E93EC6"/>
    <w:pPr>
      <w:ind w:firstLine="720"/>
    </w:pPr>
    <w:rPr>
      <w:rFonts w:eastAsia="Calibri"/>
      <w:sz w:val="18"/>
      <w:szCs w:val="18"/>
    </w:rPr>
  </w:style>
  <w:style w:type="paragraph" w:customStyle="1" w:styleId="ConsPlusNormal">
    <w:name w:val="ConsPlusNormal"/>
    <w:link w:val="ConsPlusNormal0"/>
    <w:rsid w:val="00E93EC6"/>
    <w:pPr>
      <w:autoSpaceDE w:val="0"/>
      <w:autoSpaceDN w:val="0"/>
      <w:adjustRightInd w:val="0"/>
    </w:pPr>
    <w:rPr>
      <w:rFonts w:ascii="Arial" w:hAnsi="Arial" w:cs="Arial"/>
    </w:rPr>
  </w:style>
  <w:style w:type="paragraph" w:customStyle="1" w:styleId="ConsPlusCell">
    <w:name w:val="ConsPlusCell"/>
    <w:uiPriority w:val="99"/>
    <w:rsid w:val="00E93EC6"/>
    <w:pPr>
      <w:autoSpaceDE w:val="0"/>
      <w:autoSpaceDN w:val="0"/>
      <w:adjustRightInd w:val="0"/>
    </w:pPr>
    <w:rPr>
      <w:sz w:val="24"/>
      <w:szCs w:val="24"/>
    </w:rPr>
  </w:style>
  <w:style w:type="character" w:customStyle="1" w:styleId="ConsPlusNormal0">
    <w:name w:val="ConsPlusNormal Знак"/>
    <w:basedOn w:val="a0"/>
    <w:link w:val="ConsPlusNormal"/>
    <w:locked/>
    <w:rsid w:val="00E93EC6"/>
    <w:rPr>
      <w:rFonts w:ascii="Arial" w:hAnsi="Arial" w:cs="Arial"/>
      <w:lang w:val="ru-RU" w:eastAsia="ru-RU" w:bidi="ar-SA"/>
    </w:rPr>
  </w:style>
  <w:style w:type="character" w:styleId="ab">
    <w:name w:val="Hyperlink"/>
    <w:basedOn w:val="a0"/>
    <w:uiPriority w:val="99"/>
    <w:unhideWhenUsed/>
    <w:rsid w:val="008B1042"/>
    <w:rPr>
      <w:color w:val="0000FF"/>
      <w:u w:val="single"/>
    </w:rPr>
  </w:style>
</w:styles>
</file>

<file path=word/webSettings.xml><?xml version="1.0" encoding="utf-8"?>
<w:webSettings xmlns:r="http://schemas.openxmlformats.org/officeDocument/2006/relationships" xmlns:w="http://schemas.openxmlformats.org/wordprocessingml/2006/main">
  <w:divs>
    <w:div w:id="9959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59_FZ-o-porjadke-rassmotrenija-obrawenij-grazhdan-rossijskoj-federaci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16203-615B-4B69-B575-8C9EEE418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2476</Words>
  <Characters>14114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16557</CharactersWithSpaces>
  <SharedDoc>false</SharedDoc>
  <HLinks>
    <vt:vector size="6" baseType="variant">
      <vt:variant>
        <vt:i4>1769595</vt:i4>
      </vt:variant>
      <vt:variant>
        <vt:i4>0</vt:i4>
      </vt:variant>
      <vt:variant>
        <vt:i4>0</vt:i4>
      </vt:variant>
      <vt:variant>
        <vt:i4>5</vt:i4>
      </vt:variant>
      <vt:variant>
        <vt:lpwstr>http://legalacts.ru/doc/59_FZ-o-porjadke-rassmotrenija-obrawenij-grazhdan-rossijskoj-federacii/</vt:lpwstr>
      </vt:variant>
      <vt:variant>
        <vt:lpwstr>100035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admin</cp:lastModifiedBy>
  <cp:revision>2</cp:revision>
  <cp:lastPrinted>2018-02-14T08:01:00Z</cp:lastPrinted>
  <dcterms:created xsi:type="dcterms:W3CDTF">2018-02-15T10:56:00Z</dcterms:created>
  <dcterms:modified xsi:type="dcterms:W3CDTF">2018-02-15T10:56:00Z</dcterms:modified>
</cp:coreProperties>
</file>