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0C" w:rsidRDefault="00A06D0C" w:rsidP="007C609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ОБРАЗОВАНИЕ «УСТЬ-ЧИЖАПСКОЕ СЕЛЬСКОЕ ПОСЕЛЕНИЕ» КАРГАСОКСКИЙ РАЙОН </w:t>
      </w:r>
      <w:r w:rsidR="007C609A" w:rsidRPr="00256399">
        <w:rPr>
          <w:rFonts w:ascii="Times New Roman" w:hAnsi="Times New Roman"/>
          <w:sz w:val="24"/>
          <w:szCs w:val="24"/>
        </w:rPr>
        <w:t>ТОМСКАЯ ОБЛАСТЬ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6D0C" w:rsidRPr="00256399" w:rsidRDefault="00266022" w:rsidP="007C609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 </w:t>
      </w:r>
      <w:r w:rsidR="00A06D0C">
        <w:rPr>
          <w:rFonts w:ascii="Times New Roman" w:hAnsi="Times New Roman"/>
          <w:sz w:val="24"/>
          <w:szCs w:val="24"/>
        </w:rPr>
        <w:t>АДМИНИСТРАЦИЯ УСТЬ-ЧИЖАПСКОГО СЕЛЬСКОГО ПОСЕЛЕНИЯ</w:t>
      </w:r>
    </w:p>
    <w:p w:rsidR="007C609A" w:rsidRPr="00256399" w:rsidRDefault="007C609A" w:rsidP="0025639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7C609A" w:rsidRPr="00256399" w:rsidTr="002E7DDB">
        <w:tc>
          <w:tcPr>
            <w:tcW w:w="9464" w:type="dxa"/>
            <w:gridSpan w:val="3"/>
          </w:tcPr>
          <w:p w:rsidR="00256399" w:rsidRPr="001D0ED2" w:rsidRDefault="007C609A" w:rsidP="001D0ED2">
            <w:pPr>
              <w:pStyle w:val="5"/>
              <w:rPr>
                <w:b w:val="0"/>
                <w:color w:val="1D1B11" w:themeColor="background2" w:themeShade="1A"/>
                <w:sz w:val="24"/>
              </w:rPr>
            </w:pPr>
            <w:r w:rsidRPr="00256399">
              <w:rPr>
                <w:b w:val="0"/>
                <w:color w:val="1D1B11" w:themeColor="background2" w:themeShade="1A"/>
                <w:sz w:val="24"/>
              </w:rPr>
              <w:t>ПОСТАНОВЛЕНИЕ</w:t>
            </w:r>
          </w:p>
          <w:p w:rsidR="007C609A" w:rsidRPr="00256399" w:rsidRDefault="007C609A" w:rsidP="002563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C609A" w:rsidRPr="00E50BB5" w:rsidTr="002E7DDB">
        <w:tc>
          <w:tcPr>
            <w:tcW w:w="1908" w:type="dxa"/>
          </w:tcPr>
          <w:p w:rsidR="007C609A" w:rsidRPr="00E50BB5" w:rsidRDefault="00746897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 30.11</w:t>
            </w:r>
            <w:r w:rsidR="00990CEE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.</w:t>
            </w:r>
            <w:r w:rsidR="007C609A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2017</w:t>
            </w:r>
          </w:p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80" w:type="dxa"/>
          </w:tcPr>
          <w:p w:rsidR="007C609A" w:rsidRPr="00E50BB5" w:rsidRDefault="007C609A" w:rsidP="002E7DDB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76" w:type="dxa"/>
          </w:tcPr>
          <w:p w:rsidR="007C609A" w:rsidRPr="00256399" w:rsidRDefault="007C609A" w:rsidP="001D0ED2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256399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№ </w:t>
            </w:r>
            <w:r w:rsidR="00746897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35</w:t>
            </w:r>
          </w:p>
        </w:tc>
      </w:tr>
      <w:tr w:rsidR="007C609A" w:rsidRPr="00E50BB5" w:rsidTr="002E7DDB">
        <w:tc>
          <w:tcPr>
            <w:tcW w:w="7488" w:type="dxa"/>
            <w:gridSpan w:val="2"/>
          </w:tcPr>
          <w:p w:rsidR="007C609A" w:rsidRPr="00E50BB5" w:rsidRDefault="007C609A" w:rsidP="00854D00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с. </w:t>
            </w:r>
            <w:r w:rsidR="00854D00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Старая Берёзовка</w:t>
            </w:r>
          </w:p>
        </w:tc>
        <w:tc>
          <w:tcPr>
            <w:tcW w:w="1976" w:type="dxa"/>
          </w:tcPr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7C609A" w:rsidRPr="00E50BB5" w:rsidRDefault="007C609A" w:rsidP="007C609A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7C609A" w:rsidRPr="00E50BB5" w:rsidTr="002E7DDB">
        <w:tc>
          <w:tcPr>
            <w:tcW w:w="4786" w:type="dxa"/>
          </w:tcPr>
          <w:p w:rsidR="007C609A" w:rsidRDefault="007C609A" w:rsidP="00692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О внесении изменений </w:t>
            </w:r>
            <w:bookmarkEnd w:id="0"/>
            <w:bookmarkEnd w:id="1"/>
            <w:r w:rsidR="003D3FBA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в постано</w:t>
            </w:r>
            <w:r w:rsidR="00D379F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вление администрации Усть-Чижапского сельского поселения от 24.10.2013 № 44 « О создании и содержании в целях гражданской обороны </w:t>
            </w:r>
            <w:r w:rsidR="006922E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запасов материально-технических</w:t>
            </w:r>
            <w:r w:rsidR="00D379F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, </w:t>
            </w:r>
            <w:r w:rsidR="006922E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продовольственных</w:t>
            </w:r>
            <w:r w:rsidR="00D379F3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, медицинских и иных средств» </w:t>
            </w:r>
          </w:p>
          <w:p w:rsidR="006922EB" w:rsidRPr="00E50BB5" w:rsidRDefault="006922EB" w:rsidP="006922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7C609A" w:rsidRPr="00E50BB5" w:rsidRDefault="007C609A" w:rsidP="007C609A">
      <w:pPr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</w:t>
      </w:r>
      <w:r w:rsidR="00C637C9">
        <w:rPr>
          <w:rFonts w:ascii="Times New Roman" w:hAnsi="Times New Roman"/>
          <w:color w:val="1D1B11" w:themeColor="background2" w:themeShade="1A"/>
          <w:sz w:val="24"/>
          <w:szCs w:val="24"/>
        </w:rPr>
        <w:t>приведения в соответствие с действующим законодательством,</w:t>
      </w:r>
    </w:p>
    <w:p w:rsidR="007C609A" w:rsidRPr="00E50BB5" w:rsidRDefault="007C609A" w:rsidP="007C609A">
      <w:pPr>
        <w:pStyle w:val="ConsPlusNormal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     </w:t>
      </w: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ПОСТАНОВЛЯЮ:</w:t>
      </w:r>
    </w:p>
    <w:p w:rsidR="007C609A" w:rsidRPr="00E50BB5" w:rsidRDefault="007C609A" w:rsidP="007C60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D379F3" w:rsidRPr="00E50BB5" w:rsidRDefault="00D379F3" w:rsidP="00D37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 </w:t>
      </w:r>
      <w:r w:rsidR="00C637C9" w:rsidRPr="00C637C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Внести </w:t>
      </w:r>
      <w:r w:rsidR="006922EB">
        <w:rPr>
          <w:rFonts w:ascii="Times New Roman" w:hAnsi="Times New Roman"/>
          <w:color w:val="1D1B11" w:themeColor="background2" w:themeShade="1A"/>
          <w:sz w:val="24"/>
          <w:szCs w:val="24"/>
        </w:rPr>
        <w:t>в постано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вление администрации Усть-Чижапского сельского поселения от 24.10.2013 № 44 « О создании и содержании в целях гражданской обороны запасов материально-технических , продовольственн</w:t>
      </w:r>
      <w:r w:rsidR="006922EB">
        <w:rPr>
          <w:rFonts w:ascii="Times New Roman" w:hAnsi="Times New Roman"/>
          <w:color w:val="1D1B11" w:themeColor="background2" w:themeShade="1A"/>
          <w:sz w:val="24"/>
          <w:szCs w:val="24"/>
        </w:rPr>
        <w:t>ы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х, медицинских и иных средств» в соответствии с действующим законом.</w:t>
      </w:r>
    </w:p>
    <w:p w:rsidR="007C609A" w:rsidRPr="00D379F3" w:rsidRDefault="00C637C9" w:rsidP="00D379F3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D379F3">
        <w:rPr>
          <w:rFonts w:ascii="Times New Roman" w:hAnsi="Times New Roman"/>
          <w:color w:val="1D1B11" w:themeColor="background2" w:themeShade="1A"/>
          <w:sz w:val="24"/>
          <w:szCs w:val="24"/>
        </w:rPr>
        <w:t>следующие изменения:</w:t>
      </w:r>
    </w:p>
    <w:p w:rsidR="00F838BB" w:rsidRDefault="00746897" w:rsidP="00746897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3141D4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76F30">
        <w:rPr>
          <w:rFonts w:ascii="Times New Roman" w:hAnsi="Times New Roman"/>
          <w:bCs/>
          <w:sz w:val="24"/>
          <w:szCs w:val="24"/>
        </w:rPr>
        <w:t>Порядок создания и содержания</w:t>
      </w:r>
      <w:r w:rsidR="00D76F30" w:rsidRPr="00D76F30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76F30">
        <w:rPr>
          <w:rFonts w:ascii="Times New Roman" w:hAnsi="Times New Roman"/>
          <w:color w:val="1D1B11" w:themeColor="background2" w:themeShade="1A"/>
          <w:sz w:val="24"/>
          <w:szCs w:val="24"/>
        </w:rPr>
        <w:t>обороны запасов материально-технических , продовольственн</w:t>
      </w:r>
      <w:r w:rsidR="006922EB">
        <w:rPr>
          <w:rFonts w:ascii="Times New Roman" w:hAnsi="Times New Roman"/>
          <w:color w:val="1D1B11" w:themeColor="background2" w:themeShade="1A"/>
          <w:sz w:val="24"/>
          <w:szCs w:val="24"/>
        </w:rPr>
        <w:t>ы</w:t>
      </w:r>
      <w:r w:rsidR="00D76F30">
        <w:rPr>
          <w:rFonts w:ascii="Times New Roman" w:hAnsi="Times New Roman"/>
          <w:color w:val="1D1B11" w:themeColor="background2" w:themeShade="1A"/>
          <w:sz w:val="24"/>
          <w:szCs w:val="24"/>
        </w:rPr>
        <w:t>х, медицинских и иных средств</w:t>
      </w:r>
      <w:r w:rsidR="00D76F30">
        <w:rPr>
          <w:rFonts w:ascii="Times New Roman" w:hAnsi="Times New Roman"/>
          <w:bCs/>
          <w:sz w:val="24"/>
          <w:szCs w:val="24"/>
        </w:rPr>
        <w:t xml:space="preserve"> </w:t>
      </w:r>
      <w:r w:rsidR="00C637C9" w:rsidRPr="004351F8">
        <w:rPr>
          <w:rFonts w:ascii="Times New Roman" w:hAnsi="Times New Roman"/>
          <w:sz w:val="24"/>
          <w:szCs w:val="24"/>
        </w:rPr>
        <w:t>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</w:t>
      </w:r>
      <w:r w:rsidR="00C637C9">
        <w:rPr>
          <w:rFonts w:ascii="Times New Roman" w:hAnsi="Times New Roman"/>
          <w:sz w:val="24"/>
          <w:szCs w:val="24"/>
        </w:rPr>
        <w:t xml:space="preserve"> </w:t>
      </w:r>
      <w:r w:rsidR="003141D4">
        <w:rPr>
          <w:rFonts w:ascii="Times New Roman" w:hAnsi="Times New Roman"/>
          <w:sz w:val="24"/>
          <w:szCs w:val="24"/>
        </w:rPr>
        <w:t>«</w:t>
      </w:r>
      <w:r w:rsidR="00854D00">
        <w:rPr>
          <w:rFonts w:ascii="Times New Roman" w:hAnsi="Times New Roman"/>
          <w:sz w:val="24"/>
          <w:szCs w:val="24"/>
        </w:rPr>
        <w:t>Усть-Чижапское</w:t>
      </w:r>
      <w:r w:rsidR="00C637C9" w:rsidRPr="004351F8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C637C9" w:rsidRPr="004351F8">
        <w:rPr>
          <w:rFonts w:ascii="Times New Roman" w:hAnsi="Times New Roman"/>
          <w:bCs/>
          <w:sz w:val="24"/>
          <w:szCs w:val="24"/>
        </w:rPr>
        <w:t>, утвержденном названным постановлением:</w:t>
      </w:r>
    </w:p>
    <w:p w:rsidR="003D3FBA" w:rsidRDefault="003141D4" w:rsidP="0074689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  <w:r w:rsidRPr="003D3FBA">
        <w:rPr>
          <w:sz w:val="26"/>
          <w:szCs w:val="26"/>
        </w:rPr>
        <w:t xml:space="preserve"> </w:t>
      </w:r>
      <w:r w:rsidR="00746897">
        <w:rPr>
          <w:sz w:val="26"/>
          <w:szCs w:val="26"/>
        </w:rPr>
        <w:t xml:space="preserve">       </w:t>
      </w:r>
      <w:r w:rsidRPr="003D3FBA">
        <w:rPr>
          <w:sz w:val="26"/>
          <w:szCs w:val="26"/>
        </w:rPr>
        <w:t xml:space="preserve"> </w:t>
      </w:r>
      <w:r w:rsidR="009E2FBA" w:rsidRPr="003D3FBA">
        <w:rPr>
          <w:color w:val="2D2D2D"/>
          <w:spacing w:val="2"/>
          <w:sz w:val="26"/>
          <w:szCs w:val="26"/>
        </w:rPr>
        <w:t>1</w:t>
      </w:r>
      <w:r w:rsidR="00746897">
        <w:rPr>
          <w:color w:val="2D2D2D"/>
          <w:spacing w:val="2"/>
          <w:sz w:val="26"/>
          <w:szCs w:val="26"/>
        </w:rPr>
        <w:t xml:space="preserve">.) </w:t>
      </w:r>
      <w:r w:rsidR="003D3FBA">
        <w:t xml:space="preserve">Пункт 3 изложить в следующей редакции:  </w:t>
      </w:r>
    </w:p>
    <w:p w:rsidR="006922EB" w:rsidRPr="00C91785" w:rsidRDefault="00746897" w:rsidP="0074689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</w:pPr>
      <w:r>
        <w:t xml:space="preserve">« 3. </w:t>
      </w:r>
      <w:r w:rsidR="009E2FBA" w:rsidRPr="003D3FBA">
        <w:t>Запасы предназначены для первоочередного жизнеобеспечения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спасательных воинских формирований федерального органа исполнительной власти, уполномоченного на решение задач в области гражданской обороны, аварийно-спасательных формирований, спасательных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характера.".</w:t>
      </w:r>
      <w:r w:rsidR="009E2FBA" w:rsidRPr="003D3FBA"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  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</w:t>
      </w:r>
      <w:r w:rsidR="003D3FBA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="003D3FBA" w:rsidRPr="003D3FBA">
        <w:rPr>
          <w:color w:val="2D2D2D"/>
          <w:spacing w:val="2"/>
        </w:rPr>
        <w:t>2</w:t>
      </w:r>
      <w:r>
        <w:rPr>
          <w:color w:val="2D2D2D"/>
          <w:spacing w:val="2"/>
        </w:rPr>
        <w:t>.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) </w:t>
      </w:r>
      <w:r>
        <w:t>П</w:t>
      </w:r>
      <w:r w:rsidR="006922EB" w:rsidRPr="00C91785">
        <w:t xml:space="preserve">ункт </w:t>
      </w:r>
      <w:r w:rsidR="006922EB">
        <w:t>5</w:t>
      </w:r>
      <w:r w:rsidR="006922EB" w:rsidRPr="00C91785">
        <w:t xml:space="preserve"> изложить в следующей редакции:</w:t>
      </w:r>
    </w:p>
    <w:p w:rsidR="006922EB" w:rsidRPr="00C91785" w:rsidRDefault="00746897" w:rsidP="006922EB">
      <w:pPr>
        <w:pStyle w:val="a8"/>
        <w:spacing w:before="0" w:beforeAutospacing="0" w:after="0" w:afterAutospacing="0"/>
        <w:jc w:val="both"/>
      </w:pPr>
      <w:r>
        <w:t xml:space="preserve"> «</w:t>
      </w:r>
      <w:r w:rsidR="006922EB">
        <w:t>5.</w:t>
      </w:r>
      <w:r w:rsidR="006922EB" w:rsidRPr="006467AE">
        <w:t xml:space="preserve"> Номенклатура и объемы запасов определяются </w:t>
      </w:r>
      <w:r w:rsidR="006922EB">
        <w:t xml:space="preserve">МКУ «Администрация </w:t>
      </w:r>
      <w:r w:rsidR="003D3FBA">
        <w:t>Усть-Чижапское</w:t>
      </w:r>
      <w:r w:rsidR="006922EB">
        <w:t xml:space="preserve"> сельского поселения», </w:t>
      </w:r>
      <w:r w:rsidR="006922EB" w:rsidRPr="006467AE">
        <w:t xml:space="preserve">с учетом методических рекомендаций, разработанных Министерством Российской Федерации по делам гражданской обороны, чрезвычайным ситуациям и ликвидации последствий стихийных бедствий.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 Номенклатура и </w:t>
      </w:r>
      <w:r w:rsidR="006922EB" w:rsidRPr="006467AE">
        <w:lastRenderedPageBreak/>
        <w:t>объемы запасов определяются исходя из норм оснащения и потребности обеспечения их действий в соответствии с планами гражданской обороны.</w:t>
      </w:r>
      <w:r w:rsidR="006922EB" w:rsidRPr="00C91785">
        <w:t>»;</w:t>
      </w:r>
    </w:p>
    <w:p w:rsidR="006922EB" w:rsidRPr="00C91785" w:rsidRDefault="006922EB" w:rsidP="006922EB">
      <w:pPr>
        <w:pStyle w:val="a8"/>
        <w:numPr>
          <w:ilvl w:val="0"/>
          <w:numId w:val="7"/>
        </w:numPr>
        <w:spacing w:before="0" w:beforeAutospacing="0" w:after="0" w:afterAutospacing="0"/>
        <w:jc w:val="both"/>
      </w:pPr>
      <w:r w:rsidRPr="00C91785">
        <w:t xml:space="preserve">пункт </w:t>
      </w:r>
      <w:r>
        <w:t>6</w:t>
      </w:r>
      <w:r w:rsidRPr="00C91785">
        <w:t xml:space="preserve"> изложить в следующей редакции:</w:t>
      </w:r>
    </w:p>
    <w:p w:rsidR="006922EB" w:rsidRPr="003F3796" w:rsidRDefault="006922EB" w:rsidP="006922E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91785">
        <w:t>«</w:t>
      </w:r>
      <w:r w:rsidR="00746897">
        <w:t xml:space="preserve"> </w:t>
      </w:r>
      <w:r w:rsidR="00746897" w:rsidRPr="00746897">
        <w:rPr>
          <w:rFonts w:ascii="Times New Roman" w:hAnsi="Times New Roman"/>
          <w:sz w:val="24"/>
          <w:szCs w:val="24"/>
        </w:rPr>
        <w:t>6.</w:t>
      </w:r>
      <w:r w:rsidR="00746897">
        <w:t xml:space="preserve"> </w:t>
      </w:r>
      <w:r w:rsidRPr="006467AE">
        <w:rPr>
          <w:rFonts w:ascii="Times New Roman" w:hAnsi="Times New Roman"/>
          <w:sz w:val="24"/>
          <w:szCs w:val="24"/>
        </w:rPr>
        <w:t xml:space="preserve">Запасы используются для первоочередного </w:t>
      </w:r>
      <w:r w:rsidRPr="003F3796">
        <w:rPr>
          <w:rFonts w:ascii="Times New Roman" w:hAnsi="Times New Roman"/>
          <w:sz w:val="24"/>
          <w:szCs w:val="24"/>
        </w:rPr>
        <w:t>обеспечения населения,  пострадавшего при военных конфликтах или вследствие этих конфликтах, а также при чрезвычайных ситуациях природного и техногенного характера, и оснащения аварийно-спасательных формированиях, спасательных служб при проведении аварийно-спасательных и других неотложных работ в случае возникновения опасностей при военных конфликтах или в вследствие этих конфликтов, а также при чрезвычайных ситуациях природного и техногенного характера.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7AE">
        <w:rPr>
          <w:rFonts w:ascii="Times New Roman" w:hAnsi="Times New Roman"/>
          <w:sz w:val="24"/>
          <w:szCs w:val="24"/>
        </w:rPr>
        <w:t xml:space="preserve">Использование запасов в целях гражданской обороны осуществляется на основании решения Главы Администрации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r w:rsidR="003D3FBA">
        <w:rPr>
          <w:rFonts w:ascii="Times New Roman" w:hAnsi="Times New Roman"/>
          <w:sz w:val="24"/>
          <w:szCs w:val="24"/>
        </w:rPr>
        <w:t>Усть-Чижапское</w:t>
      </w:r>
      <w:r w:rsidRPr="006467AE">
        <w:rPr>
          <w:rFonts w:ascii="Times New Roman" w:hAnsi="Times New Roman"/>
          <w:sz w:val="24"/>
          <w:szCs w:val="24"/>
        </w:rPr>
        <w:t xml:space="preserve"> сельское поселение», органов, создавших запасы, как на безвозмездной основе, так и на основании иных решений, принятых соответствующими </w:t>
      </w:r>
      <w:r w:rsidRPr="003F3796">
        <w:rPr>
          <w:rFonts w:ascii="Times New Roman" w:hAnsi="Times New Roman"/>
          <w:sz w:val="24"/>
          <w:szCs w:val="24"/>
        </w:rPr>
        <w:t>должностными лицами и органами, создавшими запасы.».</w:t>
      </w:r>
    </w:p>
    <w:p w:rsidR="00E66598" w:rsidRPr="00393592" w:rsidRDefault="00E66598" w:rsidP="003D3FB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     </w:t>
      </w:r>
      <w:r>
        <w:rPr>
          <w:bCs/>
        </w:rPr>
        <w:t>3</w:t>
      </w:r>
      <w:r w:rsidRPr="004351F8">
        <w:rPr>
          <w:bCs/>
        </w:rPr>
        <w:t>. Настоящее постановление вступает в силу со дня официального обнародования.</w:t>
      </w:r>
    </w:p>
    <w:p w:rsidR="00E66598" w:rsidRPr="004351F8" w:rsidRDefault="003D3FBA" w:rsidP="003D3FBA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E66598">
        <w:rPr>
          <w:rFonts w:ascii="Times New Roman" w:hAnsi="Times New Roman"/>
          <w:bCs/>
          <w:sz w:val="24"/>
          <w:szCs w:val="24"/>
        </w:rPr>
        <w:t>4</w:t>
      </w:r>
      <w:r w:rsidR="00E66598" w:rsidRPr="004351F8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r w:rsidR="00854D00">
        <w:rPr>
          <w:rFonts w:ascii="Times New Roman" w:hAnsi="Times New Roman"/>
          <w:bCs/>
          <w:sz w:val="24"/>
          <w:szCs w:val="24"/>
        </w:rPr>
        <w:t>Усть-Чижапское</w:t>
      </w:r>
      <w:r w:rsidR="00E66598" w:rsidRPr="004351F8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9C33CC" w:rsidRDefault="009C33CC" w:rsidP="00E6659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33CC" w:rsidRDefault="009C33CC" w:rsidP="00E6659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33CC" w:rsidRDefault="009C33CC" w:rsidP="00E6659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09A" w:rsidRPr="00996F24" w:rsidRDefault="00426CD4" w:rsidP="00E66598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Главы</w:t>
      </w:r>
      <w:r w:rsidR="007C609A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r w:rsidR="009C33CC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Усть-Чижапского </w:t>
      </w:r>
      <w:r w:rsidR="007C609A"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7C609A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</w:t>
      </w:r>
      <w:r w:rsidR="007C609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</w:t>
      </w:r>
      <w:r w:rsidR="009C33CC">
        <w:rPr>
          <w:rFonts w:ascii="Times New Roman" w:hAnsi="Times New Roman"/>
          <w:color w:val="1D1B11" w:themeColor="background2" w:themeShade="1A"/>
          <w:sz w:val="24"/>
          <w:szCs w:val="24"/>
        </w:rPr>
        <w:t>С.М. Голещихин</w:t>
      </w:r>
    </w:p>
    <w:tbl>
      <w:tblPr>
        <w:tblW w:w="0" w:type="auto"/>
        <w:tblLook w:val="0000"/>
      </w:tblPr>
      <w:tblGrid>
        <w:gridCol w:w="2628"/>
        <w:gridCol w:w="6943"/>
      </w:tblGrid>
      <w:tr w:rsidR="007C609A" w:rsidRPr="00E50BB5" w:rsidTr="002E7DDB">
        <w:tc>
          <w:tcPr>
            <w:tcW w:w="2628" w:type="dxa"/>
            <w:vMerge w:val="restart"/>
          </w:tcPr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4E6574" w:rsidRDefault="004E6574"/>
    <w:sectPr w:rsidR="004E6574" w:rsidSect="0074689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972"/>
    <w:multiLevelType w:val="hybridMultilevel"/>
    <w:tmpl w:val="156AF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39B2"/>
    <w:multiLevelType w:val="hybridMultilevel"/>
    <w:tmpl w:val="E9D2D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44C4C"/>
    <w:multiLevelType w:val="hybridMultilevel"/>
    <w:tmpl w:val="E3D86418"/>
    <w:lvl w:ilvl="0" w:tplc="80C2FF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685E6E"/>
    <w:multiLevelType w:val="hybridMultilevel"/>
    <w:tmpl w:val="ABC43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C063D"/>
    <w:multiLevelType w:val="hybridMultilevel"/>
    <w:tmpl w:val="AC48B270"/>
    <w:lvl w:ilvl="0" w:tplc="6A3E586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5302175"/>
    <w:multiLevelType w:val="hybridMultilevel"/>
    <w:tmpl w:val="A7389E56"/>
    <w:lvl w:ilvl="0" w:tplc="25488C1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nsid w:val="6CF678FF"/>
    <w:multiLevelType w:val="hybridMultilevel"/>
    <w:tmpl w:val="2EDAA802"/>
    <w:lvl w:ilvl="0" w:tplc="B3820F96">
      <w:start w:val="3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609A"/>
    <w:rsid w:val="001D0ED2"/>
    <w:rsid w:val="00256399"/>
    <w:rsid w:val="00266022"/>
    <w:rsid w:val="003141D4"/>
    <w:rsid w:val="00356C43"/>
    <w:rsid w:val="00393592"/>
    <w:rsid w:val="003D3FBA"/>
    <w:rsid w:val="00426CD4"/>
    <w:rsid w:val="00496BF9"/>
    <w:rsid w:val="004D5A96"/>
    <w:rsid w:val="004E6574"/>
    <w:rsid w:val="0052174A"/>
    <w:rsid w:val="005F3605"/>
    <w:rsid w:val="006154F7"/>
    <w:rsid w:val="006530FF"/>
    <w:rsid w:val="006922EB"/>
    <w:rsid w:val="006C69BC"/>
    <w:rsid w:val="00746897"/>
    <w:rsid w:val="007C609A"/>
    <w:rsid w:val="007D26A6"/>
    <w:rsid w:val="00837A69"/>
    <w:rsid w:val="00854D00"/>
    <w:rsid w:val="008C03BD"/>
    <w:rsid w:val="009154EC"/>
    <w:rsid w:val="00977C7A"/>
    <w:rsid w:val="009805D8"/>
    <w:rsid w:val="00990CEE"/>
    <w:rsid w:val="009C33CC"/>
    <w:rsid w:val="009C4236"/>
    <w:rsid w:val="009E2FBA"/>
    <w:rsid w:val="00A06D0C"/>
    <w:rsid w:val="00A71105"/>
    <w:rsid w:val="00AA1CF9"/>
    <w:rsid w:val="00BB7564"/>
    <w:rsid w:val="00BE4E77"/>
    <w:rsid w:val="00C51A6A"/>
    <w:rsid w:val="00C637C9"/>
    <w:rsid w:val="00CA6D96"/>
    <w:rsid w:val="00D12EBF"/>
    <w:rsid w:val="00D379F3"/>
    <w:rsid w:val="00D43008"/>
    <w:rsid w:val="00D76F30"/>
    <w:rsid w:val="00E32D46"/>
    <w:rsid w:val="00E4562D"/>
    <w:rsid w:val="00E66598"/>
    <w:rsid w:val="00E92EBC"/>
    <w:rsid w:val="00EE2C10"/>
    <w:rsid w:val="00F8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9A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qFormat/>
    <w:rsid w:val="007C609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C609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7C60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7C609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637C9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3141D4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3141D4"/>
    <w:rPr>
      <w:rFonts w:cs="Times New Roman"/>
      <w:color w:val="0000FF" w:themeColor="hyperlink"/>
      <w:u w:val="single"/>
    </w:rPr>
  </w:style>
  <w:style w:type="paragraph" w:customStyle="1" w:styleId="pboth">
    <w:name w:val="pboth"/>
    <w:basedOn w:val="a"/>
    <w:rsid w:val="00314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41D4"/>
  </w:style>
  <w:style w:type="paragraph" w:styleId="a6">
    <w:name w:val="Balloon Text"/>
    <w:basedOn w:val="a"/>
    <w:link w:val="a7"/>
    <w:uiPriority w:val="99"/>
    <w:semiHidden/>
    <w:unhideWhenUsed/>
    <w:rsid w:val="0026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022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9E2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6922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2017-12-05T04:07:00Z</cp:lastPrinted>
  <dcterms:created xsi:type="dcterms:W3CDTF">2017-12-09T08:47:00Z</dcterms:created>
  <dcterms:modified xsi:type="dcterms:W3CDTF">2017-12-09T08:47:00Z</dcterms:modified>
</cp:coreProperties>
</file>