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51" w:rsidRDefault="006D3151" w:rsidP="006D3151">
      <w:pPr>
        <w:shd w:val="clear" w:color="auto" w:fill="FFFFFF"/>
        <w:jc w:val="center"/>
        <w:rPr>
          <w:color w:val="000000"/>
          <w:spacing w:val="1"/>
        </w:rPr>
      </w:pPr>
      <w:r>
        <w:rPr>
          <w:color w:val="000000"/>
          <w:spacing w:val="1"/>
        </w:rPr>
        <w:t>МУНИЦИПАЛЬНОЕ ОБРАЗОВАНИЕ «УСТЬ-ЧИЖАПСКОЕ СЕЛЬСКОЕ ПОСЕЛЕНИЕ» КАРГАСОКСКИЙ РАЙОН ТОМСКАЯ ОБЛАСТЬ</w:t>
      </w:r>
    </w:p>
    <w:p w:rsidR="006D3151" w:rsidRDefault="006D3151" w:rsidP="006D315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1"/>
        </w:rPr>
        <w:t>МКУ АДМИНИСТРАЦИЯ УСТЬ-ЧИЖАПСКОГО СЕЛЬСКОГО ПОСЕЛЕНИЯ</w:t>
      </w:r>
    </w:p>
    <w:p w:rsidR="006D3151" w:rsidRDefault="006D3151" w:rsidP="006D3151">
      <w:pPr>
        <w:jc w:val="center"/>
        <w:rPr>
          <w:b/>
          <w:sz w:val="28"/>
          <w:szCs w:val="28"/>
        </w:rPr>
      </w:pPr>
    </w:p>
    <w:p w:rsidR="006D3151" w:rsidRDefault="006D3151" w:rsidP="006D3151">
      <w:pPr>
        <w:jc w:val="center"/>
        <w:rPr>
          <w:sz w:val="28"/>
          <w:szCs w:val="28"/>
        </w:rPr>
      </w:pPr>
      <w:r>
        <w:t>ПОСТАНОВЛЕНИЕ</w:t>
      </w:r>
    </w:p>
    <w:p w:rsidR="006D3151" w:rsidRDefault="00AA23A5" w:rsidP="006D315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31.01</w:t>
      </w:r>
      <w:r w:rsidR="001543F2">
        <w:rPr>
          <w:sz w:val="28"/>
          <w:szCs w:val="28"/>
        </w:rPr>
        <w:t>.2017</w:t>
      </w:r>
      <w:r w:rsidR="006D3151">
        <w:rPr>
          <w:sz w:val="28"/>
          <w:szCs w:val="28"/>
        </w:rPr>
        <w:t xml:space="preserve">                                                                               </w:t>
      </w:r>
      <w:r w:rsidR="001543F2">
        <w:rPr>
          <w:sz w:val="28"/>
          <w:szCs w:val="28"/>
        </w:rPr>
        <w:t xml:space="preserve">                          № 6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 субсидий юридическим лицам (за исключением субсидий государственным (муниципальным) учреждениям),  индивидуальным предпринимателям, физическим лицам, в целях возмещения затрат по организации электроснабжения от дизельных электростанций услуг населению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Совета Усть-Чижапского с</w:t>
      </w:r>
      <w:r w:rsidR="001543F2">
        <w:rPr>
          <w:sz w:val="28"/>
          <w:szCs w:val="28"/>
        </w:rPr>
        <w:t>ельского поселения от 26.12.2016 № 135</w:t>
      </w:r>
      <w:r>
        <w:rPr>
          <w:sz w:val="28"/>
          <w:szCs w:val="28"/>
        </w:rPr>
        <w:t xml:space="preserve"> «О бюджете муниципального образования «Усть-Чижап</w:t>
      </w:r>
      <w:r w:rsidR="001543F2">
        <w:rPr>
          <w:sz w:val="28"/>
          <w:szCs w:val="28"/>
        </w:rPr>
        <w:t>ское сельское поселение» на 2017</w:t>
      </w:r>
      <w:r>
        <w:rPr>
          <w:sz w:val="28"/>
          <w:szCs w:val="28"/>
        </w:rPr>
        <w:t xml:space="preserve"> год»</w:t>
      </w:r>
    </w:p>
    <w:p w:rsidR="006D3151" w:rsidRDefault="006D3151" w:rsidP="006D3151">
      <w:pPr>
        <w:jc w:val="both"/>
        <w:rPr>
          <w:sz w:val="28"/>
          <w:szCs w:val="28"/>
        </w:rPr>
      </w:pP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3151" w:rsidRDefault="006D3151" w:rsidP="006D3151">
      <w:pPr>
        <w:rPr>
          <w:sz w:val="28"/>
          <w:szCs w:val="28"/>
        </w:rPr>
      </w:pPr>
    </w:p>
    <w:p w:rsidR="006D3151" w:rsidRDefault="006D3151" w:rsidP="006D3151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прилагаемый порядок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в целях возмещения затрат по организации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 от дизельных электростанций услуг населению согласно Приложению № 1.</w:t>
      </w:r>
    </w:p>
    <w:p w:rsidR="006D3151" w:rsidRDefault="006D3151" w:rsidP="006D3151">
      <w:pPr>
        <w:numPr>
          <w:ilvl w:val="0"/>
          <w:numId w:val="1"/>
        </w:numPr>
        <w:tabs>
          <w:tab w:val="num" w:pos="426"/>
          <w:tab w:val="num" w:pos="540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средства указанных субсидий направляются на возмещение затрат по организации электроснабжения от дизельных электростанций услуг населению.</w:t>
      </w:r>
    </w:p>
    <w:p w:rsidR="006D3151" w:rsidRDefault="006D3151" w:rsidP="006D3151">
      <w:pPr>
        <w:pStyle w:val="a4"/>
        <w:numPr>
          <w:ilvl w:val="0"/>
          <w:numId w:val="1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6D3151" w:rsidRDefault="006D3151" w:rsidP="006D3151">
      <w:pPr>
        <w:pStyle w:val="a4"/>
        <w:numPr>
          <w:ilvl w:val="0"/>
          <w:numId w:val="1"/>
        </w:numPr>
        <w:tabs>
          <w:tab w:val="clear" w:pos="720"/>
          <w:tab w:val="num" w:pos="851"/>
          <w:tab w:val="num" w:pos="1440"/>
        </w:tabs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3151" w:rsidRDefault="006D3151" w:rsidP="006D3151">
      <w:pPr>
        <w:jc w:val="both"/>
        <w:rPr>
          <w:sz w:val="28"/>
          <w:szCs w:val="28"/>
        </w:rPr>
      </w:pP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Усть-Чижапского </w:t>
      </w:r>
    </w:p>
    <w:p w:rsidR="006D3151" w:rsidRDefault="006D3151" w:rsidP="006D315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С.М. Голещихин </w:t>
      </w: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6D3151" w:rsidRDefault="006D3151" w:rsidP="006D3151">
      <w:pPr>
        <w:spacing w:before="100" w:beforeAutospacing="1" w:after="100" w:afterAutospacing="1"/>
        <w:ind w:left="374" w:hanging="374"/>
        <w:contextualSpacing/>
        <w:jc w:val="right"/>
        <w:rPr>
          <w:sz w:val="28"/>
          <w:szCs w:val="28"/>
        </w:rPr>
      </w:pPr>
    </w:p>
    <w:p w:rsidR="006D3151" w:rsidRDefault="006D3151" w:rsidP="006D3151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543F2">
        <w:rPr>
          <w:sz w:val="20"/>
          <w:szCs w:val="20"/>
        </w:rPr>
        <w:t>Наркевич О.Я</w:t>
      </w:r>
      <w:r>
        <w:rPr>
          <w:sz w:val="20"/>
          <w:szCs w:val="20"/>
        </w:rPr>
        <w:t>.</w:t>
      </w:r>
    </w:p>
    <w:p w:rsidR="006D3151" w:rsidRDefault="006D3151" w:rsidP="00355C29">
      <w:pPr>
        <w:jc w:val="right"/>
      </w:pPr>
    </w:p>
    <w:p w:rsidR="006D3151" w:rsidRDefault="006D3151" w:rsidP="00355C29">
      <w:pPr>
        <w:jc w:val="right"/>
      </w:pPr>
    </w:p>
    <w:p w:rsidR="00873B90" w:rsidRDefault="00355C29" w:rsidP="00355C29">
      <w:pPr>
        <w:jc w:val="right"/>
      </w:pPr>
      <w:r w:rsidRPr="00355C29">
        <w:lastRenderedPageBreak/>
        <w:t>Приложение</w:t>
      </w:r>
      <w:r>
        <w:t xml:space="preserve"> №1</w:t>
      </w:r>
    </w:p>
    <w:p w:rsidR="00355C29" w:rsidRDefault="00355C29" w:rsidP="00355C29">
      <w:pPr>
        <w:jc w:val="right"/>
      </w:pPr>
      <w:r>
        <w:t xml:space="preserve">к Постановлению Главы </w:t>
      </w:r>
    </w:p>
    <w:p w:rsidR="00355C29" w:rsidRDefault="00355C29" w:rsidP="00355C29">
      <w:pPr>
        <w:jc w:val="right"/>
      </w:pPr>
      <w:r>
        <w:t>Усть-Чижапского сельского поселения</w:t>
      </w:r>
    </w:p>
    <w:p w:rsidR="00873B90" w:rsidRPr="005853BD" w:rsidRDefault="00AA23A5" w:rsidP="005853BD">
      <w:pPr>
        <w:jc w:val="right"/>
      </w:pPr>
      <w:r>
        <w:t>31</w:t>
      </w:r>
      <w:r w:rsidR="008F6659">
        <w:t>.0</w:t>
      </w:r>
      <w:r>
        <w:t>1</w:t>
      </w:r>
      <w:r w:rsidR="008F6659">
        <w:t>.201</w:t>
      </w:r>
      <w:r w:rsidR="001543F2">
        <w:t>7</w:t>
      </w:r>
      <w:r w:rsidR="008F6659">
        <w:t>г</w:t>
      </w:r>
      <w:r w:rsidR="00355C29">
        <w:t xml:space="preserve">. </w:t>
      </w:r>
      <w:r w:rsidR="007903D0">
        <w:t>№</w:t>
      </w:r>
      <w:r w:rsidR="00A52E81">
        <w:t xml:space="preserve"> </w:t>
      </w:r>
      <w:r w:rsidR="001543F2">
        <w:t>6</w:t>
      </w:r>
    </w:p>
    <w:p w:rsidR="007903D0" w:rsidRDefault="007903D0" w:rsidP="007903D0">
      <w:pPr>
        <w:ind w:firstLine="708"/>
        <w:jc w:val="center"/>
      </w:pPr>
    </w:p>
    <w:p w:rsidR="002D5ABA" w:rsidRPr="00C97E7D" w:rsidRDefault="007903D0" w:rsidP="008F6659">
      <w:pPr>
        <w:spacing w:line="360" w:lineRule="auto"/>
        <w:ind w:firstLine="708"/>
        <w:jc w:val="center"/>
        <w:rPr>
          <w:b/>
        </w:rPr>
      </w:pPr>
      <w:r w:rsidRPr="00C97E7D">
        <w:rPr>
          <w:b/>
        </w:rPr>
        <w:t>ПОРЯДОК</w:t>
      </w:r>
    </w:p>
    <w:p w:rsidR="00507113" w:rsidRPr="00C97E7D" w:rsidRDefault="007903D0" w:rsidP="008F6659">
      <w:pPr>
        <w:ind w:firstLine="708"/>
        <w:jc w:val="center"/>
        <w:rPr>
          <w:b/>
        </w:rPr>
      </w:pPr>
      <w:r w:rsidRPr="00C97E7D">
        <w:rPr>
          <w:b/>
        </w:rPr>
        <w:t>предоставлен</w:t>
      </w:r>
      <w:r w:rsidR="003F0995" w:rsidRPr="00C97E7D">
        <w:rPr>
          <w:b/>
        </w:rPr>
        <w:t>ия субсидий юридическим лицам (за исключением субсидий государственным (муниципальным) учреждениям),</w:t>
      </w:r>
      <w:r w:rsidR="00CC0CD9" w:rsidRPr="00C97E7D">
        <w:rPr>
          <w:b/>
        </w:rPr>
        <w:t xml:space="preserve"> </w:t>
      </w:r>
      <w:r w:rsidRPr="00C97E7D">
        <w:rPr>
          <w:b/>
        </w:rPr>
        <w:t xml:space="preserve"> индивидуальным предпринимател</w:t>
      </w:r>
      <w:r w:rsidR="00CC0CD9" w:rsidRPr="00C97E7D">
        <w:rPr>
          <w:b/>
        </w:rPr>
        <w:t>ям,</w:t>
      </w:r>
      <w:r w:rsidR="00493B96" w:rsidRPr="00C97E7D">
        <w:rPr>
          <w:b/>
        </w:rPr>
        <w:t xml:space="preserve"> физическим лицам</w:t>
      </w:r>
      <w:r w:rsidR="00D30D28" w:rsidRPr="00C97E7D">
        <w:rPr>
          <w:b/>
        </w:rPr>
        <w:t xml:space="preserve"> в целях возмещения затрат </w:t>
      </w:r>
      <w:r w:rsidR="00437F27" w:rsidRPr="00C97E7D">
        <w:rPr>
          <w:b/>
        </w:rPr>
        <w:t xml:space="preserve">по </w:t>
      </w:r>
      <w:r w:rsidR="00A52E81">
        <w:rPr>
          <w:b/>
        </w:rPr>
        <w:t xml:space="preserve">организации электроснабжения от дизельных электростанций услуг населению. </w:t>
      </w:r>
    </w:p>
    <w:p w:rsidR="007E644C" w:rsidRDefault="00507113" w:rsidP="00507113">
      <w:pPr>
        <w:pStyle w:val="10"/>
        <w:tabs>
          <w:tab w:val="left" w:pos="2226"/>
        </w:tabs>
        <w:jc w:val="both"/>
      </w:pPr>
      <w:r>
        <w:t xml:space="preserve">        </w:t>
      </w:r>
    </w:p>
    <w:p w:rsidR="00507113" w:rsidRPr="00570C15" w:rsidRDefault="008F6659" w:rsidP="006D3151">
      <w:pPr>
        <w:pStyle w:val="10"/>
        <w:tabs>
          <w:tab w:val="left" w:pos="2226"/>
        </w:tabs>
        <w:spacing w:line="360" w:lineRule="auto"/>
        <w:jc w:val="both"/>
      </w:pPr>
      <w:r>
        <w:t xml:space="preserve">    </w:t>
      </w:r>
      <w:r w:rsidR="00507113">
        <w:t xml:space="preserve"> </w:t>
      </w:r>
      <w:r w:rsidR="00507113" w:rsidRPr="00570C15">
        <w:t>1. Настоящий Порядок предоставления субсидий юридическим</w:t>
      </w:r>
      <w:r w:rsidR="003F0995">
        <w:t xml:space="preserve"> лицам (за исключением субсидий государственным (муниципальным) учреждениям)</w:t>
      </w:r>
      <w:proofErr w:type="gramStart"/>
      <w:r w:rsidR="003F0995">
        <w:t>,и</w:t>
      </w:r>
      <w:proofErr w:type="gramEnd"/>
      <w:r w:rsidR="003F0995">
        <w:t xml:space="preserve">ндивидуальным предпринимателям, </w:t>
      </w:r>
      <w:r w:rsidR="00507113" w:rsidRPr="00570C15">
        <w:t xml:space="preserve">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</w:t>
      </w:r>
      <w:r w:rsidR="003F0995">
        <w:t xml:space="preserve">государственным (муниципальным) </w:t>
      </w:r>
      <w:r w:rsidR="00507113" w:rsidRPr="00570C15">
        <w:t>учреждениям), индивидуальным пред</w:t>
      </w:r>
      <w:r w:rsidR="003F0995">
        <w:t>принимателям, физическим лицам -</w:t>
      </w:r>
      <w:r w:rsidR="00507113" w:rsidRPr="00570C15">
        <w:t xml:space="preserve"> производителям товаров, работ, услуг (далее - получатели субсидии).</w:t>
      </w:r>
    </w:p>
    <w:p w:rsidR="0094395F" w:rsidRPr="00A52E81" w:rsidRDefault="0094395F" w:rsidP="006D3151">
      <w:pPr>
        <w:spacing w:line="360" w:lineRule="auto"/>
        <w:jc w:val="both"/>
        <w:rPr>
          <w:sz w:val="22"/>
          <w:szCs w:val="22"/>
        </w:rPr>
      </w:pPr>
      <w:r>
        <w:t xml:space="preserve">      </w:t>
      </w:r>
      <w:r w:rsidR="008753F1">
        <w:t>2.</w:t>
      </w:r>
      <w:r w:rsidR="00507113" w:rsidRPr="00570C15">
        <w:t>Под субсидиями в настоящем Порядке понимаетс</w:t>
      </w:r>
      <w:r w:rsidR="00507113">
        <w:t xml:space="preserve">я безвозмездное и безвозвратное </w:t>
      </w:r>
      <w:r w:rsidR="00507113" w:rsidRPr="00570C15">
        <w:t>предоставлен</w:t>
      </w:r>
      <w:r w:rsidR="00507113">
        <w:t xml:space="preserve">ие </w:t>
      </w:r>
      <w:r w:rsidR="00507113" w:rsidRPr="00437F27">
        <w:t xml:space="preserve">денежных средств из  бюджета поселения  получателю субсидии в целях возмещения затрат  </w:t>
      </w:r>
      <w:r w:rsidR="00437F27" w:rsidRPr="00437F27">
        <w:t xml:space="preserve">по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3F0995" w:rsidRPr="00A52E81">
        <w:t>.</w:t>
      </w:r>
    </w:p>
    <w:p w:rsidR="00836ADF" w:rsidRDefault="0094395F" w:rsidP="006D3151">
      <w:pPr>
        <w:spacing w:line="360" w:lineRule="auto"/>
        <w:jc w:val="both"/>
      </w:pPr>
      <w:r>
        <w:t xml:space="preserve">    </w:t>
      </w:r>
      <w:r w:rsidR="008753F1">
        <w:t xml:space="preserve">3. Право на получение субсидий имеют юридические лица, индивидуальные </w:t>
      </w:r>
      <w:r w:rsidR="008753F1" w:rsidRPr="008753F1">
        <w:t>предприниматели, физические лица</w:t>
      </w:r>
      <w:r w:rsidR="00375EB1">
        <w:t xml:space="preserve">, понесшие затраты </w:t>
      </w:r>
      <w:r w:rsidR="00437F27" w:rsidRPr="00437F27">
        <w:t>по</w:t>
      </w:r>
      <w:r w:rsidR="00A52E81">
        <w:t xml:space="preserve">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836ADF">
        <w:t>.</w:t>
      </w:r>
    </w:p>
    <w:p w:rsidR="008753F1" w:rsidRDefault="0094395F" w:rsidP="006D3151">
      <w:pPr>
        <w:spacing w:line="360" w:lineRule="auto"/>
        <w:jc w:val="both"/>
      </w:pPr>
      <w:r>
        <w:t xml:space="preserve">      </w:t>
      </w:r>
      <w:r w:rsidR="008753F1">
        <w:t>4. Субсидии предоставляются из средств, запланированных в бюджете муниципального образования «Усть-Чижапское сельское поселение» в соответствии с бюджетной росписью в пределах бюджетных ассигнований и лимитов бюджетных обязательств.</w:t>
      </w:r>
    </w:p>
    <w:p w:rsidR="00C97E7D" w:rsidRDefault="0094395F" w:rsidP="006D3151">
      <w:pPr>
        <w:spacing w:line="360" w:lineRule="auto"/>
        <w:jc w:val="both"/>
      </w:pPr>
      <w:r>
        <w:t xml:space="preserve">     </w:t>
      </w:r>
      <w:r w:rsidR="008753F1">
        <w:t>5. Размер субсидии определяется из фактических  расходов</w:t>
      </w:r>
      <w:r w:rsidR="00C97E7D">
        <w:t xml:space="preserve"> </w:t>
      </w:r>
      <w:r>
        <w:t xml:space="preserve"> </w:t>
      </w:r>
      <w:r w:rsidR="00A52E81" w:rsidRPr="00437F27">
        <w:t xml:space="preserve">по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C97E7D">
        <w:t>.</w:t>
      </w:r>
    </w:p>
    <w:p w:rsidR="00A21769" w:rsidRDefault="00315A3A" w:rsidP="006D3151">
      <w:pPr>
        <w:spacing w:line="360" w:lineRule="auto"/>
        <w:jc w:val="both"/>
      </w:pPr>
      <w:r>
        <w:t xml:space="preserve">    6. Для получения субсидий получателю</w:t>
      </w:r>
      <w:r w:rsidR="00A21769" w:rsidRPr="00A21769">
        <w:t xml:space="preserve"> </w:t>
      </w:r>
      <w:r>
        <w:t>субсидий</w:t>
      </w:r>
      <w:r w:rsidR="00C97E7D">
        <w:t xml:space="preserve">, </w:t>
      </w:r>
      <w:r>
        <w:t xml:space="preserve"> </w:t>
      </w:r>
      <w:r w:rsidR="00C97E7D">
        <w:t xml:space="preserve">понесенные затраты </w:t>
      </w:r>
      <w:r w:rsidR="00A52E81" w:rsidRPr="00437F27">
        <w:t xml:space="preserve">по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C97E7D">
        <w:t xml:space="preserve">, </w:t>
      </w:r>
      <w:r>
        <w:t>необходимо предоставить в Администрацию Усть-Чижапского сельского поселения следующие документы:</w:t>
      </w:r>
      <w:r w:rsidR="00A21769">
        <w:t xml:space="preserve"> </w:t>
      </w:r>
    </w:p>
    <w:p w:rsidR="00A21769" w:rsidRDefault="00A21769" w:rsidP="006D3151">
      <w:pPr>
        <w:spacing w:line="360" w:lineRule="auto"/>
        <w:jc w:val="both"/>
      </w:pPr>
      <w:r>
        <w:t xml:space="preserve">- счет фактуру на оплату услуг с актом выполненных работ на выполнение услуги, </w:t>
      </w:r>
    </w:p>
    <w:p w:rsidR="00A21769" w:rsidRDefault="00315A3A" w:rsidP="006D3151">
      <w:pPr>
        <w:spacing w:line="360" w:lineRule="auto"/>
        <w:jc w:val="both"/>
      </w:pPr>
      <w:r>
        <w:t>- документы и расчеты, подтверждающие фактические понесенные затраты</w:t>
      </w:r>
      <w:r w:rsidR="00C97E7D">
        <w:t>.</w:t>
      </w:r>
    </w:p>
    <w:p w:rsidR="00BC797E" w:rsidRDefault="001614BB" w:rsidP="006D3151">
      <w:pPr>
        <w:spacing w:line="360" w:lineRule="auto"/>
        <w:jc w:val="both"/>
      </w:pPr>
      <w:r>
        <w:t xml:space="preserve">     </w:t>
      </w:r>
      <w:r w:rsidR="00315A3A">
        <w:t>7. Перечисление субсидий</w:t>
      </w:r>
      <w:r w:rsidR="00A21769">
        <w:t xml:space="preserve"> произ</w:t>
      </w:r>
      <w:r w:rsidR="00315A3A">
        <w:t>водится</w:t>
      </w:r>
      <w:r w:rsidR="00C97E7D">
        <w:t xml:space="preserve"> единовременно</w:t>
      </w:r>
      <w:r w:rsidR="00315A3A">
        <w:t xml:space="preserve"> </w:t>
      </w:r>
      <w:r w:rsidR="00A21769">
        <w:t xml:space="preserve"> в </w:t>
      </w:r>
      <w:r w:rsidR="00BC797E">
        <w:t>безналичном</w:t>
      </w:r>
      <w:r w:rsidR="00A21769">
        <w:t xml:space="preserve"> порядке путем перечисления денежных </w:t>
      </w:r>
      <w:r w:rsidR="00BC797E">
        <w:t>средств</w:t>
      </w:r>
      <w:r w:rsidR="00315A3A">
        <w:t xml:space="preserve"> на счет </w:t>
      </w:r>
      <w:r w:rsidR="00C97E7D">
        <w:t xml:space="preserve">организации на основании </w:t>
      </w:r>
      <w:proofErr w:type="gramStart"/>
      <w:r w:rsidR="00C97E7D">
        <w:t>счет-фактуры</w:t>
      </w:r>
      <w:proofErr w:type="gramEnd"/>
      <w:r w:rsidR="00315A3A">
        <w:t xml:space="preserve">, </w:t>
      </w:r>
      <w:r w:rsidR="00BC797E">
        <w:t xml:space="preserve">после </w:t>
      </w:r>
      <w:r w:rsidR="00BC797E">
        <w:lastRenderedPageBreak/>
        <w:t>проверки подтверждающих документов</w:t>
      </w:r>
      <w:r w:rsidR="00315A3A">
        <w:t xml:space="preserve">, но не позднее </w:t>
      </w:r>
      <w:r w:rsidR="00C97E7D">
        <w:t>десяти</w:t>
      </w:r>
      <w:r w:rsidR="00BC797E">
        <w:t xml:space="preserve"> рабочих дней с момента подписания сторонами акта на выполнение услуг.</w:t>
      </w:r>
    </w:p>
    <w:p w:rsidR="00BC797E" w:rsidRDefault="001614BB" w:rsidP="006D3151">
      <w:pPr>
        <w:spacing w:line="360" w:lineRule="auto"/>
        <w:jc w:val="both"/>
      </w:pPr>
      <w:r>
        <w:t xml:space="preserve">     </w:t>
      </w:r>
      <w:r w:rsidR="00BC797E">
        <w:t>8. За предоставление недостоверных сведений в документах,</w:t>
      </w:r>
      <w:r w:rsidR="00315A3A">
        <w:t xml:space="preserve"> </w:t>
      </w:r>
      <w:r w:rsidR="00C97E7D">
        <w:t xml:space="preserve">связанных с затратами </w:t>
      </w:r>
      <w:r w:rsidR="00A52E81" w:rsidRPr="00437F27">
        <w:t xml:space="preserve">по </w:t>
      </w:r>
      <w:r w:rsidR="00A52E81" w:rsidRPr="00A52E81">
        <w:t xml:space="preserve">организации электроснабжения от дизельных электростанций </w:t>
      </w:r>
      <w:r w:rsidR="00A52E81">
        <w:t>у</w:t>
      </w:r>
      <w:r w:rsidR="00A52E81" w:rsidRPr="00A52E81">
        <w:t>слуг населению</w:t>
      </w:r>
      <w:r w:rsidR="00C97E7D">
        <w:t>,</w:t>
      </w:r>
      <w:r w:rsidR="00A130B8">
        <w:t xml:space="preserve"> </w:t>
      </w:r>
      <w:r w:rsidR="00BC797E" w:rsidRPr="00BC797E">
        <w:t xml:space="preserve"> </w:t>
      </w:r>
      <w:r w:rsidR="00315A3A">
        <w:t>получатель субсидии несет</w:t>
      </w:r>
      <w:r w:rsidR="00BC797E">
        <w:t xml:space="preserve"> ответственность в соответствии с действующим </w:t>
      </w:r>
      <w:r w:rsidR="00A52E81">
        <w:t>з</w:t>
      </w:r>
      <w:r w:rsidR="00BC797E">
        <w:t>аконода</w:t>
      </w:r>
      <w:r w:rsidR="00CC0CD9">
        <w:t>тельством Российской Федерации.</w:t>
      </w:r>
    </w:p>
    <w:p w:rsidR="00BC797E" w:rsidRDefault="00617BBE" w:rsidP="006D3151">
      <w:pPr>
        <w:spacing w:line="360" w:lineRule="auto"/>
        <w:jc w:val="both"/>
      </w:pPr>
      <w:r>
        <w:t xml:space="preserve">     </w:t>
      </w:r>
      <w:r w:rsidR="00BC797E">
        <w:t xml:space="preserve">9. </w:t>
      </w:r>
      <w:r>
        <w:t>Получатель</w:t>
      </w:r>
      <w:r w:rsidR="00315A3A">
        <w:t xml:space="preserve"> субсидий</w:t>
      </w:r>
      <w:r w:rsidR="0080076B">
        <w:t xml:space="preserve"> обязан возвратить средства перечисленной субсидии в течени</w:t>
      </w:r>
      <w:proofErr w:type="gramStart"/>
      <w:r w:rsidR="0080076B">
        <w:t>и</w:t>
      </w:r>
      <w:proofErr w:type="gramEnd"/>
      <w:r w:rsidR="0080076B">
        <w:t xml:space="preserve"> десяти рабочих дней с момента получения мотивированного уведомления Администрации Усть-Чижапского сельского поселения в случае нецелевого использования средств субсидий- в размере нецелевого</w:t>
      </w:r>
      <w:r w:rsidR="0061780D">
        <w:t xml:space="preserve"> использования средств. Возврат субсидий осуществляется на расчетный счет бюджета Администрации Усть-Чижапского сельского поселения.</w:t>
      </w:r>
    </w:p>
    <w:p w:rsidR="0061780D" w:rsidRPr="00BC797E" w:rsidRDefault="0061780D" w:rsidP="006D3151">
      <w:pPr>
        <w:spacing w:line="360" w:lineRule="auto"/>
        <w:jc w:val="both"/>
      </w:pPr>
      <w:r>
        <w:t xml:space="preserve">      10. Главный распорядитель (распорядитель) бюджетных средств, а также Управление финансов Администрации Каргасокского района вправе в любое время проверить первичные и другие бухгалтерские документы, подтверждающие </w:t>
      </w:r>
      <w:r w:rsidR="007E644C">
        <w:t xml:space="preserve">произведенные затраты или неполученные доходы получателя субсидии. </w:t>
      </w:r>
    </w:p>
    <w:p w:rsidR="00A21769" w:rsidRPr="00A21769" w:rsidRDefault="00A21769" w:rsidP="008F6659">
      <w:pPr>
        <w:spacing w:line="360" w:lineRule="auto"/>
        <w:ind w:firstLine="708"/>
        <w:rPr>
          <w:b/>
        </w:rPr>
      </w:pPr>
    </w:p>
    <w:p w:rsidR="00A21769" w:rsidRPr="00A21769" w:rsidRDefault="00A21769" w:rsidP="00A21769">
      <w:pPr>
        <w:ind w:firstLine="708"/>
        <w:rPr>
          <w:b/>
        </w:rPr>
      </w:pPr>
    </w:p>
    <w:p w:rsidR="008753F1" w:rsidRPr="008753F1" w:rsidRDefault="008753F1" w:rsidP="008753F1">
      <w:pPr>
        <w:ind w:firstLine="708"/>
      </w:pPr>
      <w:r w:rsidRPr="008753F1">
        <w:t xml:space="preserve"> </w:t>
      </w:r>
    </w:p>
    <w:p w:rsidR="008753F1" w:rsidRPr="008753F1" w:rsidRDefault="008753F1" w:rsidP="00507113">
      <w:pPr>
        <w:ind w:firstLine="708"/>
      </w:pPr>
    </w:p>
    <w:p w:rsidR="00507113" w:rsidRPr="00570C15" w:rsidRDefault="00507113" w:rsidP="00507113">
      <w:pPr>
        <w:ind w:firstLine="708"/>
      </w:pPr>
    </w:p>
    <w:p w:rsidR="00507113" w:rsidRPr="007903D0" w:rsidRDefault="00507113" w:rsidP="007903D0">
      <w:pPr>
        <w:ind w:firstLine="708"/>
        <w:jc w:val="center"/>
        <w:rPr>
          <w:b/>
          <w:sz w:val="22"/>
          <w:szCs w:val="22"/>
        </w:rPr>
      </w:pPr>
    </w:p>
    <w:p w:rsidR="007903D0" w:rsidRPr="00507113" w:rsidRDefault="007903D0" w:rsidP="007903D0">
      <w:pPr>
        <w:ind w:firstLine="708"/>
        <w:jc w:val="center"/>
        <w:rPr>
          <w:sz w:val="22"/>
          <w:szCs w:val="22"/>
        </w:rPr>
      </w:pPr>
    </w:p>
    <w:sectPr w:rsidR="007903D0" w:rsidRPr="00507113" w:rsidSect="005853B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3487E"/>
    <w:multiLevelType w:val="hybridMultilevel"/>
    <w:tmpl w:val="1C22C0CA"/>
    <w:lvl w:ilvl="0" w:tplc="96163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EAAA6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D5ABA"/>
    <w:rsid w:val="00104E84"/>
    <w:rsid w:val="001543F2"/>
    <w:rsid w:val="001614BB"/>
    <w:rsid w:val="00195BDC"/>
    <w:rsid w:val="001D0876"/>
    <w:rsid w:val="002D5ABA"/>
    <w:rsid w:val="00315A3A"/>
    <w:rsid w:val="00355C29"/>
    <w:rsid w:val="00375EB1"/>
    <w:rsid w:val="003F0995"/>
    <w:rsid w:val="00437F27"/>
    <w:rsid w:val="00493B96"/>
    <w:rsid w:val="00507113"/>
    <w:rsid w:val="00572865"/>
    <w:rsid w:val="005853BD"/>
    <w:rsid w:val="0061780D"/>
    <w:rsid w:val="00617BBE"/>
    <w:rsid w:val="006D3151"/>
    <w:rsid w:val="007903D0"/>
    <w:rsid w:val="007E644C"/>
    <w:rsid w:val="0080076B"/>
    <w:rsid w:val="00836ADF"/>
    <w:rsid w:val="00873B90"/>
    <w:rsid w:val="008753F1"/>
    <w:rsid w:val="008E0441"/>
    <w:rsid w:val="008F6659"/>
    <w:rsid w:val="0094395F"/>
    <w:rsid w:val="009B15DD"/>
    <w:rsid w:val="00A130B8"/>
    <w:rsid w:val="00A21769"/>
    <w:rsid w:val="00A52E81"/>
    <w:rsid w:val="00AA23A5"/>
    <w:rsid w:val="00B1431D"/>
    <w:rsid w:val="00BC797E"/>
    <w:rsid w:val="00BD546B"/>
    <w:rsid w:val="00C056D5"/>
    <w:rsid w:val="00C1491F"/>
    <w:rsid w:val="00C97E7D"/>
    <w:rsid w:val="00CB485D"/>
    <w:rsid w:val="00CC0CD9"/>
    <w:rsid w:val="00D0790E"/>
    <w:rsid w:val="00D07E8D"/>
    <w:rsid w:val="00D266FC"/>
    <w:rsid w:val="00D30D28"/>
    <w:rsid w:val="00DD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3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+ 10 пт"/>
    <w:aliases w:val="По правому краю"/>
    <w:basedOn w:val="a"/>
    <w:rsid w:val="00507113"/>
  </w:style>
  <w:style w:type="paragraph" w:styleId="a4">
    <w:name w:val="List Paragraph"/>
    <w:basedOn w:val="a"/>
    <w:uiPriority w:val="34"/>
    <w:qFormat/>
    <w:rsid w:val="006D31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rsid w:val="001543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54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5</cp:revision>
  <cp:lastPrinted>2017-02-06T10:03:00Z</cp:lastPrinted>
  <dcterms:created xsi:type="dcterms:W3CDTF">2017-02-06T08:40:00Z</dcterms:created>
  <dcterms:modified xsi:type="dcterms:W3CDTF">2017-02-06T10:12:00Z</dcterms:modified>
</cp:coreProperties>
</file>