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E05" w:rsidRPr="00342137" w:rsidRDefault="00864E05" w:rsidP="00864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42137">
        <w:rPr>
          <w:rFonts w:ascii="Times New Roman" w:hAnsi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864E05" w:rsidRPr="00342137" w:rsidRDefault="00864E05" w:rsidP="00864E05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42137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:rsidR="00864E05" w:rsidRDefault="00864E05" w:rsidP="00864E05">
      <w:pPr>
        <w:spacing w:after="0" w:line="240" w:lineRule="auto"/>
        <w:jc w:val="center"/>
      </w:pPr>
      <w:r w:rsidRPr="00342137">
        <w:rPr>
          <w:rFonts w:ascii="Times New Roman" w:hAnsi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864E05" w:rsidRDefault="00864E05" w:rsidP="00864E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4E05" w:rsidRDefault="00864E05" w:rsidP="00864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657">
        <w:rPr>
          <w:rFonts w:ascii="Times New Roman" w:hAnsi="Times New Roman"/>
          <w:b/>
          <w:sz w:val="24"/>
          <w:szCs w:val="24"/>
        </w:rPr>
        <w:t>ПОСТАНОВЛЕНИЕ</w:t>
      </w:r>
    </w:p>
    <w:p w:rsidR="00DE7657" w:rsidRPr="00DE7657" w:rsidRDefault="00DE7657" w:rsidP="00864E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E05" w:rsidRDefault="00DE7657" w:rsidP="00DE76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430385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.06.2016                                                                                                                                            № 2</w:t>
      </w:r>
      <w:r w:rsidR="00430385">
        <w:rPr>
          <w:rFonts w:ascii="Times New Roman" w:hAnsi="Times New Roman"/>
          <w:sz w:val="24"/>
          <w:szCs w:val="24"/>
        </w:rPr>
        <w:t>2</w:t>
      </w:r>
    </w:p>
    <w:p w:rsidR="00DE7657" w:rsidRDefault="00DE7657" w:rsidP="004F3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64E05" w:rsidRDefault="00864E05" w:rsidP="00864E05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4F38DC">
        <w:rPr>
          <w:rFonts w:ascii="Times New Roman" w:hAnsi="Times New Roman"/>
          <w:sz w:val="24"/>
          <w:szCs w:val="24"/>
        </w:rPr>
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муниципальных нужд муниципального образования </w:t>
      </w:r>
      <w:r>
        <w:rPr>
          <w:rFonts w:ascii="Times New Roman" w:hAnsi="Times New Roman"/>
          <w:sz w:val="24"/>
          <w:szCs w:val="24"/>
        </w:rPr>
        <w:t>«Усть-Чижапское сельское поселение»</w:t>
      </w:r>
    </w:p>
    <w:p w:rsidR="00864E05" w:rsidRDefault="00864E05" w:rsidP="004F3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38DC" w:rsidRPr="004F38DC" w:rsidRDefault="004F38DC" w:rsidP="004F38D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8DC">
        <w:rPr>
          <w:rFonts w:ascii="Times New Roman" w:hAnsi="Times New Roman"/>
          <w:sz w:val="24"/>
          <w:szCs w:val="24"/>
        </w:rPr>
        <w:t>В соответствии с частью 2 статьи 35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4F38DC" w:rsidRPr="004F38DC" w:rsidRDefault="004F38DC" w:rsidP="004F38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38DC">
        <w:rPr>
          <w:rFonts w:ascii="Times New Roman" w:hAnsi="Times New Roman"/>
          <w:sz w:val="24"/>
          <w:szCs w:val="24"/>
        </w:rPr>
        <w:t> </w:t>
      </w:r>
    </w:p>
    <w:p w:rsidR="004F38DC" w:rsidRPr="00DE7657" w:rsidRDefault="00DE7657" w:rsidP="00DE7657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DE7657">
        <w:rPr>
          <w:rFonts w:ascii="Times New Roman" w:hAnsi="Times New Roman"/>
          <w:b/>
          <w:bCs/>
          <w:sz w:val="24"/>
          <w:szCs w:val="24"/>
        </w:rPr>
        <w:t>ПОСТАНОВЛЯ</w:t>
      </w:r>
      <w:r w:rsidR="004F38DC" w:rsidRPr="00DE7657">
        <w:rPr>
          <w:rFonts w:ascii="Times New Roman" w:hAnsi="Times New Roman"/>
          <w:b/>
          <w:bCs/>
          <w:sz w:val="24"/>
          <w:szCs w:val="24"/>
        </w:rPr>
        <w:t>Ю:</w:t>
      </w:r>
    </w:p>
    <w:p w:rsidR="004F38DC" w:rsidRPr="004F38DC" w:rsidRDefault="004F38DC" w:rsidP="004F3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8DC">
        <w:rPr>
          <w:rFonts w:ascii="Times New Roman" w:hAnsi="Times New Roman"/>
          <w:sz w:val="24"/>
          <w:szCs w:val="24"/>
        </w:rPr>
        <w:t> </w:t>
      </w:r>
    </w:p>
    <w:p w:rsidR="004F38DC" w:rsidRDefault="004F38DC" w:rsidP="00864E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38DC">
        <w:rPr>
          <w:rFonts w:ascii="Times New Roman" w:hAnsi="Times New Roman"/>
          <w:sz w:val="24"/>
          <w:szCs w:val="24"/>
        </w:rPr>
        <w:t xml:space="preserve">Определить, что банковское сопровождение контрактов, предметом которых являются поставки товаров, выполнение работ, оказание услуг для муниципальных нужд муниципального образования </w:t>
      </w:r>
      <w:r w:rsidR="00864E05">
        <w:rPr>
          <w:rFonts w:ascii="Times New Roman" w:hAnsi="Times New Roman"/>
          <w:sz w:val="24"/>
          <w:szCs w:val="24"/>
        </w:rPr>
        <w:t>«Усть-Чижапское сельское поселение»</w:t>
      </w:r>
      <w:r w:rsidRPr="004F38DC">
        <w:rPr>
          <w:rFonts w:ascii="Times New Roman" w:hAnsi="Times New Roman"/>
          <w:sz w:val="24"/>
          <w:szCs w:val="24"/>
        </w:rPr>
        <w:t xml:space="preserve">, осуществляется в случае, если начальная (максимальная) цена контракта  (цена контракта, заключаемого с единственным поставщиком (исполнителем, подрядчиком), составляет </w:t>
      </w:r>
      <w:r w:rsidR="00864E05">
        <w:rPr>
          <w:rFonts w:ascii="Times New Roman" w:hAnsi="Times New Roman"/>
          <w:sz w:val="24"/>
          <w:szCs w:val="24"/>
        </w:rPr>
        <w:t>10 миллионов рублей и более.</w:t>
      </w:r>
      <w:proofErr w:type="gramEnd"/>
    </w:p>
    <w:p w:rsidR="00864E05" w:rsidRDefault="00864E05" w:rsidP="00864E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от 10.07.2014 № 14 «О </w:t>
      </w:r>
      <w:r w:rsidRPr="00EE3D19">
        <w:rPr>
          <w:rFonts w:ascii="Times New Roman" w:hAnsi="Times New Roman"/>
          <w:bCs/>
          <w:sz w:val="24"/>
          <w:szCs w:val="24"/>
        </w:rPr>
        <w:t>банковском сопровождении контрактов, предметом которых являются поставки товаров, выполнение работ, оказание услуг для муниципальных нужд м</w:t>
      </w:r>
      <w:r>
        <w:rPr>
          <w:rFonts w:ascii="Times New Roman" w:hAnsi="Times New Roman"/>
          <w:bCs/>
          <w:sz w:val="24"/>
          <w:szCs w:val="24"/>
        </w:rPr>
        <w:t xml:space="preserve">униципального образования </w:t>
      </w:r>
      <w:r w:rsidRPr="00EE3D19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Усть-Чижапское сельское </w:t>
      </w:r>
      <w:r w:rsidRPr="00EE3D19">
        <w:rPr>
          <w:rFonts w:ascii="Times New Roman" w:hAnsi="Times New Roman"/>
          <w:bCs/>
          <w:sz w:val="24"/>
          <w:szCs w:val="24"/>
        </w:rPr>
        <w:t>поселение»</w:t>
      </w:r>
      <w:r>
        <w:rPr>
          <w:rFonts w:ascii="Times New Roman" w:hAnsi="Times New Roman"/>
          <w:bCs/>
          <w:sz w:val="24"/>
          <w:szCs w:val="24"/>
        </w:rPr>
        <w:t xml:space="preserve"> считать утратившим силу.</w:t>
      </w:r>
    </w:p>
    <w:p w:rsidR="00864E05" w:rsidRDefault="004F38DC" w:rsidP="00864E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E05">
        <w:rPr>
          <w:rFonts w:ascii="Times New Roman" w:hAnsi="Times New Roman"/>
          <w:sz w:val="24"/>
          <w:szCs w:val="24"/>
        </w:rPr>
        <w:t>Настоящее решение обнародовать и разместить на официальном сайте муниципального образования.</w:t>
      </w:r>
    </w:p>
    <w:p w:rsidR="00864E05" w:rsidRDefault="004F38DC" w:rsidP="00864E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64E05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Pr="00864E05">
        <w:rPr>
          <w:rFonts w:ascii="Times New Roman" w:hAnsi="Times New Roman"/>
          <w:sz w:val="24"/>
          <w:szCs w:val="24"/>
        </w:rPr>
        <w:t>с</w:t>
      </w:r>
      <w:proofErr w:type="gramEnd"/>
      <w:r w:rsidRPr="00864E05">
        <w:rPr>
          <w:rFonts w:ascii="Times New Roman" w:hAnsi="Times New Roman"/>
          <w:sz w:val="24"/>
          <w:szCs w:val="24"/>
        </w:rPr>
        <w:t xml:space="preserve"> даты его официального обнародования.</w:t>
      </w:r>
    </w:p>
    <w:p w:rsidR="004F38DC" w:rsidRPr="00864E05" w:rsidRDefault="004F38DC" w:rsidP="00864E0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64E0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64E05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 </w:t>
      </w:r>
      <w:r w:rsidR="00864E05" w:rsidRPr="00864E05">
        <w:rPr>
          <w:rFonts w:ascii="Times New Roman" w:hAnsi="Times New Roman"/>
          <w:sz w:val="24"/>
          <w:szCs w:val="24"/>
        </w:rPr>
        <w:t xml:space="preserve">специалиста 2 категории </w:t>
      </w:r>
      <w:r w:rsidR="00864E05" w:rsidRPr="00864E05">
        <w:rPr>
          <w:rFonts w:ascii="Times New Roman" w:hAnsi="Times New Roman"/>
          <w:iCs/>
          <w:sz w:val="24"/>
          <w:szCs w:val="24"/>
        </w:rPr>
        <w:t>Кувшинову Ю.П.</w:t>
      </w:r>
    </w:p>
    <w:p w:rsidR="004F38DC" w:rsidRPr="004F38DC" w:rsidRDefault="004F38DC" w:rsidP="00864E0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38DC">
        <w:rPr>
          <w:rFonts w:ascii="Times New Roman" w:hAnsi="Times New Roman"/>
          <w:sz w:val="24"/>
          <w:szCs w:val="24"/>
        </w:rPr>
        <w:t>  </w:t>
      </w:r>
    </w:p>
    <w:p w:rsidR="00864E05" w:rsidRPr="00EE3D19" w:rsidRDefault="00864E05" w:rsidP="00864E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Look w:val="0000"/>
      </w:tblPr>
      <w:tblGrid>
        <w:gridCol w:w="5148"/>
        <w:gridCol w:w="1537"/>
        <w:gridCol w:w="3629"/>
      </w:tblGrid>
      <w:tr w:rsidR="00864E05" w:rsidRPr="008F3BCB" w:rsidTr="00DE7657">
        <w:trPr>
          <w:trHeight w:val="457"/>
        </w:trPr>
        <w:tc>
          <w:tcPr>
            <w:tcW w:w="5148" w:type="dxa"/>
            <w:vAlign w:val="center"/>
          </w:tcPr>
          <w:p w:rsidR="00864E05" w:rsidRPr="008F3BCB" w:rsidRDefault="00864E05" w:rsidP="008503A4">
            <w:pPr>
              <w:keepNext/>
              <w:spacing w:after="0" w:line="240" w:lineRule="auto"/>
              <w:ind w:right="-724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Усть-Чижапского </w:t>
            </w:r>
            <w:r w:rsidRPr="008F3BCB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37" w:type="dxa"/>
            <w:vAlign w:val="center"/>
          </w:tcPr>
          <w:p w:rsidR="00864E05" w:rsidRPr="008F3BCB" w:rsidRDefault="00864E05" w:rsidP="008503A4">
            <w:pPr>
              <w:spacing w:after="0" w:line="240" w:lineRule="auto"/>
              <w:rPr>
                <w:rFonts w:ascii="Times New Roman" w:hAnsi="Times New Roman"/>
                <w:color w:val="999999"/>
                <w:sz w:val="24"/>
                <w:szCs w:val="24"/>
              </w:rPr>
            </w:pPr>
          </w:p>
        </w:tc>
        <w:tc>
          <w:tcPr>
            <w:tcW w:w="3629" w:type="dxa"/>
            <w:vAlign w:val="center"/>
          </w:tcPr>
          <w:p w:rsidR="00864E05" w:rsidRPr="008F3BCB" w:rsidRDefault="00864E05" w:rsidP="008503A4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3BCB">
              <w:rPr>
                <w:rFonts w:ascii="Times New Roman" w:hAnsi="Times New Roman"/>
                <w:sz w:val="24"/>
                <w:szCs w:val="24"/>
              </w:rPr>
              <w:t>С.М. Голещихин</w:t>
            </w:r>
          </w:p>
        </w:tc>
      </w:tr>
      <w:tr w:rsidR="00864E05" w:rsidRPr="00EE3D19" w:rsidTr="00DE7657">
        <w:trPr>
          <w:trHeight w:val="457"/>
        </w:trPr>
        <w:tc>
          <w:tcPr>
            <w:tcW w:w="5148" w:type="dxa"/>
            <w:vAlign w:val="center"/>
          </w:tcPr>
          <w:p w:rsidR="00864E05" w:rsidRPr="00EE3D19" w:rsidRDefault="00864E05" w:rsidP="008503A4">
            <w:pPr>
              <w:keepNext/>
              <w:spacing w:after="0" w:line="240" w:lineRule="auto"/>
              <w:ind w:right="-724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7" w:type="dxa"/>
            <w:vAlign w:val="center"/>
          </w:tcPr>
          <w:p w:rsidR="00864E05" w:rsidRPr="00EE3D19" w:rsidRDefault="00864E05" w:rsidP="008503A4">
            <w:pPr>
              <w:spacing w:after="0" w:line="240" w:lineRule="auto"/>
              <w:ind w:left="366"/>
              <w:jc w:val="center"/>
              <w:rPr>
                <w:rFonts w:ascii="Times New Roman" w:hAnsi="Times New Roman"/>
                <w:color w:val="999999"/>
                <w:sz w:val="28"/>
                <w:szCs w:val="28"/>
              </w:rPr>
            </w:pPr>
          </w:p>
        </w:tc>
        <w:tc>
          <w:tcPr>
            <w:tcW w:w="3629" w:type="dxa"/>
            <w:vAlign w:val="center"/>
          </w:tcPr>
          <w:p w:rsidR="00864E05" w:rsidRPr="00EE3D19" w:rsidRDefault="00864E05" w:rsidP="008503A4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4E05" w:rsidRPr="00EE3D19" w:rsidRDefault="00864E05" w:rsidP="00864E0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64E05" w:rsidRDefault="00864E05" w:rsidP="00864E0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E05" w:rsidRDefault="00864E05" w:rsidP="00864E0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E05" w:rsidRDefault="00864E05" w:rsidP="00864E0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E05" w:rsidRDefault="00864E05" w:rsidP="00864E05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64E05" w:rsidRDefault="00864E05" w:rsidP="00864E05"/>
    <w:p w:rsidR="00821BA2" w:rsidRPr="00821BA2" w:rsidRDefault="00821BA2" w:rsidP="004F3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BA2" w:rsidRPr="00821BA2" w:rsidRDefault="00821BA2" w:rsidP="004F3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21BA2" w:rsidRPr="00821BA2" w:rsidRDefault="00821BA2" w:rsidP="004F38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6453" w:rsidRPr="00821BA2" w:rsidRDefault="00F56453" w:rsidP="004F38DC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sectPr w:rsidR="00F56453" w:rsidRPr="00821BA2" w:rsidSect="00864E0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56E99"/>
    <w:multiLevelType w:val="hybridMultilevel"/>
    <w:tmpl w:val="0B1C99F2"/>
    <w:lvl w:ilvl="0" w:tplc="57FE2E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393287"/>
    <w:multiLevelType w:val="hybridMultilevel"/>
    <w:tmpl w:val="9A2C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4B7FF4"/>
    <w:multiLevelType w:val="hybridMultilevel"/>
    <w:tmpl w:val="CAD8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BD231A3"/>
    <w:multiLevelType w:val="hybridMultilevel"/>
    <w:tmpl w:val="477830AC"/>
    <w:lvl w:ilvl="0" w:tplc="57FE2E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23D0"/>
    <w:rsid w:val="0001430F"/>
    <w:rsid w:val="00035D8E"/>
    <w:rsid w:val="000405DC"/>
    <w:rsid w:val="0004531F"/>
    <w:rsid w:val="0005713A"/>
    <w:rsid w:val="00065438"/>
    <w:rsid w:val="000B5E06"/>
    <w:rsid w:val="000D4EB6"/>
    <w:rsid w:val="00112B2B"/>
    <w:rsid w:val="001331B9"/>
    <w:rsid w:val="001402BF"/>
    <w:rsid w:val="00151AFC"/>
    <w:rsid w:val="00164ED8"/>
    <w:rsid w:val="001A1E9B"/>
    <w:rsid w:val="001D3441"/>
    <w:rsid w:val="002055FF"/>
    <w:rsid w:val="00213218"/>
    <w:rsid w:val="0023491C"/>
    <w:rsid w:val="00246693"/>
    <w:rsid w:val="00276D44"/>
    <w:rsid w:val="00277C1F"/>
    <w:rsid w:val="00294EB4"/>
    <w:rsid w:val="002C000F"/>
    <w:rsid w:val="002D43D2"/>
    <w:rsid w:val="002F3ED1"/>
    <w:rsid w:val="002F79CC"/>
    <w:rsid w:val="00322D83"/>
    <w:rsid w:val="003A0189"/>
    <w:rsid w:val="003B7247"/>
    <w:rsid w:val="003C26CA"/>
    <w:rsid w:val="003D20A2"/>
    <w:rsid w:val="003D2219"/>
    <w:rsid w:val="00430385"/>
    <w:rsid w:val="00457024"/>
    <w:rsid w:val="004611F1"/>
    <w:rsid w:val="00480F28"/>
    <w:rsid w:val="004A0CE9"/>
    <w:rsid w:val="004A436D"/>
    <w:rsid w:val="004C20D8"/>
    <w:rsid w:val="004F38DC"/>
    <w:rsid w:val="00505173"/>
    <w:rsid w:val="00520BC6"/>
    <w:rsid w:val="0054209D"/>
    <w:rsid w:val="00552000"/>
    <w:rsid w:val="005642F0"/>
    <w:rsid w:val="005923D0"/>
    <w:rsid w:val="005B2C50"/>
    <w:rsid w:val="005C7CB2"/>
    <w:rsid w:val="005F2C2E"/>
    <w:rsid w:val="00652561"/>
    <w:rsid w:val="006802D9"/>
    <w:rsid w:val="00691655"/>
    <w:rsid w:val="006A62CA"/>
    <w:rsid w:val="006B536E"/>
    <w:rsid w:val="006E1EB2"/>
    <w:rsid w:val="006F3693"/>
    <w:rsid w:val="0070450D"/>
    <w:rsid w:val="0070501A"/>
    <w:rsid w:val="0071114F"/>
    <w:rsid w:val="00733C10"/>
    <w:rsid w:val="007374DC"/>
    <w:rsid w:val="00774B6D"/>
    <w:rsid w:val="00804FDF"/>
    <w:rsid w:val="00821BA2"/>
    <w:rsid w:val="00837387"/>
    <w:rsid w:val="00845F2D"/>
    <w:rsid w:val="00864E05"/>
    <w:rsid w:val="00866672"/>
    <w:rsid w:val="008B6568"/>
    <w:rsid w:val="008F6E7A"/>
    <w:rsid w:val="009240B7"/>
    <w:rsid w:val="00954E17"/>
    <w:rsid w:val="00990946"/>
    <w:rsid w:val="009C529D"/>
    <w:rsid w:val="00A029A4"/>
    <w:rsid w:val="00A12BAB"/>
    <w:rsid w:val="00A16352"/>
    <w:rsid w:val="00A435C4"/>
    <w:rsid w:val="00A65480"/>
    <w:rsid w:val="00A730B4"/>
    <w:rsid w:val="00A826E3"/>
    <w:rsid w:val="00B04823"/>
    <w:rsid w:val="00B5695E"/>
    <w:rsid w:val="00B819FD"/>
    <w:rsid w:val="00BA2F3D"/>
    <w:rsid w:val="00BB2A5E"/>
    <w:rsid w:val="00BD3F95"/>
    <w:rsid w:val="00C0554E"/>
    <w:rsid w:val="00C93884"/>
    <w:rsid w:val="00CC7CB7"/>
    <w:rsid w:val="00CD26D0"/>
    <w:rsid w:val="00CE4044"/>
    <w:rsid w:val="00D152FF"/>
    <w:rsid w:val="00D23AAE"/>
    <w:rsid w:val="00D3162C"/>
    <w:rsid w:val="00D74880"/>
    <w:rsid w:val="00DE7657"/>
    <w:rsid w:val="00E10485"/>
    <w:rsid w:val="00E34FD9"/>
    <w:rsid w:val="00E515A8"/>
    <w:rsid w:val="00E555C4"/>
    <w:rsid w:val="00E8185D"/>
    <w:rsid w:val="00E94469"/>
    <w:rsid w:val="00EA0D2E"/>
    <w:rsid w:val="00EB51A9"/>
    <w:rsid w:val="00EC74D1"/>
    <w:rsid w:val="00F14FC1"/>
    <w:rsid w:val="00F56453"/>
    <w:rsid w:val="00F667C7"/>
    <w:rsid w:val="00F740F6"/>
    <w:rsid w:val="00FA6052"/>
    <w:rsid w:val="00FC04CC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23D0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D43D2"/>
    <w:pPr>
      <w:ind w:left="720"/>
      <w:contextualSpacing/>
    </w:pPr>
  </w:style>
  <w:style w:type="character" w:customStyle="1" w:styleId="apple-converted-space">
    <w:name w:val="apple-converted-space"/>
    <w:rsid w:val="002F3ED1"/>
  </w:style>
  <w:style w:type="paragraph" w:customStyle="1" w:styleId="ConsPlusNormal">
    <w:name w:val="ConsPlusNormal"/>
    <w:rsid w:val="00276D44"/>
    <w:pPr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E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6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Прокуратура Шегарского района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Егорова</dc:creator>
  <cp:lastModifiedBy>admin</cp:lastModifiedBy>
  <cp:revision>3</cp:revision>
  <cp:lastPrinted>2016-06-29T06:11:00Z</cp:lastPrinted>
  <dcterms:created xsi:type="dcterms:W3CDTF">2016-06-29T06:12:00Z</dcterms:created>
  <dcterms:modified xsi:type="dcterms:W3CDTF">2016-06-29T08:35:00Z</dcterms:modified>
</cp:coreProperties>
</file>