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03" w:rsidRDefault="00B52403" w:rsidP="00B52403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B52403" w:rsidRDefault="00B52403" w:rsidP="00B52403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B52403" w:rsidRDefault="00B52403" w:rsidP="00B52403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B52403" w:rsidRDefault="00B52403" w:rsidP="00B52403">
      <w:pPr>
        <w:pStyle w:val="1"/>
      </w:pPr>
    </w:p>
    <w:p w:rsidR="00B52403" w:rsidRDefault="00B52403" w:rsidP="00B52403">
      <w:pPr>
        <w:pStyle w:val="1"/>
      </w:pPr>
      <w:r>
        <w:t>ПОСТАНОВЛЕНИЕ</w:t>
      </w:r>
    </w:p>
    <w:p w:rsidR="00B52403" w:rsidRDefault="00B52403" w:rsidP="00B52403"/>
    <w:p w:rsidR="00B52403" w:rsidRDefault="00B52403" w:rsidP="00B52403"/>
    <w:p w:rsidR="00B52403" w:rsidRDefault="00D416D2" w:rsidP="00B52403">
      <w:r>
        <w:t>26.12</w:t>
      </w:r>
      <w:r w:rsidR="00B52403">
        <w:t xml:space="preserve">.2014                                                                                                         </w:t>
      </w:r>
      <w:r>
        <w:t xml:space="preserve">                            № 43</w:t>
      </w:r>
    </w:p>
    <w:p w:rsidR="00B52403" w:rsidRDefault="00B52403" w:rsidP="00B52403"/>
    <w:p w:rsidR="00B52403" w:rsidRDefault="00B52403" w:rsidP="00B52403">
      <w:pPr>
        <w:ind w:right="4612"/>
        <w:jc w:val="both"/>
      </w:pPr>
      <w:r>
        <w:t>О внесении изменений в постановление Администрации Усть-Чижа</w:t>
      </w:r>
      <w:r w:rsidR="00D416D2">
        <w:t>пского сельского поселения от 06.12.2010  № 30</w:t>
      </w:r>
      <w:r>
        <w:t xml:space="preserve"> «Об утверждении Административного регламента </w:t>
      </w:r>
      <w:r w:rsidR="00D416D2">
        <w:t>по предоставлению муниципальной услуги «информирование о порядке предоставления жилищно-коммунальных услуг населению</w:t>
      </w:r>
      <w:r>
        <w:t>»</w:t>
      </w:r>
    </w:p>
    <w:p w:rsidR="00B52403" w:rsidRDefault="00B52403" w:rsidP="00B52403">
      <w:pPr>
        <w:rPr>
          <w:color w:val="1E1E1E"/>
        </w:rPr>
      </w:pPr>
    </w:p>
    <w:p w:rsidR="00B52403" w:rsidRDefault="00B52403" w:rsidP="00B52403"/>
    <w:p w:rsidR="00B52403" w:rsidRDefault="00B52403" w:rsidP="00B52403">
      <w:r>
        <w:t xml:space="preserve">       В целях приведения постановлений в соответствии с действующим законодательством:</w:t>
      </w:r>
    </w:p>
    <w:p w:rsidR="00B52403" w:rsidRDefault="00B52403" w:rsidP="00B52403">
      <w:pPr>
        <w:pStyle w:val="1"/>
        <w:jc w:val="both"/>
        <w:rPr>
          <w:b w:val="0"/>
        </w:rPr>
      </w:pPr>
    </w:p>
    <w:p w:rsidR="00B52403" w:rsidRDefault="00B52403" w:rsidP="00B52403">
      <w:pPr>
        <w:jc w:val="both"/>
      </w:pPr>
      <w:r>
        <w:t>ПОСТАНОВЛЯЮ:</w:t>
      </w:r>
    </w:p>
    <w:p w:rsidR="00B52403" w:rsidRDefault="00B52403" w:rsidP="00B52403">
      <w:pPr>
        <w:ind w:left="120"/>
        <w:jc w:val="both"/>
      </w:pPr>
    </w:p>
    <w:p w:rsidR="00B52403" w:rsidRPr="00B52403" w:rsidRDefault="00B52403" w:rsidP="00B524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52403">
        <w:rPr>
          <w:rFonts w:ascii="Times New Roman" w:hAnsi="Times New Roman"/>
          <w:sz w:val="24"/>
        </w:rPr>
        <w:t>Пункт 5.2. Административного регламента  изложить в следующей редакции:</w:t>
      </w:r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color w:val="000000"/>
          <w:sz w:val="20"/>
        </w:rPr>
        <w:t xml:space="preserve"> </w:t>
      </w:r>
      <w:r w:rsidRPr="00B52403">
        <w:rPr>
          <w:rFonts w:ascii="Times New Roman" w:hAnsi="Times New Roman"/>
          <w:sz w:val="24"/>
          <w:szCs w:val="28"/>
        </w:rPr>
        <w:t>«5.2. Заявитель в праве в устной или письменной форме сообщить Главе поселения о нарушении своих прав и законных интересов Администрацией, должностными лицами, муниципальными служащими при предоставлении муниципальной услуги.</w:t>
      </w:r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rFonts w:ascii="Times New Roman" w:hAnsi="Times New Roman"/>
          <w:sz w:val="24"/>
          <w:szCs w:val="28"/>
        </w:rPr>
        <w:t xml:space="preserve">       Сообщение должно содержать следующую информацию:</w:t>
      </w:r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rFonts w:ascii="Times New Roman" w:hAnsi="Times New Roman"/>
          <w:sz w:val="24"/>
          <w:szCs w:val="28"/>
        </w:rPr>
        <w:t xml:space="preserve">       </w:t>
      </w:r>
      <w:proofErr w:type="gramStart"/>
      <w:r w:rsidRPr="00B52403">
        <w:rPr>
          <w:rFonts w:ascii="Times New Roman" w:hAnsi="Times New Roman"/>
          <w:sz w:val="24"/>
          <w:szCs w:val="28"/>
        </w:rPr>
        <w:t>- наименование заявителя;</w:t>
      </w:r>
      <w:proofErr w:type="gramEnd"/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rFonts w:ascii="Times New Roman" w:hAnsi="Times New Roman"/>
          <w:sz w:val="24"/>
          <w:szCs w:val="28"/>
        </w:rPr>
        <w:t xml:space="preserve">       - фамилию, имя,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rFonts w:ascii="Times New Roman" w:hAnsi="Times New Roman"/>
          <w:sz w:val="24"/>
          <w:szCs w:val="28"/>
        </w:rPr>
        <w:t xml:space="preserve">       - в чем состоит нарушение прав и законных интересов;</w:t>
      </w:r>
    </w:p>
    <w:p w:rsidR="00B52403" w:rsidRPr="00B52403" w:rsidRDefault="00B52403" w:rsidP="00B52403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52403">
        <w:rPr>
          <w:rFonts w:ascii="Times New Roman" w:hAnsi="Times New Roman"/>
          <w:sz w:val="24"/>
          <w:szCs w:val="28"/>
        </w:rPr>
        <w:t xml:space="preserve">       - сведения о способе информирования заявителя о принятых мерах по результатам рассмотрения его запроса (заявления).</w:t>
      </w:r>
    </w:p>
    <w:p w:rsidR="00B52403" w:rsidRPr="00B52403" w:rsidRDefault="00B52403" w:rsidP="00B52403">
      <w:pPr>
        <w:pStyle w:val="a3"/>
        <w:ind w:left="0" w:firstLine="480"/>
        <w:jc w:val="both"/>
        <w:rPr>
          <w:color w:val="000000"/>
          <w:sz w:val="20"/>
        </w:rPr>
      </w:pPr>
      <w:proofErr w:type="gramStart"/>
      <w:r w:rsidRPr="00B52403">
        <w:rPr>
          <w:rFonts w:ascii="Times New Roman" w:eastAsiaTheme="minorEastAsia" w:hAnsi="Times New Roman" w:cs="Arial"/>
          <w:sz w:val="24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B52403">
        <w:rPr>
          <w:rFonts w:ascii="Times New Roman" w:eastAsiaTheme="minorEastAsia" w:hAnsi="Times New Roman" w:cs="Arial"/>
          <w:sz w:val="24"/>
          <w:szCs w:val="28"/>
        </w:rPr>
        <w:t xml:space="preserve"> дней со дня ее регистрации.</w:t>
      </w:r>
    </w:p>
    <w:p w:rsidR="00B52403" w:rsidRDefault="00B52403" w:rsidP="00B52403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2.Опубликовать настоящее постановление в соответствии с порядком опубликовании нормативных актов и разместить на официальном сайте Администрации Усть-Чижапского сельского поселения в информационно-телекоммуникационной сети «Интернет».  </w:t>
      </w:r>
    </w:p>
    <w:p w:rsidR="00B52403" w:rsidRDefault="00B52403" w:rsidP="00B52403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3.Настоящее постановление вступают в силу со дня его официального опубликования.</w:t>
      </w:r>
    </w:p>
    <w:p w:rsidR="00B52403" w:rsidRPr="00D416D2" w:rsidRDefault="00B52403" w:rsidP="00D416D2">
      <w:pPr>
        <w:ind w:firstLine="708"/>
        <w:rPr>
          <w:color w:val="000000"/>
        </w:rPr>
      </w:pPr>
      <w:r>
        <w:rPr>
          <w:color w:val="1E1E1E"/>
        </w:rPr>
        <w:br/>
        <w:t xml:space="preserve">           </w:t>
      </w:r>
      <w:r>
        <w:rPr>
          <w:color w:val="1E1E1E"/>
        </w:rPr>
        <w:br/>
        <w:t xml:space="preserve"> </w:t>
      </w:r>
      <w:r>
        <w:rPr>
          <w:color w:val="1E1E1E"/>
        </w:rPr>
        <w:tab/>
      </w:r>
    </w:p>
    <w:p w:rsidR="00B52403" w:rsidRDefault="00B52403" w:rsidP="00B52403">
      <w:pPr>
        <w:jc w:val="both"/>
      </w:pPr>
      <w:r>
        <w:t xml:space="preserve">Глава Усть-Чижапского </w:t>
      </w:r>
    </w:p>
    <w:p w:rsidR="00B52403" w:rsidRDefault="00B52403" w:rsidP="00B52403">
      <w:pPr>
        <w:jc w:val="both"/>
      </w:pPr>
      <w:r>
        <w:t>сельского поселения                                                                                                    С.М. Голещихин</w:t>
      </w:r>
    </w:p>
    <w:p w:rsidR="00B52403" w:rsidRDefault="00B52403"/>
    <w:sectPr w:rsidR="00B52403" w:rsidSect="00B52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279C"/>
    <w:multiLevelType w:val="hybridMultilevel"/>
    <w:tmpl w:val="7172B05C"/>
    <w:lvl w:ilvl="0" w:tplc="95D80A3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9CC53B2"/>
    <w:multiLevelType w:val="multilevel"/>
    <w:tmpl w:val="A4D29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03"/>
    <w:rsid w:val="001450E8"/>
    <w:rsid w:val="002F2548"/>
    <w:rsid w:val="0033321A"/>
    <w:rsid w:val="003765A5"/>
    <w:rsid w:val="003C7E76"/>
    <w:rsid w:val="006221E2"/>
    <w:rsid w:val="00703A9E"/>
    <w:rsid w:val="00802AD4"/>
    <w:rsid w:val="0082785B"/>
    <w:rsid w:val="008A375F"/>
    <w:rsid w:val="009C75CA"/>
    <w:rsid w:val="00A6081E"/>
    <w:rsid w:val="00A75B3A"/>
    <w:rsid w:val="00B52403"/>
    <w:rsid w:val="00CC324F"/>
    <w:rsid w:val="00D27B06"/>
    <w:rsid w:val="00D416D2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03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4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24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52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52403"/>
    <w:rPr>
      <w:color w:val="0000FF"/>
      <w:u w:val="single"/>
    </w:rPr>
  </w:style>
  <w:style w:type="paragraph" w:customStyle="1" w:styleId="ConsPlusNormal">
    <w:name w:val="ConsPlusNormal"/>
    <w:rsid w:val="00B52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2015-02-02T10:48:00Z</cp:lastPrinted>
  <dcterms:created xsi:type="dcterms:W3CDTF">2015-02-02T10:35:00Z</dcterms:created>
  <dcterms:modified xsi:type="dcterms:W3CDTF">2015-02-02T10:48:00Z</dcterms:modified>
</cp:coreProperties>
</file>