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87" w:rsidRDefault="00AD2387" w:rsidP="00AD2387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AD2387" w:rsidRDefault="00AD2387" w:rsidP="00AD2387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AD2387" w:rsidRDefault="00AD2387" w:rsidP="00AD2387">
      <w:pPr>
        <w:jc w:val="center"/>
      </w:pPr>
      <w:r>
        <w:t xml:space="preserve">АДМИНИСТРАЦИЯ УСТЬ-ЧИЖАПСКОГО СЕЛЬСКОГО ПОСЕЛЕНИЯ </w:t>
      </w:r>
    </w:p>
    <w:p w:rsidR="00AD2387" w:rsidRDefault="00AD2387" w:rsidP="00AD2387">
      <w:pPr>
        <w:pStyle w:val="1"/>
        <w:ind w:firstLine="0"/>
        <w:jc w:val="left"/>
      </w:pPr>
    </w:p>
    <w:p w:rsidR="00AD2387" w:rsidRDefault="00AD2387" w:rsidP="00AD2387">
      <w:pPr>
        <w:pStyle w:val="1"/>
      </w:pPr>
      <w:r>
        <w:t>РАСПОРЯЖЕНИЕ</w:t>
      </w:r>
    </w:p>
    <w:p w:rsidR="00AD2387" w:rsidRDefault="00AD2387" w:rsidP="00AD2387"/>
    <w:p w:rsidR="00AD2387" w:rsidRDefault="00E6044B" w:rsidP="00AD2387">
      <w:pPr>
        <w:rPr>
          <w:sz w:val="28"/>
          <w:szCs w:val="28"/>
        </w:rPr>
      </w:pPr>
      <w:r>
        <w:rPr>
          <w:sz w:val="28"/>
          <w:szCs w:val="28"/>
        </w:rPr>
        <w:t>08.04</w:t>
      </w:r>
      <w:r w:rsidR="000D3D32">
        <w:rPr>
          <w:sz w:val="28"/>
          <w:szCs w:val="28"/>
        </w:rPr>
        <w:t>.2019</w:t>
      </w:r>
      <w:r w:rsidR="00AD2387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                 №  23</w:t>
      </w:r>
    </w:p>
    <w:p w:rsidR="00AD2387" w:rsidRDefault="00AD2387" w:rsidP="00AD2387">
      <w:pPr>
        <w:rPr>
          <w:sz w:val="28"/>
          <w:szCs w:val="28"/>
        </w:rPr>
      </w:pPr>
    </w:p>
    <w:p w:rsidR="00AD2387" w:rsidRDefault="002149AB" w:rsidP="00AD2387">
      <w:pPr>
        <w:ind w:right="5240"/>
        <w:rPr>
          <w:sz w:val="28"/>
          <w:szCs w:val="28"/>
        </w:rPr>
      </w:pPr>
      <w:r>
        <w:rPr>
          <w:sz w:val="28"/>
          <w:szCs w:val="28"/>
        </w:rPr>
        <w:t>О проверке финансово-хозяйственной деятельнос</w:t>
      </w:r>
      <w:r w:rsidR="000D3D32">
        <w:rPr>
          <w:sz w:val="28"/>
          <w:szCs w:val="28"/>
        </w:rPr>
        <w:t>ти МУП «ЖКХ Берёзовское» за 2018</w:t>
      </w:r>
      <w:r>
        <w:rPr>
          <w:sz w:val="28"/>
          <w:szCs w:val="28"/>
        </w:rPr>
        <w:t>г.</w:t>
      </w:r>
    </w:p>
    <w:p w:rsidR="00AD2387" w:rsidRDefault="00AD2387" w:rsidP="00AD2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D2387" w:rsidRDefault="00AD2387" w:rsidP="00AD2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</w:t>
      </w:r>
      <w:r w:rsidR="002149AB">
        <w:rPr>
          <w:sz w:val="28"/>
          <w:szCs w:val="28"/>
        </w:rPr>
        <w:t>Федеральным законом «О государственных и муниципальных унитарных предприятиях» ст.26 №161-ФЗ от 14.11.2002г., и с целью соблюдения законодательства РФ в течени</w:t>
      </w:r>
      <w:proofErr w:type="gramStart"/>
      <w:r w:rsidR="002149AB">
        <w:rPr>
          <w:sz w:val="28"/>
          <w:szCs w:val="28"/>
        </w:rPr>
        <w:t>и</w:t>
      </w:r>
      <w:proofErr w:type="gramEnd"/>
      <w:r w:rsidR="002149AB">
        <w:rPr>
          <w:sz w:val="28"/>
          <w:szCs w:val="28"/>
        </w:rPr>
        <w:t xml:space="preserve"> проверяемого периода, эффективность управления и использования средств предприятия, правильность отражения хозяйственных и финансовых операций в бухгалтерском учете и отчетности, правомерность и эффективность использования материальных и трудовых ресурсов, а также </w:t>
      </w:r>
      <w:r w:rsidR="00564DFF">
        <w:rPr>
          <w:sz w:val="28"/>
          <w:szCs w:val="28"/>
        </w:rPr>
        <w:t>законность действий руководителя и главного бухгалтера и иных лиц, на которых в соответствии с законодательством РФ и иными нормативными актами установлена ответственность за осуществление хозяйственных и финансовых операций в МУП «ЖКХ Берёзовское»</w:t>
      </w:r>
    </w:p>
    <w:p w:rsidR="00AD2387" w:rsidRDefault="00AD2387" w:rsidP="00AD2387">
      <w:pPr>
        <w:jc w:val="both"/>
        <w:rPr>
          <w:sz w:val="28"/>
          <w:szCs w:val="28"/>
        </w:rPr>
      </w:pPr>
    </w:p>
    <w:p w:rsidR="00AD2387" w:rsidRPr="00564DFF" w:rsidRDefault="00564DFF" w:rsidP="00564DF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564DFF">
        <w:rPr>
          <w:sz w:val="28"/>
          <w:szCs w:val="28"/>
        </w:rPr>
        <w:t>Утверди</w:t>
      </w:r>
      <w:r w:rsidR="000D3D32">
        <w:rPr>
          <w:sz w:val="28"/>
          <w:szCs w:val="28"/>
        </w:rPr>
        <w:t>ть проверяемый период 2018</w:t>
      </w:r>
      <w:r w:rsidRPr="00564DFF">
        <w:rPr>
          <w:sz w:val="28"/>
          <w:szCs w:val="28"/>
        </w:rPr>
        <w:t>г.</w:t>
      </w:r>
    </w:p>
    <w:p w:rsidR="00564DFF" w:rsidRDefault="00564DFF" w:rsidP="00564DF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</w:t>
      </w:r>
      <w:r w:rsidR="009F44DA">
        <w:rPr>
          <w:sz w:val="28"/>
          <w:szCs w:val="28"/>
        </w:rPr>
        <w:t>проведен</w:t>
      </w:r>
      <w:r w:rsidR="00E6044B">
        <w:rPr>
          <w:sz w:val="28"/>
          <w:szCs w:val="28"/>
        </w:rPr>
        <w:t>ия проверки: начало - 08.04.2019г., окончание – 07.05</w:t>
      </w:r>
      <w:r w:rsidR="000D3D32">
        <w:rPr>
          <w:sz w:val="28"/>
          <w:szCs w:val="28"/>
        </w:rPr>
        <w:t>.2019</w:t>
      </w:r>
      <w:r>
        <w:rPr>
          <w:sz w:val="28"/>
          <w:szCs w:val="28"/>
        </w:rPr>
        <w:t>г.</w:t>
      </w:r>
    </w:p>
    <w:p w:rsidR="00564DFF" w:rsidRDefault="00564DFF" w:rsidP="00564DF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комиссию по проверке финансово-хозяйственной деятельности </w:t>
      </w:r>
      <w:r w:rsidR="00327DAB">
        <w:rPr>
          <w:sz w:val="28"/>
          <w:szCs w:val="28"/>
        </w:rPr>
        <w:t>МУП «ЖКХ Берёзовское» (Приложение №1)</w:t>
      </w:r>
    </w:p>
    <w:p w:rsidR="00327DAB" w:rsidRDefault="00327DAB" w:rsidP="00564DF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перечень документов для проверки (Приложение №2)</w:t>
      </w:r>
    </w:p>
    <w:p w:rsidR="00991CA5" w:rsidRDefault="00991CA5" w:rsidP="00564DF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необходимости предоставлять дополнительную информацию </w:t>
      </w:r>
    </w:p>
    <w:p w:rsidR="00327DAB" w:rsidRPr="00564DFF" w:rsidRDefault="00327DAB" w:rsidP="00564DF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Проверку финансово-хозяйственной деятельности МУП «ЖКХ Берёзовское» оформить актом проверки.</w:t>
      </w:r>
    </w:p>
    <w:p w:rsidR="00AD2387" w:rsidRDefault="00327DAB" w:rsidP="00AD2387">
      <w:pPr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="00D36D0D">
        <w:rPr>
          <w:sz w:val="28"/>
          <w:szCs w:val="28"/>
        </w:rPr>
        <w:t>.</w:t>
      </w:r>
      <w:r w:rsidR="00AD2387">
        <w:rPr>
          <w:sz w:val="28"/>
          <w:szCs w:val="28"/>
        </w:rPr>
        <w:t xml:space="preserve"> </w:t>
      </w:r>
      <w:proofErr w:type="gramStart"/>
      <w:r w:rsidR="00AD2387">
        <w:rPr>
          <w:sz w:val="28"/>
          <w:szCs w:val="28"/>
        </w:rPr>
        <w:t>Контроль за</w:t>
      </w:r>
      <w:proofErr w:type="gramEnd"/>
      <w:r w:rsidR="00AD2387">
        <w:rPr>
          <w:sz w:val="28"/>
          <w:szCs w:val="28"/>
        </w:rPr>
        <w:t xml:space="preserve"> исполнением настоящего распоряжения оставляю за собой. </w:t>
      </w:r>
    </w:p>
    <w:p w:rsidR="00AD2387" w:rsidRDefault="00AD2387" w:rsidP="00AD238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D2387" w:rsidRDefault="00AD2387" w:rsidP="00AD2387">
      <w:pPr>
        <w:rPr>
          <w:sz w:val="28"/>
          <w:szCs w:val="28"/>
        </w:rPr>
      </w:pPr>
    </w:p>
    <w:p w:rsidR="00AD2387" w:rsidRDefault="00AD2387" w:rsidP="00AD2387">
      <w:pPr>
        <w:rPr>
          <w:sz w:val="28"/>
          <w:szCs w:val="28"/>
        </w:rPr>
      </w:pPr>
    </w:p>
    <w:p w:rsidR="00AD2387" w:rsidRDefault="00AD2387" w:rsidP="00AD2387">
      <w:pPr>
        <w:rPr>
          <w:sz w:val="28"/>
          <w:szCs w:val="28"/>
        </w:rPr>
      </w:pPr>
      <w:r>
        <w:rPr>
          <w:sz w:val="28"/>
          <w:szCs w:val="28"/>
        </w:rPr>
        <w:t xml:space="preserve"> Глава поселения                                                               </w:t>
      </w:r>
      <w:r w:rsidR="00327DA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С.М. Голещихин</w:t>
      </w:r>
    </w:p>
    <w:p w:rsidR="00AD2387" w:rsidRDefault="00AD2387" w:rsidP="00AD2387">
      <w:pPr>
        <w:rPr>
          <w:sz w:val="28"/>
          <w:szCs w:val="28"/>
        </w:rPr>
      </w:pPr>
    </w:p>
    <w:p w:rsidR="00AD2387" w:rsidRDefault="00AD2387" w:rsidP="00AD2387">
      <w:pPr>
        <w:rPr>
          <w:sz w:val="28"/>
          <w:szCs w:val="28"/>
        </w:rPr>
      </w:pPr>
    </w:p>
    <w:p w:rsidR="00AD2387" w:rsidRDefault="00327DAB" w:rsidP="00AD2387">
      <w:pPr>
        <w:rPr>
          <w:sz w:val="28"/>
          <w:szCs w:val="28"/>
        </w:rPr>
      </w:pPr>
      <w:r>
        <w:rPr>
          <w:sz w:val="28"/>
          <w:szCs w:val="28"/>
        </w:rPr>
        <w:t>С распоряжением ознакомлен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327DAB" w:rsidRDefault="00327DAB" w:rsidP="00327DAB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>Директор МУП «ЖКХ Берёзовское»</w:t>
      </w:r>
      <w:r>
        <w:rPr>
          <w:sz w:val="28"/>
          <w:szCs w:val="28"/>
        </w:rPr>
        <w:tab/>
      </w:r>
      <w:r w:rsidR="009F44DA">
        <w:rPr>
          <w:sz w:val="28"/>
          <w:szCs w:val="28"/>
        </w:rPr>
        <w:t>В.И. Герасимов</w:t>
      </w:r>
    </w:p>
    <w:p w:rsidR="00AD2387" w:rsidRDefault="00AD2387" w:rsidP="00AD238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2387" w:rsidRDefault="00AD2387" w:rsidP="00AD2387"/>
    <w:p w:rsidR="00AD2387" w:rsidRDefault="00AD2387" w:rsidP="00AD23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AD2387" w:rsidRDefault="00AD2387" w:rsidP="00AD2387">
      <w:pPr>
        <w:rPr>
          <w:sz w:val="20"/>
          <w:szCs w:val="20"/>
        </w:rPr>
      </w:pPr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</w:t>
      </w:r>
      <w:r w:rsidR="000D3D32">
        <w:rPr>
          <w:sz w:val="20"/>
          <w:szCs w:val="20"/>
        </w:rPr>
        <w:t>А</w:t>
      </w:r>
      <w:proofErr w:type="gramEnd"/>
      <w:r w:rsidR="000D3D32">
        <w:rPr>
          <w:sz w:val="20"/>
          <w:szCs w:val="20"/>
        </w:rPr>
        <w:t>лексеева Д.И.</w:t>
      </w:r>
      <w:r w:rsidR="004F70B2">
        <w:rPr>
          <w:sz w:val="20"/>
          <w:szCs w:val="20"/>
        </w:rPr>
        <w:t>.</w:t>
      </w:r>
    </w:p>
    <w:p w:rsidR="00E6044B" w:rsidRDefault="00E6044B" w:rsidP="00AD2387">
      <w:pPr>
        <w:rPr>
          <w:sz w:val="20"/>
          <w:szCs w:val="20"/>
        </w:rPr>
      </w:pPr>
    </w:p>
    <w:p w:rsidR="00AD2387" w:rsidRDefault="00AD2387" w:rsidP="00AD2387">
      <w:pPr>
        <w:rPr>
          <w:sz w:val="20"/>
          <w:szCs w:val="20"/>
        </w:rPr>
      </w:pPr>
      <w:r>
        <w:rPr>
          <w:sz w:val="20"/>
          <w:szCs w:val="20"/>
        </w:rPr>
        <w:t>42-1-33</w:t>
      </w:r>
    </w:p>
    <w:p w:rsidR="00E6044B" w:rsidRDefault="00E6044B" w:rsidP="00AD2387">
      <w:pPr>
        <w:rPr>
          <w:sz w:val="20"/>
          <w:szCs w:val="20"/>
        </w:rPr>
      </w:pPr>
    </w:p>
    <w:p w:rsidR="00E6044B" w:rsidRPr="00E6044B" w:rsidRDefault="00E6044B" w:rsidP="00AD2387">
      <w:pPr>
        <w:rPr>
          <w:sz w:val="20"/>
          <w:szCs w:val="20"/>
        </w:rPr>
      </w:pPr>
    </w:p>
    <w:p w:rsidR="00AD2387" w:rsidRDefault="00AD2387" w:rsidP="00AD2387"/>
    <w:p w:rsidR="00AD2387" w:rsidRDefault="00327DAB" w:rsidP="00327DAB">
      <w:pPr>
        <w:jc w:val="right"/>
      </w:pPr>
      <w:r>
        <w:lastRenderedPageBreak/>
        <w:t>Приложение №1 к распоряжению</w:t>
      </w:r>
    </w:p>
    <w:p w:rsidR="00327DAB" w:rsidRDefault="00F26991" w:rsidP="00327DAB">
      <w:pPr>
        <w:jc w:val="right"/>
      </w:pPr>
      <w:r>
        <w:t xml:space="preserve">Главы Администрации </w:t>
      </w:r>
    </w:p>
    <w:p w:rsidR="00F26991" w:rsidRDefault="00F26991" w:rsidP="00327DAB">
      <w:pPr>
        <w:jc w:val="right"/>
      </w:pPr>
      <w:r>
        <w:t>Усть-Чижапского сельского поселения</w:t>
      </w:r>
    </w:p>
    <w:p w:rsidR="00F26991" w:rsidRDefault="00E6044B" w:rsidP="00327DAB">
      <w:pPr>
        <w:jc w:val="right"/>
      </w:pPr>
      <w:r>
        <w:t>№23 от 08.04</w:t>
      </w:r>
      <w:r w:rsidR="000D3D32">
        <w:t>.2019</w:t>
      </w:r>
      <w:r w:rsidR="00F26991">
        <w:t>г.</w:t>
      </w:r>
    </w:p>
    <w:p w:rsidR="00F26991" w:rsidRDefault="00F26991"/>
    <w:p w:rsidR="00F26991" w:rsidRPr="00F26991" w:rsidRDefault="00F26991" w:rsidP="00F26991"/>
    <w:p w:rsidR="00F26991" w:rsidRPr="00F26991" w:rsidRDefault="00F26991" w:rsidP="00F26991"/>
    <w:p w:rsidR="00F26991" w:rsidRDefault="00F26991" w:rsidP="00F26991"/>
    <w:p w:rsidR="00F26991" w:rsidRDefault="00F26991" w:rsidP="00F26991"/>
    <w:p w:rsidR="00F26991" w:rsidRDefault="00F26991" w:rsidP="00F26991">
      <w:pPr>
        <w:tabs>
          <w:tab w:val="left" w:pos="4395"/>
        </w:tabs>
        <w:jc w:val="center"/>
      </w:pPr>
      <w:r>
        <w:t xml:space="preserve">Комиссия </w:t>
      </w:r>
    </w:p>
    <w:p w:rsidR="00245D11" w:rsidRDefault="00F26991" w:rsidP="00F26991">
      <w:pPr>
        <w:tabs>
          <w:tab w:val="left" w:pos="4395"/>
        </w:tabs>
        <w:jc w:val="center"/>
      </w:pPr>
      <w:r>
        <w:t>по проверке финансово-хозяйственной деятельности</w:t>
      </w:r>
    </w:p>
    <w:p w:rsidR="00F26991" w:rsidRDefault="00F26991" w:rsidP="00F26991">
      <w:pPr>
        <w:tabs>
          <w:tab w:val="left" w:pos="4395"/>
        </w:tabs>
        <w:jc w:val="center"/>
      </w:pPr>
      <w:r>
        <w:t xml:space="preserve">МУП «ЖКХ Берёзовское» </w:t>
      </w:r>
    </w:p>
    <w:p w:rsidR="00F26991" w:rsidRDefault="00F26991" w:rsidP="00F26991">
      <w:pPr>
        <w:tabs>
          <w:tab w:val="left" w:pos="4395"/>
        </w:tabs>
        <w:jc w:val="center"/>
      </w:pPr>
      <w:proofErr w:type="gramStart"/>
      <w:r>
        <w:t>Муниципального</w:t>
      </w:r>
      <w:proofErr w:type="gramEnd"/>
      <w:r>
        <w:t xml:space="preserve"> образования «Усть-Чижапское сельское поселение»</w:t>
      </w:r>
    </w:p>
    <w:p w:rsidR="00F26991" w:rsidRDefault="00F26991" w:rsidP="00F26991">
      <w:pPr>
        <w:tabs>
          <w:tab w:val="left" w:pos="4395"/>
        </w:tabs>
        <w:jc w:val="center"/>
      </w:pPr>
    </w:p>
    <w:p w:rsidR="00F26991" w:rsidRDefault="00F26991" w:rsidP="00F26991">
      <w:pPr>
        <w:tabs>
          <w:tab w:val="left" w:pos="4395"/>
        </w:tabs>
        <w:jc w:val="center"/>
      </w:pPr>
    </w:p>
    <w:p w:rsidR="00F26991" w:rsidRDefault="00F26991" w:rsidP="00F26991">
      <w:pPr>
        <w:pStyle w:val="a4"/>
        <w:numPr>
          <w:ilvl w:val="0"/>
          <w:numId w:val="2"/>
        </w:numPr>
        <w:tabs>
          <w:tab w:val="left" w:pos="4395"/>
        </w:tabs>
        <w:jc w:val="both"/>
      </w:pPr>
      <w:r>
        <w:t xml:space="preserve">Председатель комиссии – Голещихин С.М. Глава администрации </w:t>
      </w:r>
    </w:p>
    <w:p w:rsidR="00F26991" w:rsidRDefault="00F26991" w:rsidP="00F26991">
      <w:pPr>
        <w:pStyle w:val="a4"/>
        <w:numPr>
          <w:ilvl w:val="0"/>
          <w:numId w:val="2"/>
        </w:numPr>
        <w:tabs>
          <w:tab w:val="left" w:pos="4395"/>
        </w:tabs>
        <w:jc w:val="both"/>
      </w:pPr>
      <w:r>
        <w:t xml:space="preserve">Секретарь комиссии </w:t>
      </w:r>
      <w:proofErr w:type="gramStart"/>
      <w:r>
        <w:t>–</w:t>
      </w:r>
      <w:r w:rsidR="000D3D32">
        <w:t>А</w:t>
      </w:r>
      <w:proofErr w:type="gramEnd"/>
      <w:r w:rsidR="000D3D32">
        <w:t>лексеева Д.И.</w:t>
      </w:r>
      <w:r>
        <w:t>специалист 1 категории</w:t>
      </w:r>
    </w:p>
    <w:p w:rsidR="00F26991" w:rsidRDefault="00F26991" w:rsidP="00F26991">
      <w:pPr>
        <w:pStyle w:val="a4"/>
        <w:numPr>
          <w:ilvl w:val="0"/>
          <w:numId w:val="2"/>
        </w:numPr>
        <w:tabs>
          <w:tab w:val="left" w:pos="4395"/>
        </w:tabs>
        <w:jc w:val="both"/>
      </w:pPr>
      <w:r>
        <w:t>Член комиссии – Ольшанская И.С. главный бухгалтер</w:t>
      </w:r>
    </w:p>
    <w:p w:rsidR="00F26991" w:rsidRDefault="00F26991" w:rsidP="00F26991">
      <w:pPr>
        <w:pStyle w:val="a4"/>
        <w:tabs>
          <w:tab w:val="left" w:pos="4395"/>
        </w:tabs>
        <w:ind w:left="540"/>
        <w:jc w:val="both"/>
      </w:pPr>
    </w:p>
    <w:p w:rsidR="00F26991" w:rsidRDefault="00F26991" w:rsidP="00F26991">
      <w:pPr>
        <w:pStyle w:val="a4"/>
        <w:tabs>
          <w:tab w:val="left" w:pos="4395"/>
        </w:tabs>
        <w:ind w:left="540"/>
        <w:jc w:val="both"/>
      </w:pPr>
    </w:p>
    <w:p w:rsidR="00F26991" w:rsidRDefault="00F26991" w:rsidP="00F26991">
      <w:pPr>
        <w:pStyle w:val="a4"/>
        <w:tabs>
          <w:tab w:val="left" w:pos="4395"/>
        </w:tabs>
        <w:ind w:left="540"/>
        <w:jc w:val="both"/>
      </w:pPr>
    </w:p>
    <w:p w:rsidR="00F26991" w:rsidRDefault="00F26991" w:rsidP="00F26991">
      <w:pPr>
        <w:pStyle w:val="a4"/>
        <w:tabs>
          <w:tab w:val="left" w:pos="4395"/>
        </w:tabs>
        <w:ind w:left="540"/>
        <w:jc w:val="both"/>
      </w:pPr>
    </w:p>
    <w:p w:rsidR="00F26991" w:rsidRDefault="00E667CD" w:rsidP="00E667CD">
      <w:pPr>
        <w:pStyle w:val="a4"/>
        <w:tabs>
          <w:tab w:val="left" w:pos="4395"/>
        </w:tabs>
        <w:ind w:left="540"/>
        <w:jc w:val="both"/>
      </w:pPr>
      <w:r>
        <w:t xml:space="preserve">С распоряжением </w:t>
      </w:r>
      <w:proofErr w:type="gramStart"/>
      <w:r>
        <w:t>ознакомлены</w:t>
      </w:r>
      <w:proofErr w:type="gramEnd"/>
      <w:r>
        <w:t xml:space="preserve">:                                                                                                                               </w:t>
      </w:r>
    </w:p>
    <w:p w:rsidR="00F26991" w:rsidRDefault="000D3D32" w:rsidP="00E667CD">
      <w:pPr>
        <w:pStyle w:val="a4"/>
        <w:tabs>
          <w:tab w:val="left" w:pos="4395"/>
          <w:tab w:val="right" w:pos="9920"/>
        </w:tabs>
        <w:ind w:left="540"/>
      </w:pPr>
      <w:r>
        <w:t>«       » ________________ 2019</w:t>
      </w:r>
      <w:r w:rsidR="00E667CD">
        <w:t>г</w:t>
      </w:r>
      <w:r w:rsidR="00E667CD">
        <w:tab/>
      </w:r>
      <w:r w:rsidR="00E667CD">
        <w:tab/>
      </w:r>
      <w:r w:rsidR="00F26991">
        <w:t xml:space="preserve"> С.М. Голещихин</w:t>
      </w:r>
      <w:r w:rsidR="00E6044B">
        <w:br/>
      </w:r>
    </w:p>
    <w:p w:rsidR="00F26991" w:rsidRDefault="000D3D32" w:rsidP="00E667CD">
      <w:pPr>
        <w:pStyle w:val="a4"/>
        <w:tabs>
          <w:tab w:val="left" w:pos="4395"/>
          <w:tab w:val="right" w:pos="9920"/>
        </w:tabs>
        <w:ind w:left="540"/>
      </w:pPr>
      <w:r>
        <w:t>«       » ________________ 2019</w:t>
      </w:r>
      <w:r w:rsidR="00E667CD">
        <w:t>г</w:t>
      </w:r>
      <w:r w:rsidR="00E667CD">
        <w:tab/>
      </w:r>
      <w:r w:rsidR="00E667CD">
        <w:tab/>
      </w:r>
      <w:r>
        <w:t>Д.И. Алексеева</w:t>
      </w:r>
      <w:r w:rsidR="00E6044B">
        <w:br/>
      </w:r>
    </w:p>
    <w:p w:rsidR="00F26991" w:rsidRDefault="000D3D32" w:rsidP="00E667CD">
      <w:pPr>
        <w:pStyle w:val="a4"/>
        <w:tabs>
          <w:tab w:val="left" w:pos="4395"/>
          <w:tab w:val="right" w:pos="9920"/>
        </w:tabs>
        <w:ind w:left="540"/>
      </w:pPr>
      <w:r>
        <w:t>«       » ________________ 2019</w:t>
      </w:r>
      <w:r w:rsidR="00E667CD">
        <w:t>г</w:t>
      </w:r>
      <w:r w:rsidR="00E667CD">
        <w:tab/>
      </w:r>
      <w:r w:rsidR="00E667CD">
        <w:tab/>
      </w:r>
      <w:r w:rsidR="00F26991">
        <w:t>И.С. Ольшанская</w:t>
      </w:r>
    </w:p>
    <w:p w:rsidR="00E667CD" w:rsidRDefault="00E667CD" w:rsidP="00F26991">
      <w:pPr>
        <w:pStyle w:val="a4"/>
        <w:tabs>
          <w:tab w:val="left" w:pos="4395"/>
        </w:tabs>
        <w:ind w:left="540"/>
        <w:jc w:val="both"/>
      </w:pPr>
    </w:p>
    <w:p w:rsidR="00E667CD" w:rsidRPr="00E667CD" w:rsidRDefault="00E667CD" w:rsidP="00E667CD"/>
    <w:p w:rsidR="00E667CD" w:rsidRPr="00E667CD" w:rsidRDefault="00E667CD" w:rsidP="00E667CD"/>
    <w:p w:rsidR="00E667CD" w:rsidRPr="00E667CD" w:rsidRDefault="00E667CD" w:rsidP="00E667CD"/>
    <w:p w:rsidR="00E667CD" w:rsidRPr="00E667CD" w:rsidRDefault="00E667CD" w:rsidP="00E667CD"/>
    <w:p w:rsidR="00E667CD" w:rsidRPr="00E667CD" w:rsidRDefault="00E667CD" w:rsidP="00E667CD"/>
    <w:p w:rsidR="00E667CD" w:rsidRPr="00E667CD" w:rsidRDefault="00E667CD" w:rsidP="00E667CD"/>
    <w:p w:rsidR="00E667CD" w:rsidRPr="00E667CD" w:rsidRDefault="00E667CD" w:rsidP="00E667CD"/>
    <w:p w:rsidR="00E667CD" w:rsidRPr="00E667CD" w:rsidRDefault="00E667CD" w:rsidP="00E667CD"/>
    <w:p w:rsidR="00E667CD" w:rsidRPr="00E667CD" w:rsidRDefault="00E667CD" w:rsidP="00E667CD"/>
    <w:p w:rsidR="00E667CD" w:rsidRPr="00E667CD" w:rsidRDefault="00E667CD" w:rsidP="00E667CD"/>
    <w:p w:rsidR="00E667CD" w:rsidRPr="00E667CD" w:rsidRDefault="00E667CD" w:rsidP="00E667CD"/>
    <w:p w:rsidR="00E667CD" w:rsidRPr="00E667CD" w:rsidRDefault="00E667CD" w:rsidP="00E667CD"/>
    <w:p w:rsidR="00E667CD" w:rsidRPr="00E667CD" w:rsidRDefault="00E667CD" w:rsidP="00E667CD"/>
    <w:p w:rsidR="00E667CD" w:rsidRPr="00E667CD" w:rsidRDefault="00E667CD" w:rsidP="00E667CD"/>
    <w:p w:rsidR="00E667CD" w:rsidRPr="00E667CD" w:rsidRDefault="00E667CD" w:rsidP="00E667CD"/>
    <w:p w:rsidR="00E667CD" w:rsidRPr="00E667CD" w:rsidRDefault="00E667CD" w:rsidP="00E667CD"/>
    <w:p w:rsidR="00E667CD" w:rsidRPr="00E667CD" w:rsidRDefault="00E667CD" w:rsidP="00E667CD"/>
    <w:p w:rsidR="00E667CD" w:rsidRPr="00E667CD" w:rsidRDefault="00E667CD" w:rsidP="00E667CD"/>
    <w:p w:rsidR="00E667CD" w:rsidRPr="00E667CD" w:rsidRDefault="00E667CD" w:rsidP="00E667CD"/>
    <w:p w:rsidR="00E667CD" w:rsidRPr="00E667CD" w:rsidRDefault="00E667CD" w:rsidP="00E667CD"/>
    <w:p w:rsidR="00E667CD" w:rsidRDefault="00E667CD" w:rsidP="00E667CD"/>
    <w:p w:rsidR="00E667CD" w:rsidRDefault="00E667CD" w:rsidP="00E667CD"/>
    <w:p w:rsidR="00F26991" w:rsidRDefault="00F26991" w:rsidP="00E667CD">
      <w:pPr>
        <w:jc w:val="right"/>
      </w:pPr>
    </w:p>
    <w:p w:rsidR="00E667CD" w:rsidRDefault="00E667CD" w:rsidP="00E667CD">
      <w:pPr>
        <w:jc w:val="right"/>
      </w:pPr>
    </w:p>
    <w:p w:rsidR="00E6044B" w:rsidRDefault="00E6044B" w:rsidP="00E667CD">
      <w:pPr>
        <w:jc w:val="right"/>
      </w:pPr>
    </w:p>
    <w:p w:rsidR="00E667CD" w:rsidRDefault="00E667CD" w:rsidP="00E667CD">
      <w:pPr>
        <w:jc w:val="right"/>
      </w:pPr>
      <w:r>
        <w:lastRenderedPageBreak/>
        <w:t>Приложение №2</w:t>
      </w:r>
    </w:p>
    <w:p w:rsidR="00E667CD" w:rsidRDefault="00E667CD" w:rsidP="00E667CD">
      <w:pPr>
        <w:jc w:val="right"/>
      </w:pPr>
      <w:r>
        <w:t>К Распоряжению Главы Администрации</w:t>
      </w:r>
    </w:p>
    <w:p w:rsidR="00E667CD" w:rsidRDefault="00E667CD" w:rsidP="00E667CD">
      <w:pPr>
        <w:jc w:val="right"/>
      </w:pPr>
      <w:r>
        <w:t>Усть-Чижапского сельского поселения</w:t>
      </w:r>
    </w:p>
    <w:p w:rsidR="00E667CD" w:rsidRDefault="00E6044B" w:rsidP="00E667CD">
      <w:pPr>
        <w:jc w:val="right"/>
      </w:pPr>
      <w:r>
        <w:t>№ 23 от 08.04</w:t>
      </w:r>
      <w:r w:rsidR="000D3D32">
        <w:t>.2019</w:t>
      </w:r>
      <w:r w:rsidR="00E667CD">
        <w:t>г.</w:t>
      </w:r>
    </w:p>
    <w:p w:rsidR="00E667CD" w:rsidRPr="00E667CD" w:rsidRDefault="00E667CD" w:rsidP="00E667CD"/>
    <w:p w:rsidR="00E667CD" w:rsidRPr="00E667CD" w:rsidRDefault="00E667CD" w:rsidP="00E667CD"/>
    <w:p w:rsidR="00E667CD" w:rsidRPr="00E667CD" w:rsidRDefault="00E667CD" w:rsidP="00E667CD"/>
    <w:p w:rsidR="00E667CD" w:rsidRDefault="00E667CD" w:rsidP="00E667CD"/>
    <w:p w:rsidR="00E667CD" w:rsidRDefault="00E667CD" w:rsidP="00E667CD"/>
    <w:p w:rsidR="00E667CD" w:rsidRDefault="00E667CD" w:rsidP="00E667CD">
      <w:pPr>
        <w:jc w:val="center"/>
      </w:pPr>
      <w:r>
        <w:t>Перечень</w:t>
      </w:r>
    </w:p>
    <w:p w:rsidR="00E667CD" w:rsidRDefault="00E667CD" w:rsidP="00E667CD">
      <w:pPr>
        <w:jc w:val="center"/>
      </w:pPr>
      <w:r>
        <w:t xml:space="preserve"> документов предоставляемых для проверки МУП</w:t>
      </w:r>
      <w:r w:rsidR="000D3D32">
        <w:t xml:space="preserve"> «ЖКХ Берёзовское» за 2018</w:t>
      </w:r>
      <w:r>
        <w:t>г.</w:t>
      </w:r>
    </w:p>
    <w:p w:rsidR="00E667CD" w:rsidRDefault="00E667CD" w:rsidP="00E667CD">
      <w:pPr>
        <w:jc w:val="center"/>
      </w:pPr>
      <w:r>
        <w:t>в администрацию Усть-Чижапского сельского поселения</w:t>
      </w:r>
    </w:p>
    <w:p w:rsidR="00E667CD" w:rsidRDefault="00E667CD" w:rsidP="00E667CD">
      <w:pPr>
        <w:jc w:val="center"/>
      </w:pPr>
    </w:p>
    <w:p w:rsidR="00E667CD" w:rsidRDefault="00E667CD" w:rsidP="00E667CD">
      <w:pPr>
        <w:pStyle w:val="a4"/>
        <w:numPr>
          <w:ilvl w:val="0"/>
          <w:numId w:val="3"/>
        </w:numPr>
        <w:jc w:val="both"/>
      </w:pPr>
      <w:r>
        <w:t xml:space="preserve">Бухгалтерские </w:t>
      </w:r>
      <w:proofErr w:type="gramStart"/>
      <w:r>
        <w:t>документы</w:t>
      </w:r>
      <w:proofErr w:type="gramEnd"/>
      <w:r>
        <w:t xml:space="preserve"> отражающие </w:t>
      </w:r>
      <w:r w:rsidR="00AA7612">
        <w:t>финансово-хозяйственную деятел</w:t>
      </w:r>
      <w:r w:rsidR="000D3D32">
        <w:t>ьность предприятия за 2018</w:t>
      </w:r>
      <w:r w:rsidR="00AA7612">
        <w:t>г.</w:t>
      </w:r>
    </w:p>
    <w:p w:rsidR="001C11CB" w:rsidRDefault="009F44DA" w:rsidP="00E667CD">
      <w:pPr>
        <w:pStyle w:val="a4"/>
        <w:numPr>
          <w:ilvl w:val="0"/>
          <w:numId w:val="3"/>
        </w:numPr>
        <w:jc w:val="both"/>
      </w:pPr>
      <w:r>
        <w:t>Книгу</w:t>
      </w:r>
      <w:r w:rsidR="001C11CB">
        <w:t xml:space="preserve"> приказов по основной деятельности</w:t>
      </w:r>
      <w:r w:rsidR="000D3D32">
        <w:t xml:space="preserve"> и личному составу за 2018</w:t>
      </w:r>
      <w:r w:rsidR="001C11CB">
        <w:t>г.</w:t>
      </w:r>
      <w:r>
        <w:t xml:space="preserve"> </w:t>
      </w:r>
    </w:p>
    <w:p w:rsidR="00CE1458" w:rsidRDefault="00CE1458" w:rsidP="00E667CD">
      <w:pPr>
        <w:pStyle w:val="a4"/>
        <w:numPr>
          <w:ilvl w:val="0"/>
          <w:numId w:val="3"/>
        </w:numPr>
        <w:jc w:val="both"/>
      </w:pPr>
      <w:r>
        <w:t>Журнал регистрации входящей документации.</w:t>
      </w:r>
    </w:p>
    <w:p w:rsidR="00CE1458" w:rsidRDefault="00CE1458" w:rsidP="00325684">
      <w:pPr>
        <w:pStyle w:val="a4"/>
        <w:numPr>
          <w:ilvl w:val="0"/>
          <w:numId w:val="3"/>
        </w:numPr>
        <w:jc w:val="both"/>
      </w:pPr>
      <w:r>
        <w:t>Журнал заявлений граждан.</w:t>
      </w:r>
    </w:p>
    <w:p w:rsidR="00325684" w:rsidRDefault="00325684" w:rsidP="00325684">
      <w:pPr>
        <w:pStyle w:val="a4"/>
        <w:numPr>
          <w:ilvl w:val="0"/>
          <w:numId w:val="3"/>
        </w:numPr>
        <w:jc w:val="both"/>
      </w:pPr>
      <w:r>
        <w:t>Ведомости начисления и выдачи заработной платы работников предприятия.</w:t>
      </w:r>
    </w:p>
    <w:p w:rsidR="00325684" w:rsidRDefault="00325684" w:rsidP="00991CA5">
      <w:pPr>
        <w:pStyle w:val="a4"/>
        <w:ind w:left="480"/>
        <w:jc w:val="both"/>
      </w:pPr>
    </w:p>
    <w:p w:rsidR="009F44DA" w:rsidRPr="00E667CD" w:rsidRDefault="009F44DA" w:rsidP="009F44DA">
      <w:pPr>
        <w:pStyle w:val="a4"/>
        <w:ind w:left="480"/>
        <w:jc w:val="both"/>
      </w:pPr>
    </w:p>
    <w:sectPr w:rsidR="009F44DA" w:rsidRPr="00E667CD" w:rsidSect="00E6044B">
      <w:pgSz w:w="11905" w:h="16837" w:code="9"/>
      <w:pgMar w:top="567" w:right="851" w:bottom="1134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5B9" w:rsidRDefault="00F605B9" w:rsidP="00327DAB">
      <w:r>
        <w:separator/>
      </w:r>
    </w:p>
  </w:endnote>
  <w:endnote w:type="continuationSeparator" w:id="0">
    <w:p w:rsidR="00F605B9" w:rsidRDefault="00F605B9" w:rsidP="00327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5B9" w:rsidRDefault="00F605B9" w:rsidP="00327DAB">
      <w:r>
        <w:separator/>
      </w:r>
    </w:p>
  </w:footnote>
  <w:footnote w:type="continuationSeparator" w:id="0">
    <w:p w:rsidR="00F605B9" w:rsidRDefault="00F605B9" w:rsidP="00327D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0781B"/>
    <w:multiLevelType w:val="hybridMultilevel"/>
    <w:tmpl w:val="6B2AB5A0"/>
    <w:lvl w:ilvl="0" w:tplc="658875D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4FC108B"/>
    <w:multiLevelType w:val="hybridMultilevel"/>
    <w:tmpl w:val="67DAB5BE"/>
    <w:lvl w:ilvl="0" w:tplc="7A0225B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8372F7A"/>
    <w:multiLevelType w:val="hybridMultilevel"/>
    <w:tmpl w:val="0F5488AA"/>
    <w:lvl w:ilvl="0" w:tplc="EE80222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387"/>
    <w:rsid w:val="000D3D32"/>
    <w:rsid w:val="001C11CB"/>
    <w:rsid w:val="001D772C"/>
    <w:rsid w:val="002149AB"/>
    <w:rsid w:val="0023002A"/>
    <w:rsid w:val="00245D11"/>
    <w:rsid w:val="00325684"/>
    <w:rsid w:val="00327DAB"/>
    <w:rsid w:val="00394E63"/>
    <w:rsid w:val="004F70B2"/>
    <w:rsid w:val="00564DFF"/>
    <w:rsid w:val="0079543A"/>
    <w:rsid w:val="00991CA5"/>
    <w:rsid w:val="009C4BD8"/>
    <w:rsid w:val="009F44DA"/>
    <w:rsid w:val="00A4251D"/>
    <w:rsid w:val="00A60E6A"/>
    <w:rsid w:val="00A8771C"/>
    <w:rsid w:val="00AA7612"/>
    <w:rsid w:val="00AD2387"/>
    <w:rsid w:val="00B7184B"/>
    <w:rsid w:val="00BD1E2F"/>
    <w:rsid w:val="00BF6FE0"/>
    <w:rsid w:val="00C703AA"/>
    <w:rsid w:val="00C72806"/>
    <w:rsid w:val="00CE1458"/>
    <w:rsid w:val="00D36D0D"/>
    <w:rsid w:val="00DE651A"/>
    <w:rsid w:val="00E6044B"/>
    <w:rsid w:val="00E667CD"/>
    <w:rsid w:val="00E84D88"/>
    <w:rsid w:val="00F26991"/>
    <w:rsid w:val="00F605B9"/>
    <w:rsid w:val="00FC4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2387"/>
    <w:rPr>
      <w:sz w:val="24"/>
      <w:szCs w:val="24"/>
    </w:rPr>
  </w:style>
  <w:style w:type="paragraph" w:styleId="1">
    <w:name w:val="heading 1"/>
    <w:basedOn w:val="a"/>
    <w:next w:val="a"/>
    <w:qFormat/>
    <w:rsid w:val="00AD2387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238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64DFF"/>
    <w:pPr>
      <w:ind w:left="720"/>
      <w:contextualSpacing/>
    </w:pPr>
  </w:style>
  <w:style w:type="paragraph" w:styleId="a5">
    <w:name w:val="header"/>
    <w:basedOn w:val="a"/>
    <w:link w:val="a6"/>
    <w:rsid w:val="00327D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27DAB"/>
    <w:rPr>
      <w:sz w:val="24"/>
      <w:szCs w:val="24"/>
    </w:rPr>
  </w:style>
  <w:style w:type="paragraph" w:styleId="a7">
    <w:name w:val="footer"/>
    <w:basedOn w:val="a"/>
    <w:link w:val="a8"/>
    <w:rsid w:val="00327D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27DA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2019-04-08T03:14:00Z</cp:lastPrinted>
  <dcterms:created xsi:type="dcterms:W3CDTF">2019-04-08T03:14:00Z</dcterms:created>
  <dcterms:modified xsi:type="dcterms:W3CDTF">2019-04-08T03:14:00Z</dcterms:modified>
</cp:coreProperties>
</file>