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AA" w:rsidRPr="00BE02AA" w:rsidRDefault="00BE02AA" w:rsidP="00BE02A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УСТЬ-ЧИЖАПСКОГО СЕЛЬСКОГО ПОСЕЛЕНИЯ </w:t>
      </w:r>
    </w:p>
    <w:p w:rsidR="00BE02AA" w:rsidRPr="00BE02AA" w:rsidRDefault="00BE02AA" w:rsidP="00BE02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AA" w:rsidRPr="00BE02AA" w:rsidRDefault="00BE02AA" w:rsidP="00BE02A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BE02AA" w:rsidRDefault="003D5503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FA6E15">
        <w:rPr>
          <w:rFonts w:ascii="Times New Roman" w:eastAsia="Times New Roman" w:hAnsi="Times New Roman" w:cs="Times New Roman"/>
          <w:sz w:val="28"/>
          <w:szCs w:val="28"/>
        </w:rPr>
        <w:t>.01.2017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№  </w:t>
      </w:r>
      <w:r w:rsidR="002D6137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38F" w:rsidRPr="00FA6E15" w:rsidRDefault="003D5503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формировании заявки</w:t>
      </w:r>
      <w:r w:rsidR="00164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E15" w:rsidRPr="00FA6E15" w:rsidRDefault="00FA6E15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6438F" w:rsidRDefault="003D5503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целях формирования заявки на получение субсидии из о</w:t>
      </w:r>
      <w:r w:rsidR="002D6137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ластного бюджета в рамках государственной программы «Развитие коммунальной и коммуникационной инфраструктуры в Томской области» для финансирования мероприятий по подготовке объектов коммунального хозяйства к работе в отопительный период 2017-2018 годов, специалисту 1 категории Наркевич О.Я. подготовить следующие документы:</w:t>
      </w:r>
    </w:p>
    <w:p w:rsidR="0016438F" w:rsidRDefault="0016438F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D5503" w:rsidRDefault="003D5503" w:rsidP="001643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объектов капитального ремонта, ранжированные по значимости, с полным наименованием и стоимостью реализации каждого мероприятия (Приложение 1);</w:t>
      </w:r>
    </w:p>
    <w:p w:rsidR="003D5503" w:rsidRDefault="003D5503" w:rsidP="00BE02A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Краткое пояснение необходимости и социально-экономический результат реализации каждого мероприятия (Приложение 2);</w:t>
      </w:r>
    </w:p>
    <w:p w:rsidR="003D34AF" w:rsidRDefault="003D34AF" w:rsidP="00BE02A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положительных заключений о проверке достоверности сметной стоимости на заявленные объекты капитального ремонта;</w:t>
      </w:r>
    </w:p>
    <w:p w:rsidR="003D34AF" w:rsidRDefault="003D34AF" w:rsidP="00BE02A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права муниципальной собственности на заявленные объекты капитального ремонта.</w:t>
      </w:r>
    </w:p>
    <w:p w:rsidR="003D34AF" w:rsidRDefault="003D34AF" w:rsidP="00BE02A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документов указанных в п.п. 1,2,3,4 направить в МКУ УЖКХ и КС в срок до 17.02.2017г.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D34AF">
        <w:rPr>
          <w:rFonts w:ascii="Times New Roman" w:eastAsia="Times New Roman" w:hAnsi="Times New Roman" w:cs="Times New Roman"/>
          <w:sz w:val="28"/>
          <w:szCs w:val="28"/>
        </w:rPr>
        <w:t xml:space="preserve">          6</w:t>
      </w:r>
      <w:r w:rsidR="00B10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Глава поселения                                                               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С.М. Голещихин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С распоряжением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>«__</w:t>
      </w:r>
      <w:r w:rsidR="003D34AF">
        <w:rPr>
          <w:rFonts w:ascii="Times New Roman" w:eastAsia="Times New Roman" w:hAnsi="Times New Roman" w:cs="Times New Roman"/>
          <w:sz w:val="28"/>
          <w:szCs w:val="28"/>
        </w:rPr>
        <w:t>__»____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106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год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4AF">
        <w:rPr>
          <w:rFonts w:ascii="Times New Roman" w:eastAsia="Times New Roman" w:hAnsi="Times New Roman" w:cs="Times New Roman"/>
          <w:sz w:val="28"/>
          <w:szCs w:val="28"/>
        </w:rPr>
        <w:t>Наркевич О.Я.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82545B" w:rsidRDefault="00BE02A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82545B">
        <w:rPr>
          <w:rFonts w:ascii="Times New Roman" w:eastAsia="Times New Roman" w:hAnsi="Times New Roman" w:cs="Times New Roman"/>
          <w:sz w:val="20"/>
          <w:szCs w:val="20"/>
        </w:rPr>
        <w:t xml:space="preserve"> Наркевич О.Я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31044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p w:rsidR="002D6137" w:rsidRDefault="002D6137" w:rsidP="002D6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2D6137" w:rsidRDefault="002D6137" w:rsidP="002D6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распоряжению администрации </w:t>
      </w:r>
    </w:p>
    <w:p w:rsidR="002D6137" w:rsidRDefault="002D6137" w:rsidP="002D6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</w:p>
    <w:p w:rsidR="002D6137" w:rsidRDefault="002D6137" w:rsidP="002D6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№7 от 19.01.2017г.</w:t>
      </w:r>
    </w:p>
    <w:p w:rsidR="002D6137" w:rsidRDefault="002D6137" w:rsidP="002D6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6137" w:rsidRPr="002D6137" w:rsidRDefault="002D6137" w:rsidP="002D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137">
        <w:rPr>
          <w:rFonts w:ascii="Times New Roman" w:eastAsia="Times New Roman" w:hAnsi="Times New Roman" w:cs="Times New Roman"/>
          <w:b/>
          <w:sz w:val="28"/>
          <w:szCs w:val="28"/>
        </w:rPr>
        <w:t>Перечень объектов капитального ремонта</w:t>
      </w:r>
    </w:p>
    <w:p w:rsidR="002D6137" w:rsidRPr="002D6137" w:rsidRDefault="002D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3"/>
        <w:gridCol w:w="4173"/>
        <w:gridCol w:w="3062"/>
        <w:gridCol w:w="2228"/>
      </w:tblGrid>
      <w:tr w:rsidR="002D6137" w:rsidTr="002D6137">
        <w:tc>
          <w:tcPr>
            <w:tcW w:w="675" w:type="dxa"/>
          </w:tcPr>
          <w:p w:rsidR="002D6137" w:rsidRDefault="002D61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2D6137" w:rsidRDefault="002D61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объекта, вид работ</w:t>
            </w:r>
          </w:p>
        </w:tc>
        <w:tc>
          <w:tcPr>
            <w:tcW w:w="3118" w:type="dxa"/>
          </w:tcPr>
          <w:p w:rsidR="002D6137" w:rsidRPr="002D6137" w:rsidRDefault="002D61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Сметная стоимость</w:t>
            </w:r>
            <w:r w:rsidR="002912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рублей</w:t>
            </w:r>
          </w:p>
        </w:tc>
        <w:tc>
          <w:tcPr>
            <w:tcW w:w="2090" w:type="dxa"/>
          </w:tcPr>
          <w:p w:rsidR="002D6137" w:rsidRPr="002D6137" w:rsidRDefault="002D6137" w:rsidP="002D61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Положительное заключение</w:t>
            </w:r>
          </w:p>
        </w:tc>
      </w:tr>
      <w:tr w:rsidR="002D6137" w:rsidTr="002D6137">
        <w:tc>
          <w:tcPr>
            <w:tcW w:w="675" w:type="dxa"/>
          </w:tcPr>
          <w:p w:rsidR="00291247" w:rsidRDefault="00291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1247" w:rsidRDefault="00291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137" w:rsidRPr="00291247" w:rsidRDefault="00291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D6137" w:rsidRPr="00291247" w:rsidRDefault="00291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ВЛ-10 с установкой дизельной электростанции АД60С-Т400-1Р расположенной по адресу: Томская область, Каргасокский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Старая Берёзовка - с. Усть-Чижапка</w:t>
            </w:r>
          </w:p>
        </w:tc>
        <w:tc>
          <w:tcPr>
            <w:tcW w:w="3118" w:type="dxa"/>
          </w:tcPr>
          <w:p w:rsidR="00291247" w:rsidRDefault="00291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247" w:rsidRDefault="00291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137" w:rsidRPr="00291247" w:rsidRDefault="00291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4371817,4</w:t>
            </w:r>
          </w:p>
        </w:tc>
        <w:tc>
          <w:tcPr>
            <w:tcW w:w="2090" w:type="dxa"/>
          </w:tcPr>
          <w:p w:rsidR="00291247" w:rsidRDefault="00291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137" w:rsidRDefault="00291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«ТЦЦС»</w:t>
            </w:r>
          </w:p>
          <w:p w:rsidR="00291247" w:rsidRDefault="00291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6-2-1-0782-16</w:t>
            </w:r>
          </w:p>
          <w:p w:rsidR="00291247" w:rsidRPr="00291247" w:rsidRDefault="00291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30.09.2016г.</w:t>
            </w:r>
          </w:p>
        </w:tc>
      </w:tr>
    </w:tbl>
    <w:p w:rsidR="00291247" w:rsidRDefault="0029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247" w:rsidRPr="00291247" w:rsidRDefault="00291247" w:rsidP="002912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Pr="00291247" w:rsidRDefault="00291247" w:rsidP="002912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Pr="00291247" w:rsidRDefault="00291247" w:rsidP="002912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Pr="00291247" w:rsidRDefault="00291247" w:rsidP="002912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Pr="00291247" w:rsidRDefault="00291247" w:rsidP="002912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Pr="00291247" w:rsidRDefault="00291247" w:rsidP="002912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Pr="00291247" w:rsidRDefault="00291247" w:rsidP="002912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Pr="00291247" w:rsidRDefault="00291247" w:rsidP="002912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Pr="00291247" w:rsidRDefault="00291247" w:rsidP="002912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Pr="00291247" w:rsidRDefault="00291247" w:rsidP="002912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Pr="00291247" w:rsidRDefault="00291247" w:rsidP="002912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Pr="00291247" w:rsidRDefault="00291247" w:rsidP="002912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Pr="00291247" w:rsidRDefault="00291247" w:rsidP="002912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Pr="00291247" w:rsidRDefault="00291247" w:rsidP="002912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Default="00291247" w:rsidP="002912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Default="00291247" w:rsidP="002912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137" w:rsidRDefault="00291247" w:rsidP="00291247">
      <w:pPr>
        <w:tabs>
          <w:tab w:val="left" w:pos="30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91247" w:rsidRDefault="00291247" w:rsidP="00291247">
      <w:pPr>
        <w:tabs>
          <w:tab w:val="left" w:pos="30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Default="00291247" w:rsidP="00291247">
      <w:pPr>
        <w:tabs>
          <w:tab w:val="left" w:pos="30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Default="00291247" w:rsidP="00291247">
      <w:pPr>
        <w:tabs>
          <w:tab w:val="left" w:pos="30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Default="00291247" w:rsidP="002912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291247" w:rsidRDefault="00291247" w:rsidP="002912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распоряжению администрации </w:t>
      </w:r>
    </w:p>
    <w:p w:rsidR="00291247" w:rsidRDefault="00291247" w:rsidP="002912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</w:p>
    <w:p w:rsidR="00291247" w:rsidRDefault="00291247" w:rsidP="0029124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№7 от 19.01.2017г</w:t>
      </w:r>
    </w:p>
    <w:p w:rsidR="00291247" w:rsidRDefault="00291247" w:rsidP="0029124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1247" w:rsidRDefault="00291247" w:rsidP="002912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247">
        <w:rPr>
          <w:rFonts w:ascii="Times New Roman" w:eastAsia="Times New Roman" w:hAnsi="Times New Roman" w:cs="Times New Roman"/>
          <w:b/>
          <w:sz w:val="28"/>
          <w:szCs w:val="28"/>
        </w:rPr>
        <w:t>Краткое пояснение необходимости и социально-экономический результат</w:t>
      </w:r>
    </w:p>
    <w:p w:rsidR="00291247" w:rsidRDefault="0025063F" w:rsidP="007C1F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91247">
        <w:rPr>
          <w:rFonts w:ascii="Times New Roman" w:eastAsia="Times New Roman" w:hAnsi="Times New Roman" w:cs="Times New Roman"/>
          <w:sz w:val="28"/>
          <w:szCs w:val="28"/>
        </w:rPr>
        <w:t xml:space="preserve">Срок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ВЛ-10 кВ,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Старая Берёзовка – с. Усть-Чижапка с трансформаторной подстанцией более 40 лет. При сильном ветре и сильных снегопадах часто падают столбы, происходят обрывы проводов, лопаются изоляторы, выходит из строя трансформаторная подстанция. Предприятие постоянно ремонтирует электроли</w:t>
      </w:r>
      <w:r w:rsidR="007C1F3D">
        <w:rPr>
          <w:rFonts w:ascii="Times New Roman" w:eastAsia="Times New Roman" w:hAnsi="Times New Roman" w:cs="Times New Roman"/>
          <w:sz w:val="28"/>
          <w:szCs w:val="28"/>
        </w:rPr>
        <w:t xml:space="preserve">нию, но это не решает проблему.  Население села Усть-Чижапка в случае поломки электролинии остаётся без света.   </w:t>
      </w:r>
    </w:p>
    <w:p w:rsidR="007C1F3D" w:rsidRDefault="007C1F3D" w:rsidP="007C1F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капитального ремонта электролинии население с. Усть-Чижапка будут стабильно пользоваться услугами электроэнергии.</w:t>
      </w:r>
    </w:p>
    <w:p w:rsidR="007C1F3D" w:rsidRDefault="007C1F3D" w:rsidP="007C1F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F3D" w:rsidRPr="00291247" w:rsidRDefault="007C1F3D" w:rsidP="007C1F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C1F3D" w:rsidRPr="00291247" w:rsidSect="00BE02AA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16A"/>
    <w:multiLevelType w:val="multilevel"/>
    <w:tmpl w:val="CBFAD6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A689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38F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5DB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063F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247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137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0CE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518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6A0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34AF"/>
    <w:rsid w:val="003D4ABF"/>
    <w:rsid w:val="003D4EBF"/>
    <w:rsid w:val="003D5503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0F4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2813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B65"/>
    <w:rsid w:val="00583D67"/>
    <w:rsid w:val="00583DC6"/>
    <w:rsid w:val="00584072"/>
    <w:rsid w:val="00584BB2"/>
    <w:rsid w:val="00585C5B"/>
    <w:rsid w:val="00586D94"/>
    <w:rsid w:val="005876A6"/>
    <w:rsid w:val="005900C8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8A5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1A93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15E1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47C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3AD0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1F3D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45B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0EC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3B5"/>
    <w:rsid w:val="009065BE"/>
    <w:rsid w:val="00906AD7"/>
    <w:rsid w:val="00907EBE"/>
    <w:rsid w:val="00910319"/>
    <w:rsid w:val="009109DB"/>
    <w:rsid w:val="009118C3"/>
    <w:rsid w:val="00914133"/>
    <w:rsid w:val="00914CB2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57B6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190D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064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2AA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27DF7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67CE9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143D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6E15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1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438F"/>
    <w:pPr>
      <w:ind w:left="720"/>
      <w:contextualSpacing/>
    </w:pPr>
  </w:style>
  <w:style w:type="table" w:styleId="a6">
    <w:name w:val="Table Grid"/>
    <w:basedOn w:val="a1"/>
    <w:uiPriority w:val="59"/>
    <w:rsid w:val="002D6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2017-01-19T10:50:00Z</cp:lastPrinted>
  <dcterms:created xsi:type="dcterms:W3CDTF">2017-01-19T09:29:00Z</dcterms:created>
  <dcterms:modified xsi:type="dcterms:W3CDTF">2017-01-19T10:52:00Z</dcterms:modified>
</cp:coreProperties>
</file>