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DA" w:rsidRPr="009C6E4E" w:rsidRDefault="003E57DA" w:rsidP="003E57DA">
      <w:pPr>
        <w:shd w:val="clear" w:color="auto" w:fill="FFFFFF"/>
        <w:spacing w:after="0" w:line="322" w:lineRule="exact"/>
        <w:jc w:val="center"/>
        <w:rPr>
          <w:rFonts w:eastAsia="Calibri" w:cs="Times New Roman"/>
          <w:color w:val="000000"/>
          <w:spacing w:val="-2"/>
          <w:szCs w:val="24"/>
          <w:lang w:eastAsia="ru-RU"/>
        </w:rPr>
      </w:pPr>
      <w:r w:rsidRPr="009C6E4E">
        <w:rPr>
          <w:rFonts w:eastAsia="Calibri" w:cs="Times New Roman"/>
          <w:color w:val="000000"/>
          <w:spacing w:val="-2"/>
          <w:szCs w:val="24"/>
          <w:lang w:eastAsia="ru-RU"/>
        </w:rPr>
        <w:t>МУНИЦИПАЛЬНОЕ ОБРАЗОВАНИЕ «УСТЬ-ЧИЖАПСКОЕ СЕЛЬСКОЕ ПОСЕЛЕНИЕ»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color w:val="000000"/>
          <w:spacing w:val="-2"/>
          <w:sz w:val="28"/>
          <w:szCs w:val="28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>КАРГАСОКСКИЙ РАЙОН ТОМСКАЯ ОБЛАСТЬ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АДМИНИСТРАЦИЯ УСТЬ-ЧИЖАПСКОГО СЕЛЬСКОГО ПОСЕЛЕНИЯ </w:t>
      </w:r>
    </w:p>
    <w:p w:rsidR="003E57DA" w:rsidRPr="009C6E4E" w:rsidRDefault="003E57DA" w:rsidP="003E57DA">
      <w:pPr>
        <w:keepNext/>
        <w:spacing w:after="0" w:line="240" w:lineRule="auto"/>
        <w:outlineLvl w:val="0"/>
        <w:rPr>
          <w:rFonts w:eastAsia="Calibri" w:cs="Times New Roman"/>
          <w:b/>
          <w:szCs w:val="24"/>
          <w:lang w:eastAsia="ru-RU"/>
        </w:rPr>
      </w:pPr>
    </w:p>
    <w:p w:rsidR="003E57DA" w:rsidRPr="009C6E4E" w:rsidRDefault="003E57DA" w:rsidP="003E57DA">
      <w:pPr>
        <w:keepNext/>
        <w:spacing w:after="0" w:line="240" w:lineRule="auto"/>
        <w:ind w:firstLine="709"/>
        <w:jc w:val="center"/>
        <w:outlineLvl w:val="0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РАСПОРЯЖЕНИЕ</w:t>
      </w: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3E57DA" w:rsidRPr="009C6E4E" w:rsidRDefault="005A2843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19</w:t>
      </w:r>
      <w:r w:rsidR="00CA2913">
        <w:rPr>
          <w:rFonts w:eastAsia="Calibri" w:cs="Times New Roman"/>
          <w:sz w:val="28"/>
          <w:szCs w:val="28"/>
          <w:lang w:eastAsia="ru-RU"/>
        </w:rPr>
        <w:t>.12.2016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                 </w:t>
      </w:r>
      <w:r w:rsidR="00CA2913">
        <w:rPr>
          <w:rFonts w:eastAsia="Calibri" w:cs="Times New Roman"/>
          <w:sz w:val="28"/>
          <w:szCs w:val="28"/>
          <w:lang w:eastAsia="ru-RU"/>
        </w:rPr>
        <w:t xml:space="preserve">                           №  38</w:t>
      </w: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Об утверждении Плана мероприятий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по подготовке и проведению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новогодних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и рождественских праздничных дней и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об организации дежурства в выходные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и праздничные дни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В целях обеспечения четкой и бесперебойной работы жилищно-коммунального комплекса, в целях оперативного реагирования на возможные осложнения обстановки в период праздничных дней Нового года и Рождества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1.</w:t>
      </w:r>
      <w:r w:rsidRPr="009C6E4E">
        <w:rPr>
          <w:rFonts w:eastAsia="Calibri" w:cs="Times New Roman"/>
          <w:sz w:val="28"/>
          <w:szCs w:val="28"/>
          <w:lang w:eastAsia="ru-RU"/>
        </w:rPr>
        <w:t>Утвердить план мероприятий по подготовке и проведению новогодних и рождественских праздничных дней (приложение 1).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2. </w:t>
      </w:r>
      <w:r w:rsidRPr="009C6E4E">
        <w:rPr>
          <w:rFonts w:eastAsia="Calibri" w:cs="Times New Roman"/>
          <w:sz w:val="28"/>
          <w:szCs w:val="28"/>
          <w:lang w:eastAsia="ru-RU"/>
        </w:rPr>
        <w:t>Организовать в пе</w:t>
      </w:r>
      <w:r>
        <w:rPr>
          <w:rFonts w:eastAsia="Calibri" w:cs="Times New Roman"/>
          <w:sz w:val="28"/>
          <w:szCs w:val="28"/>
          <w:lang w:eastAsia="ru-RU"/>
        </w:rPr>
        <w:t>риод с 31 декабря 2015 года по 11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января 201</w:t>
      </w:r>
      <w:r>
        <w:rPr>
          <w:rFonts w:eastAsia="Calibri" w:cs="Times New Roman"/>
          <w:sz w:val="28"/>
          <w:szCs w:val="28"/>
          <w:lang w:eastAsia="ru-RU"/>
        </w:rPr>
        <w:t>6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года  дежурство ответственными лицами (на дому) и дежурного водителя (на дому). При понижении температуры ниже -30</w:t>
      </w:r>
      <w:r w:rsidRPr="009C6E4E">
        <w:rPr>
          <w:rFonts w:eastAsia="Calibri" w:cs="Times New Roman"/>
          <w:sz w:val="28"/>
          <w:szCs w:val="28"/>
          <w:vertAlign w:val="superscript"/>
          <w:lang w:eastAsia="ru-RU"/>
        </w:rPr>
        <w:t>о</w:t>
      </w:r>
      <w:r w:rsidRPr="009C6E4E">
        <w:rPr>
          <w:rFonts w:eastAsia="Calibri" w:cs="Times New Roman"/>
          <w:sz w:val="28"/>
          <w:szCs w:val="28"/>
          <w:lang w:eastAsia="ru-RU"/>
        </w:rPr>
        <w:t>С, а также при возникновении чрезвычайных ситуаций природного и техногенного характера, дежурство осуществлять в здании Администрации Усть-Чижапского сельского поселения (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согласно графика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дежурств), старшим аварийно-восстановительных бригад осуществлять дежурство на объектах.</w:t>
      </w:r>
    </w:p>
    <w:p w:rsidR="003E57DA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2. Утвердить график ответственных дежурных по Администрации Усть-Чижапского сельского поселения (приложение 2)</w:t>
      </w:r>
      <w:r>
        <w:rPr>
          <w:rFonts w:eastAsia="Calibri" w:cs="Times New Roman"/>
          <w:sz w:val="28"/>
          <w:szCs w:val="28"/>
          <w:lang w:eastAsia="ru-RU"/>
        </w:rPr>
        <w:t>.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3. Директору МУП «ЖКХ Березовское» Кувшинову Е.В. назначить ответственных дежурных на объектах жилищно-коммунального хозяйства, утвердить график дежурства аварийно-восстановительных </w:t>
      </w:r>
      <w:r w:rsidRPr="009C6E4E">
        <w:rPr>
          <w:rFonts w:eastAsia="Calibri" w:cs="Times New Roman"/>
          <w:sz w:val="28"/>
          <w:szCs w:val="28"/>
          <w:lang w:eastAsia="ru-RU"/>
        </w:rPr>
        <w:t>бригад и старших бригад (приложение 3).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</w:t>
      </w:r>
      <w:r>
        <w:rPr>
          <w:rFonts w:eastAsia="Calibri" w:cs="Times New Roman"/>
          <w:sz w:val="28"/>
          <w:szCs w:val="28"/>
          <w:lang w:eastAsia="ru-RU"/>
        </w:rPr>
        <w:t>4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Лицам, указанным в п.2 настоящего распоряжения, при возникновении обстоятельств, указанных в п. 1 настоящего распоряжения, предоставить компенсацию (лицам по согласованию) либо время отдыха в соответствие с Трудовым законодательством Российской Федерации (с предоставлением табеля учета рабочего времени). </w:t>
      </w:r>
    </w:p>
    <w:p w:rsidR="00812E19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</w:t>
      </w:r>
    </w:p>
    <w:p w:rsidR="003E57DA" w:rsidRPr="009C6E4E" w:rsidRDefault="003E57DA" w:rsidP="00812E19">
      <w:pPr>
        <w:spacing w:after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5</w:t>
      </w:r>
      <w:r w:rsidRPr="009C6E4E">
        <w:rPr>
          <w:rFonts w:eastAsia="Calibri" w:cs="Times New Roman"/>
          <w:sz w:val="28"/>
          <w:szCs w:val="28"/>
          <w:lang w:eastAsia="ru-RU"/>
        </w:rPr>
        <w:t>. Контроль по организации правопорядка и соблюдения пожарной безопасности при проведении праздничных новогодних и рождественских мероприятий в МКУК «Березовский БДЦ» возложить на директора  (</w:t>
      </w:r>
      <w:r w:rsidR="0024020B">
        <w:rPr>
          <w:rFonts w:eastAsia="Calibri" w:cs="Times New Roman"/>
          <w:sz w:val="28"/>
          <w:szCs w:val="28"/>
          <w:lang w:eastAsia="ru-RU"/>
        </w:rPr>
        <w:t>Ситникова Н</w:t>
      </w:r>
      <w:r w:rsidRPr="009C6E4E">
        <w:rPr>
          <w:rFonts w:eastAsia="Calibri" w:cs="Times New Roman"/>
          <w:sz w:val="28"/>
          <w:szCs w:val="28"/>
          <w:lang w:eastAsia="ru-RU"/>
        </w:rPr>
        <w:t>.В.)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  </w:t>
      </w:r>
      <w:r>
        <w:rPr>
          <w:rFonts w:eastAsia="Calibri" w:cs="Times New Roman"/>
          <w:sz w:val="28"/>
          <w:szCs w:val="28"/>
          <w:lang w:eastAsia="ru-RU"/>
        </w:rPr>
        <w:t>6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Контроль за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E57DA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812E19" w:rsidRPr="009C6E4E" w:rsidRDefault="00812E19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Глава поселения                                                                       </w:t>
      </w:r>
      <w:r w:rsidR="00812E19">
        <w:rPr>
          <w:rFonts w:eastAsia="Calibri" w:cs="Times New Roman"/>
          <w:sz w:val="28"/>
          <w:szCs w:val="28"/>
          <w:lang w:eastAsia="ru-RU"/>
        </w:rPr>
        <w:t xml:space="preserve">            </w:t>
      </w:r>
      <w:r w:rsidRPr="009C6E4E">
        <w:rPr>
          <w:rFonts w:eastAsia="Calibri" w:cs="Times New Roman"/>
          <w:sz w:val="28"/>
          <w:szCs w:val="28"/>
          <w:lang w:eastAsia="ru-RU"/>
        </w:rPr>
        <w:t>С.М. Голещихин</w:t>
      </w:r>
    </w:p>
    <w:p w:rsidR="00812E19" w:rsidRDefault="00812E19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812E19" w:rsidRPr="009C6E4E" w:rsidRDefault="00812E19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Default="003E57DA" w:rsidP="00812E19">
      <w:pPr>
        <w:spacing w:after="0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2E19" w:rsidTr="00812E19">
        <w:tc>
          <w:tcPr>
            <w:tcW w:w="5069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С распоряжением </w:t>
            </w:r>
            <w:proofErr w:type="gramStart"/>
            <w:r w:rsidRPr="00812E19">
              <w:rPr>
                <w:rFonts w:eastAsia="Calibri" w:cs="Times New Roman"/>
                <w:sz w:val="28"/>
                <w:szCs w:val="28"/>
                <w:lang w:eastAsia="ru-RU"/>
              </w:rPr>
              <w:t>ознакомлены</w:t>
            </w:r>
            <w:proofErr w:type="gramEnd"/>
            <w:r w:rsidRP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: </w:t>
            </w:r>
          </w:p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812E19" w:rsidP="0024020B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24020B">
              <w:rPr>
                <w:rFonts w:eastAsia="Calibri" w:cs="Times New Roman"/>
                <w:sz w:val="28"/>
                <w:szCs w:val="28"/>
                <w:lang w:eastAsia="ru-RU"/>
              </w:rPr>
              <w:t>Н.В. Ситникова</w:t>
            </w:r>
          </w:p>
        </w:tc>
      </w:tr>
      <w:tr w:rsidR="00812E19" w:rsidTr="00812E19">
        <w:tc>
          <w:tcPr>
            <w:tcW w:w="5069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24020B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="00812E19" w:rsidRPr="00812E19">
              <w:rPr>
                <w:rFonts w:eastAsia="Calibri" w:cs="Times New Roman"/>
                <w:sz w:val="28"/>
                <w:szCs w:val="28"/>
                <w:lang w:eastAsia="ru-RU"/>
              </w:rPr>
              <w:t>Е.В. Кувшинов</w:t>
            </w:r>
          </w:p>
        </w:tc>
      </w:tr>
      <w:tr w:rsidR="00812E19" w:rsidTr="00812E19">
        <w:tc>
          <w:tcPr>
            <w:tcW w:w="5069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812E19" w:rsidP="00AF2904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</w:tr>
      <w:tr w:rsidR="00812E19" w:rsidTr="00812E19">
        <w:tc>
          <w:tcPr>
            <w:tcW w:w="5069" w:type="dxa"/>
          </w:tcPr>
          <w:p w:rsidR="00812E19" w:rsidRDefault="00812E19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Pr="00812E19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812E19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812E19" w:rsidRPr="009C6E4E" w:rsidRDefault="00812E19" w:rsidP="00812E19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Исп</w:t>
      </w:r>
      <w:proofErr w:type="gramStart"/>
      <w:r w:rsidRPr="009C6E4E">
        <w:rPr>
          <w:rFonts w:eastAsia="Calibri" w:cs="Times New Roman"/>
          <w:sz w:val="20"/>
          <w:szCs w:val="20"/>
          <w:lang w:eastAsia="ru-RU"/>
        </w:rPr>
        <w:t>.</w:t>
      </w:r>
      <w:r w:rsidR="0024020B">
        <w:rPr>
          <w:rFonts w:eastAsia="Calibri" w:cs="Times New Roman"/>
          <w:sz w:val="20"/>
          <w:szCs w:val="20"/>
          <w:lang w:eastAsia="ru-RU"/>
        </w:rPr>
        <w:t>Н</w:t>
      </w:r>
      <w:proofErr w:type="gramEnd"/>
      <w:r w:rsidR="0024020B">
        <w:rPr>
          <w:rFonts w:eastAsia="Calibri" w:cs="Times New Roman"/>
          <w:sz w:val="20"/>
          <w:szCs w:val="20"/>
          <w:lang w:eastAsia="ru-RU"/>
        </w:rPr>
        <w:t>аркевич О.Я</w:t>
      </w:r>
      <w:r w:rsidRPr="009C6E4E">
        <w:rPr>
          <w:rFonts w:eastAsia="Calibri" w:cs="Times New Roman"/>
          <w:sz w:val="20"/>
          <w:szCs w:val="20"/>
          <w:lang w:eastAsia="ru-RU"/>
        </w:rPr>
        <w:t>.</w:t>
      </w:r>
    </w:p>
    <w:p w:rsidR="00812E19" w:rsidRPr="009C6E4E" w:rsidRDefault="00812E19" w:rsidP="00812E19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42-1-33</w:t>
      </w:r>
    </w:p>
    <w:p w:rsidR="00812E19" w:rsidRPr="009C6E4E" w:rsidRDefault="00812E19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12E19" w:rsidRPr="009C6E4E" w:rsidRDefault="00812E19" w:rsidP="001F2E52">
      <w:pPr>
        <w:rPr>
          <w:rFonts w:eastAsia="Calibri" w:cs="Times New Roman"/>
          <w:sz w:val="20"/>
          <w:szCs w:val="20"/>
          <w:lang w:eastAsia="ru-RU"/>
        </w:rPr>
      </w:pPr>
    </w:p>
    <w:p w:rsidR="003E57DA" w:rsidRDefault="003E57DA" w:rsidP="003E57DA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lastRenderedPageBreak/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24020B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19.12.2016 № 38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1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ПЛАН 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мероприятий по подготовке и проведению праздничных дней </w:t>
      </w:r>
    </w:p>
    <w:p w:rsidR="003E57DA" w:rsidRPr="009C6E4E" w:rsidRDefault="0024020B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 31.12.2016 г. по 08.01.2017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г.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48"/>
        <w:gridCol w:w="3204"/>
        <w:gridCol w:w="2008"/>
      </w:tblGrid>
      <w:tr w:rsidR="003E57DA" w:rsidRPr="009C6E4E" w:rsidTr="001F2E52">
        <w:trPr>
          <w:trHeight w:val="6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2E52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1F2E52">
              <w:rPr>
                <w:rFonts w:eastAsia="Calibri" w:cs="Times New Roman"/>
                <w:szCs w:val="28"/>
                <w:lang w:eastAsia="ru-RU"/>
              </w:rPr>
              <w:t>/</w:t>
            </w:r>
            <w:proofErr w:type="spellStart"/>
            <w:r w:rsidRPr="001F2E52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>Срок исполнения</w:t>
            </w:r>
          </w:p>
        </w:tc>
      </w:tr>
      <w:tr w:rsidR="003E57DA" w:rsidRPr="009C6E4E" w:rsidTr="001F2E52">
        <w:trPr>
          <w:trHeight w:val="10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right="5" w:hanging="1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Разработка графиков ответственных </w:t>
            </w:r>
            <w:r w:rsidRPr="009C6E4E">
              <w:rPr>
                <w:rFonts w:eastAsia="Calibri" w:cs="Times New Roman"/>
                <w:color w:val="000000"/>
                <w:spacing w:val="21"/>
                <w:szCs w:val="24"/>
                <w:lang w:eastAsia="ru-RU"/>
              </w:rPr>
              <w:t xml:space="preserve">дежурных; предоставление </w:t>
            </w: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 xml:space="preserve">утвержденных графиков в ДДС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Каргасокского района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26.12.1</w:t>
            </w:r>
            <w:r w:rsidR="0024020B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6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г.</w:t>
            </w:r>
          </w:p>
        </w:tc>
      </w:tr>
      <w:tr w:rsidR="003E57DA" w:rsidRPr="009C6E4E" w:rsidTr="001F2E52">
        <w:trPr>
          <w:trHeight w:val="16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hanging="1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Разработка и предоставление в Отдел культуры </w:t>
            </w: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графиков проведения новогодних и </w:t>
            </w:r>
            <w:r w:rsidRPr="009C6E4E">
              <w:rPr>
                <w:rFonts w:eastAsia="Calibri" w:cs="Times New Roman"/>
                <w:color w:val="000000"/>
                <w:spacing w:val="11"/>
                <w:szCs w:val="24"/>
                <w:lang w:eastAsia="ru-RU"/>
              </w:rPr>
              <w:t xml:space="preserve">рождественских праздничных </w:t>
            </w:r>
            <w:r w:rsidRPr="009C6E4E">
              <w:rPr>
                <w:rFonts w:eastAsia="Calibri" w:cs="Times New Roman"/>
                <w:color w:val="000000"/>
                <w:spacing w:val="27"/>
                <w:szCs w:val="24"/>
                <w:lang w:eastAsia="ru-RU"/>
              </w:rPr>
              <w:t xml:space="preserve">мероприятий в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учреждениях культуры Усть-Чижапского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24020B" w:rsidP="00FD4F66">
            <w:pPr>
              <w:shd w:val="clear" w:color="auto" w:fill="FFFFFF"/>
              <w:spacing w:after="0" w:line="274" w:lineRule="exact"/>
              <w:ind w:left="533" w:right="56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Ситникова Н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>.В., директор МКУК «Березовский БДЦ»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26.12.1</w:t>
            </w:r>
            <w:r w:rsidR="0024020B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6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г.</w:t>
            </w:r>
          </w:p>
        </w:tc>
      </w:tr>
      <w:tr w:rsidR="003E57DA" w:rsidRPr="009C6E4E" w:rsidTr="001F2E52">
        <w:trPr>
          <w:trHeight w:val="1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hanging="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24"/>
                <w:szCs w:val="24"/>
                <w:lang w:eastAsia="ru-RU"/>
              </w:rPr>
              <w:t xml:space="preserve">Организация проверок мест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проведения новогодних мероприятий; </w:t>
            </w:r>
            <w:r w:rsidRPr="009C6E4E">
              <w:rPr>
                <w:rFonts w:eastAsia="Calibri" w:cs="Times New Roman"/>
                <w:color w:val="000000"/>
                <w:spacing w:val="11"/>
                <w:szCs w:val="24"/>
                <w:lang w:eastAsia="ru-RU"/>
              </w:rPr>
              <w:t xml:space="preserve">утверждение и согласование с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надзорными органами мест и времени </w:t>
            </w:r>
            <w:r w:rsidRPr="009C6E4E">
              <w:rPr>
                <w:rFonts w:eastAsia="Calibri" w:cs="Times New Roman"/>
                <w:color w:val="000000"/>
                <w:spacing w:val="35"/>
                <w:szCs w:val="24"/>
                <w:lang w:eastAsia="ru-RU"/>
              </w:rPr>
              <w:t xml:space="preserve">проведения праздничных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мероприятий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28.12.1</w:t>
            </w:r>
            <w:r w:rsidR="0024020B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6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г.</w:t>
            </w:r>
          </w:p>
        </w:tc>
      </w:tr>
      <w:tr w:rsidR="003E57DA" w:rsidRPr="009C6E4E" w:rsidTr="001F2E52">
        <w:trPr>
          <w:trHeight w:val="11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30"/>
                <w:szCs w:val="24"/>
                <w:lang w:eastAsia="ru-RU"/>
              </w:rPr>
              <w:t xml:space="preserve">Разработка мероприятий, </w:t>
            </w:r>
            <w:r w:rsidRPr="009C6E4E">
              <w:rPr>
                <w:rFonts w:eastAsia="Calibri" w:cs="Times New Roman"/>
                <w:color w:val="000000"/>
                <w:spacing w:val="13"/>
                <w:szCs w:val="24"/>
                <w:lang w:eastAsia="ru-RU"/>
              </w:rPr>
              <w:t xml:space="preserve">направленных на обеспечение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безопасной работы на объектах тепл</w:t>
            </w:r>
            <w:proofErr w:type="gramStart"/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о-</w:t>
            </w:r>
            <w:proofErr w:type="gramEnd"/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 xml:space="preserve">, 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электроснабжения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10" w:right="1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Кувшинов Е.В., </w:t>
            </w:r>
          </w:p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10" w:right="1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директор МУП «ЖКХ Березовское»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до 28.12.1</w:t>
            </w:r>
            <w:r w:rsidR="0024020B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6</w:t>
            </w: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г.</w:t>
            </w:r>
          </w:p>
        </w:tc>
      </w:tr>
      <w:tr w:rsidR="003E57DA" w:rsidRPr="009C6E4E" w:rsidTr="00AF2904">
        <w:trPr>
          <w:trHeight w:val="19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 xml:space="preserve">Проведение с ответственными лицами </w:t>
            </w:r>
            <w:r w:rsidRPr="009C6E4E">
              <w:rPr>
                <w:rFonts w:eastAsia="Calibri" w:cs="Times New Roman"/>
                <w:color w:val="000000"/>
                <w:spacing w:val="17"/>
                <w:szCs w:val="24"/>
                <w:lang w:eastAsia="ru-RU"/>
              </w:rPr>
              <w:t xml:space="preserve">объектов, задействованных в </w:t>
            </w:r>
            <w:r w:rsidRPr="009C6E4E">
              <w:rPr>
                <w:rFonts w:eastAsia="Calibri" w:cs="Times New Roman"/>
                <w:color w:val="000000"/>
                <w:spacing w:val="32"/>
                <w:szCs w:val="24"/>
                <w:lang w:eastAsia="ru-RU"/>
              </w:rPr>
              <w:t xml:space="preserve">проведении праздничных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мероприятий, противопожарных </w:t>
            </w:r>
            <w:r w:rsidRPr="009C6E4E">
              <w:rPr>
                <w:rFonts w:eastAsia="Calibri" w:cs="Times New Roman"/>
                <w:color w:val="000000"/>
                <w:spacing w:val="18"/>
                <w:szCs w:val="24"/>
                <w:lang w:eastAsia="ru-RU"/>
              </w:rPr>
              <w:t xml:space="preserve">инструктажей, тренировок по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отработке планов эвакуации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AF2904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поселения,</w:t>
            </w:r>
            <w:r w:rsidR="0024020B">
              <w:rPr>
                <w:rFonts w:eastAsia="Calibri" w:cs="Times New Roman"/>
                <w:szCs w:val="24"/>
                <w:lang w:eastAsia="ru-RU"/>
              </w:rPr>
              <w:t xml:space="preserve"> Ситникова Н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.В., директор М</w:t>
            </w:r>
            <w:r>
              <w:rPr>
                <w:rFonts w:eastAsia="Calibri" w:cs="Times New Roman"/>
                <w:szCs w:val="24"/>
                <w:lang w:eastAsia="ru-RU"/>
              </w:rPr>
              <w:t>К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У</w:t>
            </w:r>
            <w:r>
              <w:rPr>
                <w:rFonts w:eastAsia="Calibri" w:cs="Times New Roman"/>
                <w:szCs w:val="24"/>
                <w:lang w:eastAsia="ru-RU"/>
              </w:rPr>
              <w:t>К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«Березовский ЦКБД»</w:t>
            </w:r>
            <w:r w:rsidR="00AF2904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До 28.12.1</w:t>
            </w:r>
            <w:r w:rsidR="0024020B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6</w:t>
            </w:r>
            <w:r w:rsidRPr="009C6E4E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г.</w:t>
            </w:r>
          </w:p>
        </w:tc>
      </w:tr>
      <w:tr w:rsidR="003E57DA" w:rsidRPr="009C6E4E" w:rsidTr="001F2E52">
        <w:trPr>
          <w:trHeight w:val="19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5" w:firstLine="1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12"/>
                <w:szCs w:val="24"/>
                <w:lang w:eastAsia="ru-RU"/>
              </w:rPr>
              <w:t xml:space="preserve">Осуществление контроля над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обеспечением противопожарной </w:t>
            </w: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безопасности, правопорядок в период </w:t>
            </w:r>
            <w:r w:rsidRPr="009C6E4E">
              <w:rPr>
                <w:rFonts w:eastAsia="Calibri" w:cs="Times New Roman"/>
                <w:color w:val="000000"/>
                <w:spacing w:val="3"/>
                <w:szCs w:val="24"/>
                <w:lang w:eastAsia="ru-RU"/>
              </w:rPr>
              <w:t xml:space="preserve">проведения праздничных новогодних </w:t>
            </w:r>
            <w:r w:rsidRPr="009C6E4E">
              <w:rPr>
                <w:rFonts w:eastAsia="Calibri" w:cs="Times New Roman"/>
                <w:color w:val="000000"/>
                <w:spacing w:val="6"/>
                <w:szCs w:val="24"/>
                <w:lang w:eastAsia="ru-RU"/>
              </w:rPr>
              <w:t xml:space="preserve">и рождественских мероприятий </w:t>
            </w:r>
            <w:r w:rsidRPr="009C6E4E">
              <w:rPr>
                <w:rFonts w:eastAsia="Calibri" w:cs="Times New Roman"/>
                <w:color w:val="000000"/>
                <w:spacing w:val="12"/>
                <w:szCs w:val="24"/>
                <w:lang w:eastAsia="ru-RU"/>
              </w:rPr>
              <w:t xml:space="preserve">учреждениях культуры, </w:t>
            </w:r>
            <w:r w:rsidRPr="009C6E4E">
              <w:rPr>
                <w:rFonts w:eastAsia="Calibri" w:cs="Times New Roman"/>
                <w:color w:val="000000"/>
                <w:spacing w:val="20"/>
                <w:szCs w:val="24"/>
                <w:lang w:eastAsia="ru-RU"/>
              </w:rPr>
              <w:t xml:space="preserve">местах массового пребывания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граждан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поселения,</w:t>
            </w:r>
            <w:r w:rsidR="0024020B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</w:t>
            </w:r>
            <w:r w:rsidR="0024020B">
              <w:rPr>
                <w:rFonts w:eastAsia="Calibri" w:cs="Times New Roman"/>
                <w:szCs w:val="24"/>
                <w:lang w:eastAsia="ru-RU"/>
              </w:rPr>
              <w:t>Ситникова Н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.В., </w:t>
            </w:r>
            <w:r w:rsidR="00AF2904">
              <w:rPr>
                <w:rFonts w:eastAsia="Calibri" w:cs="Times New Roman"/>
                <w:szCs w:val="24"/>
                <w:lang w:eastAsia="ru-RU"/>
              </w:rPr>
              <w:t>директор МКУК «Березовский БДЦ».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384" w:right="39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4"/>
                <w:szCs w:val="24"/>
                <w:lang w:eastAsia="ru-RU"/>
              </w:rPr>
              <w:t xml:space="preserve">на весь 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период</w:t>
            </w:r>
          </w:p>
        </w:tc>
      </w:tr>
      <w:tr w:rsidR="003E57DA" w:rsidRPr="009C6E4E" w:rsidTr="001F2E52">
        <w:trPr>
          <w:trHeight w:val="8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83" w:lineRule="exact"/>
              <w:ind w:left="5" w:right="370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Провести заседание КЧС Усть-Чижапского сельского поселения по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подготовке к праздничным дням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Председатель КЧС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29.12.1</w:t>
            </w:r>
            <w:r w:rsidR="0024020B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6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г.</w:t>
            </w:r>
          </w:p>
        </w:tc>
      </w:tr>
    </w:tbl>
    <w:p w:rsidR="003E57DA" w:rsidRDefault="003E57DA" w:rsidP="001F2E52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lastRenderedPageBreak/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24020B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19.12.2016 № 38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2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ГРАФИК дежурства  в период выходных и праздничных дней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Нового года и Рождества в Усть-Чижапском сельском поселении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1603"/>
        <w:gridCol w:w="2404"/>
        <w:gridCol w:w="1108"/>
        <w:gridCol w:w="992"/>
        <w:gridCol w:w="1446"/>
      </w:tblGrid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Дата, </w:t>
            </w:r>
          </w:p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время  дежурства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Ф.И.О. ответственного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ел.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Сот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>ел.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31.12.201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-01.01.201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06.01.201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-07.01.201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Голещихин Сергей Михайлович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89234048814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01.01.201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-02.01.201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900B47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Наркевич Олеся Яковлевна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</w:t>
            </w:r>
            <w:r w:rsidR="00900B47">
              <w:rPr>
                <w:rFonts w:eastAsia="Calibri" w:cs="Times New Roman"/>
                <w:sz w:val="20"/>
                <w:szCs w:val="20"/>
                <w:lang w:eastAsia="ru-RU"/>
              </w:rPr>
              <w:t>293567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02.01.201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-03.01.201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Инструктор по физ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ультуре и спорту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Ситникова Нина Витальевна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89234079012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03.01.201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-04.01.201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Финансист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Кувшинова Юлия Павловна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89234293530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04.01.201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-05.01.201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ухг.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Ольшанская Ирина Сергеевна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89234048830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05.01.201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-06.01.201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Алексеева Ирина Владимировна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42-1-61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89234079016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На весь период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Васильев Владимир Валерьевич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89234293137</w:t>
            </w:r>
          </w:p>
        </w:tc>
      </w:tr>
    </w:tbl>
    <w:p w:rsidR="003E57DA" w:rsidRPr="009C6E4E" w:rsidRDefault="003E57DA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24020B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19</w:t>
      </w:r>
      <w:r w:rsidR="003E57DA">
        <w:rPr>
          <w:rFonts w:eastAsia="Calibri" w:cs="Times New Roman"/>
          <w:sz w:val="20"/>
          <w:szCs w:val="20"/>
          <w:lang w:eastAsia="ru-RU"/>
        </w:rPr>
        <w:t>.12.201</w:t>
      </w:r>
      <w:r>
        <w:rPr>
          <w:rFonts w:eastAsia="Calibri" w:cs="Times New Roman"/>
          <w:sz w:val="20"/>
          <w:szCs w:val="20"/>
          <w:lang w:eastAsia="ru-RU"/>
        </w:rPr>
        <w:t>6</w:t>
      </w:r>
      <w:r w:rsidR="003E57DA">
        <w:rPr>
          <w:rFonts w:eastAsia="Calibri" w:cs="Times New Roman"/>
          <w:sz w:val="20"/>
          <w:szCs w:val="20"/>
          <w:lang w:eastAsia="ru-RU"/>
        </w:rPr>
        <w:t xml:space="preserve"> № </w:t>
      </w:r>
      <w:r>
        <w:rPr>
          <w:rFonts w:eastAsia="Calibri" w:cs="Times New Roman"/>
          <w:sz w:val="20"/>
          <w:szCs w:val="20"/>
          <w:lang w:eastAsia="ru-RU"/>
        </w:rPr>
        <w:t>38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3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СОСТАВ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ремонтных бригад объектов ЖКХ и график дежурства на период выходных и праздничных дней Нового года и Рождества в Усть-Чижапском сельском поселении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4029"/>
        <w:gridCol w:w="4054"/>
      </w:tblGrid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Наименование объекта ЖКХ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Котельная «Школьная»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ДЭС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9C6E4E">
              <w:rPr>
                <w:rFonts w:eastAsia="Calibri" w:cs="Times New Roman"/>
                <w:szCs w:val="24"/>
                <w:lang w:eastAsia="ru-RU"/>
              </w:rPr>
              <w:t>Старший</w:t>
            </w:r>
            <w:proofErr w:type="gram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Кувшинов Евгений Викторович, директор МУП «ЖКХ Березовское», д.т.42-1-60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Кувшинов Евгений Викторович, директор МУП «ЖКХ Березовское», д.т.42-1-60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Дата, </w:t>
            </w:r>
          </w:p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время  дежурства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Состав </w:t>
            </w: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аврийно-восстановитель-ной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24020B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>
              <w:rPr>
                <w:rFonts w:eastAsia="Calibri" w:cs="Times New Roman"/>
                <w:szCs w:val="24"/>
                <w:lang w:eastAsia="ru-RU"/>
              </w:rPr>
              <w:t>Добрыгин</w:t>
            </w:r>
            <w:proofErr w:type="spellEnd"/>
            <w:r>
              <w:rPr>
                <w:rFonts w:eastAsia="Calibri" w:cs="Times New Roman"/>
                <w:szCs w:val="24"/>
                <w:lang w:eastAsia="ru-RU"/>
              </w:rPr>
              <w:t xml:space="preserve"> А.Н.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 xml:space="preserve">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Игнатов А.Ю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Гайдамакин А.Н.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Коваленко Д.А.  (по согласованию),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Гольберг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О.Э.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Золоторев В.А.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Караваев А.А.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Еремин С.А. (по согласованию)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Дата, время  дежурства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</w:tbl>
    <w:p w:rsidR="00331044" w:rsidRDefault="00331044"/>
    <w:sectPr w:rsidR="00331044" w:rsidSect="00812E19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DA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2E52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20B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7DA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1D61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4416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843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6E6E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2E3"/>
    <w:rsid w:val="00724335"/>
    <w:rsid w:val="00724E1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2AEB"/>
    <w:rsid w:val="00812E19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6241"/>
    <w:rsid w:val="008F7612"/>
    <w:rsid w:val="008F7EF1"/>
    <w:rsid w:val="0090051B"/>
    <w:rsid w:val="00900B47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60E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904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2913"/>
    <w:rsid w:val="00CA3052"/>
    <w:rsid w:val="00CA3C45"/>
    <w:rsid w:val="00CA4F6B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ADB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3E57D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92F3-EA53-4C37-93DD-C4A4A3E0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2016-12-20T05:34:00Z</cp:lastPrinted>
  <dcterms:created xsi:type="dcterms:W3CDTF">2016-12-19T10:11:00Z</dcterms:created>
  <dcterms:modified xsi:type="dcterms:W3CDTF">2016-12-20T05:41:00Z</dcterms:modified>
</cp:coreProperties>
</file>