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10" w:rsidRPr="00E443BA" w:rsidRDefault="000376D7" w:rsidP="00394810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394810" w:rsidRPr="00E443BA" w:rsidRDefault="000376D7" w:rsidP="00394810">
      <w:pPr>
        <w:jc w:val="center"/>
        <w:rPr>
          <w:b/>
          <w:bCs/>
        </w:rPr>
      </w:pPr>
      <w:r>
        <w:rPr>
          <w:b/>
          <w:bCs/>
        </w:rPr>
        <w:t xml:space="preserve">СОВЕТ УСТЬ-ЧИЖАПСКОГО </w:t>
      </w:r>
      <w:r w:rsidR="00394810" w:rsidRPr="00E443BA">
        <w:rPr>
          <w:b/>
          <w:bCs/>
        </w:rPr>
        <w:t xml:space="preserve"> </w:t>
      </w:r>
      <w:r>
        <w:rPr>
          <w:b/>
          <w:bCs/>
        </w:rPr>
        <w:t>СЕЛЬСКОГО ПОСЕЛЕНИЯ</w:t>
      </w:r>
    </w:p>
    <w:p w:rsidR="00394810" w:rsidRDefault="00394810" w:rsidP="00394810">
      <w:pPr>
        <w:jc w:val="center"/>
        <w:rPr>
          <w:b/>
          <w:bCs/>
        </w:rPr>
      </w:pPr>
    </w:p>
    <w:p w:rsidR="000376D7" w:rsidRDefault="000376D7" w:rsidP="00394810">
      <w:pPr>
        <w:jc w:val="center"/>
        <w:rPr>
          <w:b/>
          <w:bCs/>
        </w:rPr>
      </w:pPr>
    </w:p>
    <w:p w:rsidR="000376D7" w:rsidRDefault="000376D7" w:rsidP="00394810">
      <w:pPr>
        <w:jc w:val="center"/>
        <w:rPr>
          <w:b/>
          <w:bCs/>
        </w:rPr>
      </w:pPr>
    </w:p>
    <w:p w:rsidR="000376D7" w:rsidRPr="00E443BA" w:rsidRDefault="000376D7" w:rsidP="00394810">
      <w:pPr>
        <w:jc w:val="center"/>
        <w:rPr>
          <w:b/>
          <w:bCs/>
        </w:rPr>
      </w:pPr>
    </w:p>
    <w:p w:rsidR="00394810" w:rsidRPr="00E443BA" w:rsidRDefault="000376D7" w:rsidP="00394810">
      <w:pPr>
        <w:jc w:val="center"/>
      </w:pPr>
      <w:r>
        <w:rPr>
          <w:b/>
          <w:bCs/>
        </w:rPr>
        <w:t>РЕШЕНИЕ</w:t>
      </w:r>
      <w:r w:rsidR="00394810" w:rsidRPr="00E443BA">
        <w:rPr>
          <w:b/>
          <w:bCs/>
        </w:rPr>
        <w:t xml:space="preserve"> </w:t>
      </w:r>
    </w:p>
    <w:p w:rsidR="00394810" w:rsidRPr="00E443BA" w:rsidRDefault="000376D7" w:rsidP="00394810">
      <w:pPr>
        <w:jc w:val="both"/>
        <w:rPr>
          <w:u w:val="single"/>
        </w:rPr>
      </w:pPr>
      <w:r>
        <w:t>02.08</w:t>
      </w:r>
      <w:r w:rsidR="00371FB8">
        <w:t>.</w:t>
      </w:r>
      <w:r w:rsidR="00394810">
        <w:t>202</w:t>
      </w:r>
      <w:r w:rsidR="00503837">
        <w:t>4</w:t>
      </w:r>
      <w:r w:rsidR="00394810" w:rsidRPr="00E443BA">
        <w:t xml:space="preserve">                                                                                                                            № </w:t>
      </w:r>
      <w:r>
        <w:t>49</w:t>
      </w:r>
    </w:p>
    <w:p w:rsidR="00394810" w:rsidRPr="00E443BA" w:rsidRDefault="00394810" w:rsidP="00394810">
      <w:pPr>
        <w:jc w:val="both"/>
      </w:pPr>
    </w:p>
    <w:p w:rsidR="00394810" w:rsidRPr="00565089" w:rsidRDefault="00394810" w:rsidP="000376D7">
      <w:proofErr w:type="gramStart"/>
      <w:r w:rsidRPr="00565089">
        <w:t>с</w:t>
      </w:r>
      <w:proofErr w:type="gramEnd"/>
      <w:r w:rsidRPr="00565089">
        <w:t xml:space="preserve">. </w:t>
      </w:r>
      <w:r w:rsidR="000376D7">
        <w:t>Старая Березовка</w:t>
      </w:r>
    </w:p>
    <w:p w:rsidR="00394810" w:rsidRDefault="00394810" w:rsidP="00394810">
      <w:pPr>
        <w:ind w:firstLine="708"/>
        <w:jc w:val="both"/>
      </w:pPr>
    </w:p>
    <w:p w:rsidR="00394810" w:rsidRPr="007C37A1" w:rsidRDefault="00394810" w:rsidP="00394810">
      <w:pPr>
        <w:shd w:val="clear" w:color="auto" w:fill="FFFFFF"/>
        <w:ind w:firstLine="384"/>
        <w:jc w:val="center"/>
        <w:textAlignment w:val="baseline"/>
      </w:pPr>
      <w:r>
        <w:t>О</w:t>
      </w:r>
      <w:r w:rsidR="00503837">
        <w:t>б отмене</w:t>
      </w:r>
      <w:r>
        <w:t xml:space="preserve"> </w:t>
      </w:r>
      <w:r w:rsidR="00503837">
        <w:t>Решения</w:t>
      </w:r>
      <w:r>
        <w:t xml:space="preserve"> Совета </w:t>
      </w:r>
      <w:r w:rsidR="000376D7">
        <w:t>Усть-Чижапского сельского поселения от 01.10.2021 № 107 (в редакции Решения Совета Усть-Чижапского сельского поселения от 21.12.2021 г. №</w:t>
      </w:r>
      <w:r w:rsidR="00076325">
        <w:t xml:space="preserve">120) </w:t>
      </w:r>
      <w:r>
        <w:t xml:space="preserve"> «</w:t>
      </w:r>
      <w:r w:rsidRPr="007C37A1">
        <w:t xml:space="preserve">Об утверждении Положения </w:t>
      </w:r>
      <w:r w:rsidRPr="000C5391">
        <w:rPr>
          <w:bCs/>
          <w:color w:val="000000"/>
        </w:rPr>
        <w:t xml:space="preserve">о муниципальном </w:t>
      </w:r>
      <w:proofErr w:type="gramStart"/>
      <w:r w:rsidRPr="000C5391">
        <w:rPr>
          <w:bCs/>
          <w:color w:val="000000"/>
        </w:rPr>
        <w:t>контроле за</w:t>
      </w:r>
      <w:proofErr w:type="gramEnd"/>
      <w:r w:rsidRPr="000C5391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0C5391">
        <w:t xml:space="preserve">муниципальном образовании </w:t>
      </w:r>
      <w:r w:rsidR="000376D7">
        <w:t>Усть-</w:t>
      </w:r>
      <w:proofErr w:type="spellStart"/>
      <w:r w:rsidR="000376D7">
        <w:t>Чижапское</w:t>
      </w:r>
      <w:proofErr w:type="spellEnd"/>
      <w:r w:rsidRPr="000C5391">
        <w:t xml:space="preserve"> сельское поселение</w:t>
      </w:r>
      <w:r>
        <w:t>»</w:t>
      </w:r>
    </w:p>
    <w:p w:rsidR="00394810" w:rsidRDefault="00394810" w:rsidP="00394810">
      <w:pPr>
        <w:ind w:firstLine="708"/>
        <w:jc w:val="both"/>
      </w:pPr>
    </w:p>
    <w:p w:rsidR="00394810" w:rsidRPr="00503837" w:rsidRDefault="00503837" w:rsidP="00394810">
      <w:pPr>
        <w:ind w:firstLine="708"/>
        <w:jc w:val="both"/>
        <w:rPr>
          <w:b/>
          <w:i/>
        </w:rPr>
      </w:pPr>
      <w:proofErr w:type="gramStart"/>
      <w:r w:rsidRPr="00503837">
        <w:rPr>
          <w:color w:val="1A1A1A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23.4-23.13 Федерального закона от 27 октября 2010 года № 190-ФЗ «О теплоснабжении», устанавливающими особенности правового регулирования в ценовых зонах теплоснабжения, Федеральным законом от 31 июля 2020 года № 248-ФЗ «О государственном контроле (надзоре) и муниципальном контроле в Российской Федерации», письмом Министерства Экономического</w:t>
      </w:r>
      <w:proofErr w:type="gramEnd"/>
      <w:r w:rsidRPr="00503837">
        <w:rPr>
          <w:color w:val="1A1A1A"/>
          <w:shd w:val="clear" w:color="auto" w:fill="FFFFFF"/>
        </w:rPr>
        <w:t xml:space="preserve"> развития Рос</w:t>
      </w:r>
      <w:bookmarkStart w:id="0" w:name="_GoBack"/>
      <w:bookmarkEnd w:id="0"/>
      <w:r w:rsidRPr="00503837">
        <w:rPr>
          <w:color w:val="1A1A1A"/>
          <w:shd w:val="clear" w:color="auto" w:fill="FFFFFF"/>
        </w:rPr>
        <w:t xml:space="preserve">сийской Федерации от 10 февраля 2022 года № Д24 и-3606, в связи с отсутствием объекта муниципального </w:t>
      </w:r>
      <w:proofErr w:type="gramStart"/>
      <w:r w:rsidRPr="00503837">
        <w:rPr>
          <w:color w:val="1A1A1A"/>
          <w:shd w:val="clear" w:color="auto" w:fill="FFFFFF"/>
        </w:rPr>
        <w:t>контроля за</w:t>
      </w:r>
      <w:proofErr w:type="gramEnd"/>
      <w:r w:rsidRPr="00503837">
        <w:rPr>
          <w:color w:val="1A1A1A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C4CE9">
        <w:rPr>
          <w:color w:val="1A1A1A"/>
          <w:shd w:val="clear" w:color="auto" w:fill="FFFFFF"/>
        </w:rPr>
        <w:t>Усть-</w:t>
      </w:r>
      <w:proofErr w:type="spellStart"/>
      <w:r w:rsidR="00EC4CE9">
        <w:rPr>
          <w:color w:val="1A1A1A"/>
          <w:shd w:val="clear" w:color="auto" w:fill="FFFFFF"/>
        </w:rPr>
        <w:t>Чижапское</w:t>
      </w:r>
      <w:proofErr w:type="spellEnd"/>
      <w:r>
        <w:rPr>
          <w:color w:val="1A1A1A"/>
          <w:shd w:val="clear" w:color="auto" w:fill="FFFFFF"/>
        </w:rPr>
        <w:t xml:space="preserve"> сельское поселение</w:t>
      </w:r>
      <w:r w:rsidR="00394810" w:rsidRPr="00503837">
        <w:rPr>
          <w:rStyle w:val="aff5"/>
          <w:rFonts w:ascii="Times New Roman" w:hAnsi="Times New Roman" w:cs="Times New Roman"/>
          <w:b w:val="0"/>
          <w:i w:val="0"/>
        </w:rPr>
        <w:t>,</w:t>
      </w:r>
    </w:p>
    <w:p w:rsidR="00394810" w:rsidRPr="00645738" w:rsidRDefault="00394810" w:rsidP="00394810">
      <w:pPr>
        <w:jc w:val="center"/>
        <w:rPr>
          <w:i/>
        </w:rPr>
      </w:pPr>
    </w:p>
    <w:p w:rsidR="00394810" w:rsidRDefault="00EC4CE9" w:rsidP="00EC4CE9">
      <w:pPr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EC4CE9" w:rsidRPr="00EC4CE9" w:rsidRDefault="00EC4CE9" w:rsidP="00EC4CE9">
      <w:pPr>
        <w:rPr>
          <w:b/>
        </w:rPr>
      </w:pPr>
    </w:p>
    <w:p w:rsidR="00503837" w:rsidRDefault="00394810" w:rsidP="0039481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EEA">
        <w:rPr>
          <w:rFonts w:ascii="Times New Roman" w:hAnsi="Times New Roman" w:cs="Times New Roman"/>
          <w:sz w:val="24"/>
          <w:szCs w:val="24"/>
        </w:rPr>
        <w:t xml:space="preserve">1. </w:t>
      </w:r>
      <w:r w:rsidR="00503837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Pr="00D90EE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EC4CE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90E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C4CE9">
        <w:rPr>
          <w:rFonts w:ascii="Times New Roman" w:hAnsi="Times New Roman" w:cs="Times New Roman"/>
          <w:sz w:val="24"/>
          <w:szCs w:val="24"/>
        </w:rPr>
        <w:t xml:space="preserve">го поселения от 01.10.2021 № 107 (в редакции </w:t>
      </w:r>
      <w:r w:rsidR="00EC4CE9" w:rsidRPr="00EC4CE9">
        <w:rPr>
          <w:rFonts w:ascii="Times New Roman" w:hAnsi="Times New Roman" w:cs="Times New Roman"/>
          <w:sz w:val="24"/>
        </w:rPr>
        <w:t>Решения Совета Усть-Чижапского сельского поселения от 21.12.2021 г. №120</w:t>
      </w:r>
      <w:r w:rsidR="00EC4CE9">
        <w:rPr>
          <w:rFonts w:ascii="Times New Roman" w:hAnsi="Times New Roman" w:cs="Times New Roman"/>
          <w:sz w:val="32"/>
          <w:szCs w:val="24"/>
        </w:rPr>
        <w:t xml:space="preserve">) </w:t>
      </w:r>
      <w:r w:rsidR="00EC4CE9">
        <w:rPr>
          <w:rFonts w:ascii="Times New Roman" w:hAnsi="Times New Roman" w:cs="Times New Roman"/>
          <w:sz w:val="24"/>
          <w:szCs w:val="24"/>
        </w:rPr>
        <w:t xml:space="preserve">«Об </w:t>
      </w:r>
      <w:r w:rsidRPr="00D90EEA">
        <w:rPr>
          <w:rFonts w:ascii="Times New Roman" w:hAnsi="Times New Roman" w:cs="Times New Roman"/>
          <w:sz w:val="24"/>
          <w:szCs w:val="24"/>
        </w:rPr>
        <w:t>утверждении</w:t>
      </w:r>
      <w:r w:rsidR="00EC4CE9">
        <w:rPr>
          <w:rFonts w:ascii="Times New Roman" w:hAnsi="Times New Roman" w:cs="Times New Roman"/>
          <w:sz w:val="24"/>
          <w:szCs w:val="24"/>
        </w:rPr>
        <w:t xml:space="preserve"> </w:t>
      </w:r>
      <w:r w:rsidRPr="00D90EEA">
        <w:rPr>
          <w:rFonts w:ascii="Times New Roman" w:hAnsi="Times New Roman" w:cs="Times New Roman"/>
          <w:sz w:val="24"/>
          <w:szCs w:val="24"/>
        </w:rPr>
        <w:t> </w:t>
      </w:r>
      <w:r w:rsidRPr="00394810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3948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</w:t>
      </w:r>
      <w:proofErr w:type="gramStart"/>
      <w:r w:rsidRPr="00394810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Pr="003948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394810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EC4CE9">
        <w:rPr>
          <w:rFonts w:ascii="Times New Roman" w:hAnsi="Times New Roman" w:cs="Times New Roman"/>
          <w:sz w:val="24"/>
          <w:szCs w:val="24"/>
        </w:rPr>
        <w:t>Усть-</w:t>
      </w:r>
      <w:proofErr w:type="spellStart"/>
      <w:r w:rsidR="00EC4CE9">
        <w:rPr>
          <w:rFonts w:ascii="Times New Roman" w:hAnsi="Times New Roman" w:cs="Times New Roman"/>
          <w:sz w:val="24"/>
          <w:szCs w:val="24"/>
        </w:rPr>
        <w:t>Чижапское</w:t>
      </w:r>
      <w:proofErr w:type="spellEnd"/>
      <w:r w:rsidR="00EC4CE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94810" w:rsidRPr="00D90EEA" w:rsidRDefault="00076325" w:rsidP="00394810">
      <w:pPr>
        <w:shd w:val="clear" w:color="auto" w:fill="FFFFFF"/>
        <w:ind w:firstLine="384"/>
        <w:jc w:val="both"/>
        <w:textAlignment w:val="baseline"/>
        <w:rPr>
          <w:color w:val="000000"/>
        </w:rPr>
      </w:pPr>
      <w:r>
        <w:t>   2</w:t>
      </w:r>
      <w:r w:rsidR="00394810" w:rsidRPr="00394810">
        <w:t xml:space="preserve">. </w:t>
      </w:r>
      <w:r w:rsidR="00394810" w:rsidRPr="00394810">
        <w:rPr>
          <w:bCs/>
        </w:rPr>
        <w:t>Обнародовать настоящее решение</w:t>
      </w:r>
      <w:r w:rsidR="00394810" w:rsidRPr="00D90EEA">
        <w:rPr>
          <w:bCs/>
        </w:rPr>
        <w:t xml:space="preserve"> в порядке, установленном Уставом муниципального образования </w:t>
      </w:r>
      <w:r>
        <w:rPr>
          <w:bCs/>
        </w:rPr>
        <w:t>Усть-</w:t>
      </w:r>
      <w:proofErr w:type="spellStart"/>
      <w:r>
        <w:rPr>
          <w:bCs/>
        </w:rPr>
        <w:t>Чижапское</w:t>
      </w:r>
      <w:proofErr w:type="spellEnd"/>
      <w:r w:rsidR="00394810" w:rsidRPr="00D90EEA">
        <w:rPr>
          <w:bCs/>
        </w:rPr>
        <w:t xml:space="preserve"> сельское поселение</w:t>
      </w:r>
      <w:r w:rsidR="00394810" w:rsidRPr="00D90EEA">
        <w:t>. </w:t>
      </w:r>
    </w:p>
    <w:p w:rsidR="00394810" w:rsidRPr="007C37A1" w:rsidRDefault="00394810" w:rsidP="00394810">
      <w:pPr>
        <w:shd w:val="clear" w:color="auto" w:fill="FFFFFF"/>
        <w:jc w:val="both"/>
        <w:textAlignment w:val="baseline"/>
        <w:rPr>
          <w:color w:val="000000"/>
        </w:rPr>
      </w:pPr>
      <w:r>
        <w:t>         </w:t>
      </w:r>
      <w:r w:rsidR="00076325">
        <w:t>3</w:t>
      </w:r>
      <w:r w:rsidRPr="007A40F7">
        <w:t xml:space="preserve">. </w:t>
      </w:r>
      <w:proofErr w:type="gramStart"/>
      <w:r w:rsidRPr="007A40F7">
        <w:t>Контроль за</w:t>
      </w:r>
      <w:proofErr w:type="gramEnd"/>
      <w:r w:rsidRPr="007A40F7">
        <w:t xml:space="preserve"> исполнением н</w:t>
      </w:r>
      <w:r w:rsidRPr="007C37A1">
        <w:t xml:space="preserve">астоящего решения Главу </w:t>
      </w:r>
      <w:r w:rsidR="00076325">
        <w:t>Усть-Чижапского</w:t>
      </w:r>
      <w:r w:rsidRPr="007C37A1">
        <w:t xml:space="preserve"> сельского поселения. </w:t>
      </w:r>
    </w:p>
    <w:p w:rsidR="00394810" w:rsidRPr="00E443BA" w:rsidRDefault="00394810" w:rsidP="00394810">
      <w:pPr>
        <w:pStyle w:val="Con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94810" w:rsidRPr="00E443BA" w:rsidRDefault="00394810" w:rsidP="00394810">
      <w:pPr>
        <w:jc w:val="both"/>
      </w:pPr>
      <w:r w:rsidRPr="00E443BA">
        <w:t xml:space="preserve">Председатель Совета </w:t>
      </w:r>
    </w:p>
    <w:p w:rsidR="00394810" w:rsidRPr="00E443BA" w:rsidRDefault="00076325" w:rsidP="00394810">
      <w:pPr>
        <w:jc w:val="both"/>
      </w:pPr>
      <w:r>
        <w:t>Усть-Чижапского</w:t>
      </w:r>
      <w:r w:rsidR="00394810" w:rsidRPr="00E443BA">
        <w:t xml:space="preserve"> сельского поселения                                                           </w:t>
      </w:r>
      <w:r>
        <w:t xml:space="preserve">Л.А. </w:t>
      </w:r>
      <w:proofErr w:type="spellStart"/>
      <w:r>
        <w:t>Шуленина</w:t>
      </w:r>
      <w:proofErr w:type="spellEnd"/>
    </w:p>
    <w:p w:rsidR="00394810" w:rsidRPr="00E443BA" w:rsidRDefault="00394810" w:rsidP="00394810">
      <w:pPr>
        <w:jc w:val="both"/>
      </w:pPr>
    </w:p>
    <w:p w:rsidR="00394810" w:rsidRPr="00E443BA" w:rsidRDefault="00394810" w:rsidP="00394810">
      <w:pPr>
        <w:jc w:val="both"/>
      </w:pPr>
      <w:r w:rsidRPr="00E443BA">
        <w:t xml:space="preserve">Глава </w:t>
      </w:r>
      <w:r w:rsidR="00076325">
        <w:t>Усть-Чижапского</w:t>
      </w:r>
    </w:p>
    <w:p w:rsidR="00394810" w:rsidRPr="00E443BA" w:rsidRDefault="00394810" w:rsidP="00394810">
      <w:pPr>
        <w:jc w:val="both"/>
      </w:pPr>
      <w:r w:rsidRPr="00E443BA">
        <w:t xml:space="preserve">сельского поселения                                                                                            </w:t>
      </w:r>
      <w:proofErr w:type="spellStart"/>
      <w:r w:rsidR="00076325">
        <w:t>В.Ф.Романова</w:t>
      </w:r>
      <w:proofErr w:type="spellEnd"/>
    </w:p>
    <w:p w:rsidR="000E7709" w:rsidRPr="000C5391" w:rsidRDefault="000E7709" w:rsidP="0056213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709" w:rsidRPr="000C5391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6B" w:rsidRDefault="003C0D6B" w:rsidP="00A0468F">
      <w:r>
        <w:separator/>
      </w:r>
    </w:p>
  </w:endnote>
  <w:endnote w:type="continuationSeparator" w:id="0">
    <w:p w:rsidR="003C0D6B" w:rsidRDefault="003C0D6B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6B" w:rsidRDefault="003C0D6B" w:rsidP="00A0468F">
      <w:r>
        <w:separator/>
      </w:r>
    </w:p>
  </w:footnote>
  <w:footnote w:type="continuationSeparator" w:id="0">
    <w:p w:rsidR="003C0D6B" w:rsidRDefault="003C0D6B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8359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C0D6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8359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C4CE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C0D6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68F"/>
    <w:rsid w:val="0002491D"/>
    <w:rsid w:val="000376D7"/>
    <w:rsid w:val="00076325"/>
    <w:rsid w:val="000820DD"/>
    <w:rsid w:val="000C5391"/>
    <w:rsid w:val="000E7709"/>
    <w:rsid w:val="001002D7"/>
    <w:rsid w:val="00183592"/>
    <w:rsid w:val="001B436B"/>
    <w:rsid w:val="001E6698"/>
    <w:rsid w:val="00221453"/>
    <w:rsid w:val="0028318D"/>
    <w:rsid w:val="00301B47"/>
    <w:rsid w:val="00371FB8"/>
    <w:rsid w:val="00394810"/>
    <w:rsid w:val="003C0D6B"/>
    <w:rsid w:val="004004A3"/>
    <w:rsid w:val="00503837"/>
    <w:rsid w:val="0053373D"/>
    <w:rsid w:val="0056213C"/>
    <w:rsid w:val="00624397"/>
    <w:rsid w:val="00640D68"/>
    <w:rsid w:val="006754EE"/>
    <w:rsid w:val="007D5421"/>
    <w:rsid w:val="007F49F1"/>
    <w:rsid w:val="008770FF"/>
    <w:rsid w:val="00935631"/>
    <w:rsid w:val="009B6849"/>
    <w:rsid w:val="009D07EB"/>
    <w:rsid w:val="009D2A05"/>
    <w:rsid w:val="00A0468F"/>
    <w:rsid w:val="00B20134"/>
    <w:rsid w:val="00C15EF1"/>
    <w:rsid w:val="00C50C84"/>
    <w:rsid w:val="00EC4CE9"/>
    <w:rsid w:val="00EE43D6"/>
    <w:rsid w:val="00F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0C5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0C53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List Paragraph"/>
    <w:basedOn w:val="a"/>
    <w:uiPriority w:val="34"/>
    <w:qFormat/>
    <w:rsid w:val="000C53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qFormat/>
    <w:rsid w:val="000C5391"/>
    <w:pPr>
      <w:spacing w:before="280" w:after="280"/>
    </w:pPr>
    <w:rPr>
      <w:lang w:eastAsia="zh-CN"/>
    </w:rPr>
  </w:style>
  <w:style w:type="paragraph" w:customStyle="1" w:styleId="ConsPlusCell">
    <w:name w:val="ConsPlusCell"/>
    <w:uiPriority w:val="99"/>
    <w:rsid w:val="003948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Book Title"/>
    <w:basedOn w:val="a1"/>
    <w:uiPriority w:val="99"/>
    <w:qFormat/>
    <w:rsid w:val="00394810"/>
    <w:rPr>
      <w:rFonts w:ascii="Cambria" w:hAnsi="Cambria" w:cs="Cambria"/>
      <w:b/>
      <w:bCs/>
      <w:i/>
      <w:iCs/>
      <w:sz w:val="24"/>
      <w:szCs w:val="24"/>
    </w:rPr>
  </w:style>
  <w:style w:type="paragraph" w:customStyle="1" w:styleId="consplustitle0">
    <w:name w:val="consplustitle"/>
    <w:basedOn w:val="a"/>
    <w:rsid w:val="000E7709"/>
    <w:pPr>
      <w:spacing w:before="100" w:beforeAutospacing="1" w:after="100" w:afterAutospacing="1"/>
    </w:pPr>
  </w:style>
  <w:style w:type="paragraph" w:styleId="aff6">
    <w:name w:val="Normal (Web)"/>
    <w:basedOn w:val="a"/>
    <w:uiPriority w:val="99"/>
    <w:semiHidden/>
    <w:unhideWhenUsed/>
    <w:rsid w:val="000E7709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E7709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77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CD18-0A00-4533-B50B-4F5E8B9F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2024-06-05T04:25:00Z</cp:lastPrinted>
  <dcterms:created xsi:type="dcterms:W3CDTF">2024-03-27T05:05:00Z</dcterms:created>
  <dcterms:modified xsi:type="dcterms:W3CDTF">2024-09-09T03:13:00Z</dcterms:modified>
</cp:coreProperties>
</file>