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>
      <w:pPr>
        <w:jc w:val="center"/>
        <w:rPr>
          <w:b/>
        </w:rPr>
      </w:pPr>
      <w:r>
        <w:rPr>
          <w:b/>
          <w:lang w:val="ru-RU"/>
        </w:rPr>
        <w:t>ПЯТОГО</w:t>
      </w:r>
      <w:r>
        <w:rPr>
          <w:b/>
        </w:rPr>
        <w:t xml:space="preserve"> СОЗЫВА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РЕШЕНИЕ</w:t>
      </w:r>
    </w:p>
    <w:p>
      <w:pPr>
        <w:jc w:val="center"/>
      </w:pPr>
    </w:p>
    <w:p>
      <w:pPr>
        <w:jc w:val="both"/>
        <w:rPr>
          <w:b/>
        </w:rPr>
      </w:pPr>
      <w:r>
        <w:rPr>
          <w:rFonts w:hint="default"/>
          <w:b/>
          <w:lang w:val="ru-RU"/>
        </w:rPr>
        <w:t>07</w:t>
      </w:r>
      <w:r>
        <w:rPr>
          <w:b/>
        </w:rPr>
        <w:t>.12.2021                                                                                                                                № 1</w:t>
      </w:r>
      <w:r>
        <w:rPr>
          <w:rFonts w:hint="default"/>
          <w:b/>
          <w:lang w:val="ru-RU"/>
        </w:rPr>
        <w:t>1</w:t>
      </w:r>
      <w:r>
        <w:rPr>
          <w:b/>
        </w:rPr>
        <w:t xml:space="preserve"> </w:t>
      </w:r>
    </w:p>
    <w:p/>
    <w:p>
      <w:r>
        <w:t>Об  утверждении плана приватизации муниципального имущества  на 202</w:t>
      </w:r>
      <w:r>
        <w:rPr>
          <w:rFonts w:hint="default"/>
          <w:lang w:val="ru-RU"/>
        </w:rPr>
        <w:t>3</w:t>
      </w:r>
      <w:r>
        <w:t xml:space="preserve"> год</w:t>
      </w:r>
    </w:p>
    <w:p/>
    <w:p>
      <w:pPr>
        <w:jc w:val="both"/>
      </w:pPr>
      <w:r>
        <w:t xml:space="preserve">       В соответствии с пунктом 3 статьи 4 Устава Усть-Чижапского сельского поселения , рассмотрев  предложение администрации Усть-Чижапского сельского поселения  Каргасокского района Тоской области  о плане приватизации муниципального имущества МО «Усть-Чижапское сельское поселение» на 2022 год   </w:t>
      </w:r>
    </w:p>
    <w:p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>
      <w:pPr>
        <w:rPr>
          <w:b/>
          <w:bCs/>
        </w:rPr>
      </w:pPr>
    </w:p>
    <w:p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>1. Утвердить план приватизации (продажи) муниципального имущества  муниципального образования «Усть-Чижапское сельское поселение»  на 202</w:t>
      </w:r>
      <w:r>
        <w:rPr>
          <w:rFonts w:hint="default"/>
          <w:bCs/>
          <w:lang w:val="ru-RU"/>
        </w:rPr>
        <w:t>3</w:t>
      </w:r>
      <w:r>
        <w:rPr>
          <w:bCs/>
        </w:rPr>
        <w:t xml:space="preserve"> год, согласно приложению  к настоящему решению</w:t>
      </w:r>
    </w:p>
    <w:p>
      <w:pPr>
        <w:jc w:val="both"/>
        <w:rPr>
          <w:bCs/>
        </w:rPr>
      </w:pPr>
      <w:r>
        <w:rPr>
          <w:bCs/>
        </w:rPr>
        <w:t xml:space="preserve">       2. Настоящее Решение  вступает в силу со дня официального  обнародования в порядке, предусмотренном   Уставом  муниципального образования  «Усть-Чижапское сельское поселение»</w:t>
      </w:r>
    </w:p>
    <w:p>
      <w:pPr>
        <w:jc w:val="both"/>
        <w:rPr>
          <w:bCs/>
        </w:rPr>
      </w:pPr>
      <w:r>
        <w:rPr>
          <w:bCs/>
        </w:rPr>
        <w:t xml:space="preserve">       </w:t>
      </w:r>
    </w:p>
    <w:p>
      <w:pPr>
        <w:jc w:val="both"/>
        <w:rPr>
          <w:bCs/>
        </w:rPr>
      </w:pPr>
      <w:r>
        <w:rPr>
          <w:bCs/>
        </w:rPr>
        <w:t xml:space="preserve">       3. Контроль за исполнением настоящего Решения возложить на контрольно- правовой комитет  Совета Усть-Чижапского сельского поселения.</w:t>
      </w:r>
    </w:p>
    <w:p>
      <w:pPr>
        <w:rPr>
          <w:bCs/>
        </w:rPr>
      </w:pPr>
      <w:r>
        <w:rPr>
          <w:bCs/>
        </w:rPr>
        <w:t xml:space="preserve">       </w:t>
      </w:r>
    </w:p>
    <w:p>
      <w:pPr>
        <w:jc w:val="both"/>
        <w:rPr>
          <w:bCs/>
        </w:rPr>
      </w:pPr>
    </w:p>
    <w:p>
      <w:pPr>
        <w:jc w:val="both"/>
        <w:rPr>
          <w:bCs/>
        </w:rPr>
      </w:pPr>
    </w:p>
    <w:p>
      <w:r>
        <w:t xml:space="preserve"> Председатель     Совета                                                                                       </w:t>
      </w:r>
      <w:r>
        <w:rPr>
          <w:lang w:val="ru-RU"/>
        </w:rPr>
        <w:t>И</w:t>
      </w:r>
      <w:r>
        <w:rPr>
          <w:rFonts w:hint="default"/>
          <w:lang w:val="ru-RU"/>
        </w:rPr>
        <w:t>.В.Кияров</w:t>
      </w:r>
      <w:r>
        <w:t xml:space="preserve">                                </w:t>
      </w:r>
    </w:p>
    <w:p/>
    <w:p>
      <w:r>
        <w:t xml:space="preserve"> Главы  сельского поселения                                                                               </w:t>
      </w:r>
      <w:r>
        <w:rPr>
          <w:lang w:val="ru-RU"/>
        </w:rPr>
        <w:t>В</w:t>
      </w:r>
      <w:r>
        <w:rPr>
          <w:rFonts w:hint="default"/>
          <w:lang w:val="ru-RU"/>
        </w:rPr>
        <w:t>.Ф.Романова</w:t>
      </w:r>
      <w:r>
        <w:t xml:space="preserve">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6096"/>
        <w:jc w:val="both"/>
      </w:pPr>
    </w:p>
    <w:p/>
    <w:p>
      <w:pPr>
        <w:jc w:val="right"/>
      </w:pPr>
    </w:p>
    <w:p/>
    <w:p/>
    <w:p/>
    <w:p/>
    <w:p/>
    <w:p/>
    <w:p/>
    <w:p/>
    <w:p/>
    <w:p/>
    <w:p/>
    <w:p/>
    <w:p/>
    <w:p/>
    <w:p/>
    <w:p/>
    <w:p/>
    <w:p>
      <w:r>
        <w:t xml:space="preserve">                                                                                      Приложение к решению Совета </w:t>
      </w:r>
    </w:p>
    <w:p>
      <w:r>
        <w:t xml:space="preserve">                                                                                      Усть-Чижапского сельского поселения</w:t>
      </w:r>
    </w:p>
    <w:p>
      <w:pPr>
        <w:rPr>
          <w:rFonts w:hint="default"/>
          <w:lang w:val="ru-RU"/>
        </w:rPr>
      </w:pPr>
      <w:r>
        <w:t xml:space="preserve">                                                                                      от </w:t>
      </w:r>
      <w:r>
        <w:rPr>
          <w:rFonts w:hint="default"/>
          <w:lang w:val="ru-RU"/>
        </w:rPr>
        <w:t>07</w:t>
      </w:r>
      <w:r>
        <w:t>.12.202</w:t>
      </w:r>
      <w:r>
        <w:rPr>
          <w:rFonts w:hint="default"/>
          <w:lang w:val="ru-RU"/>
        </w:rPr>
        <w:t>2</w:t>
      </w:r>
      <w:r>
        <w:t xml:space="preserve"> №1</w:t>
      </w:r>
      <w:r>
        <w:rPr>
          <w:rFonts w:hint="default"/>
          <w:lang w:val="ru-RU"/>
        </w:rPr>
        <w:t>1</w:t>
      </w:r>
    </w:p>
    <w:p/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приватизации (продажи) муниципального имущества муниципального образования  «Усть-Чижапское сельское поселение» на 202</w:t>
      </w:r>
      <w:r>
        <w:rPr>
          <w:rFonts w:hint="default"/>
          <w:b/>
          <w:sz w:val="36"/>
          <w:szCs w:val="36"/>
          <w:lang w:val="ru-RU"/>
        </w:rPr>
        <w:t>3</w:t>
      </w:r>
      <w:r>
        <w:rPr>
          <w:b/>
          <w:sz w:val="36"/>
          <w:szCs w:val="36"/>
        </w:rPr>
        <w:t xml:space="preserve">  год</w:t>
      </w:r>
    </w:p>
    <w:p>
      <w:pPr>
        <w:jc w:val="center"/>
        <w:rPr>
          <w:b/>
          <w:sz w:val="36"/>
          <w:szCs w:val="36"/>
        </w:rPr>
      </w:pP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716"/>
        <w:gridCol w:w="1790"/>
        <w:gridCol w:w="1575"/>
        <w:gridCol w:w="1417"/>
        <w:gridCol w:w="686"/>
        <w:gridCol w:w="162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4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1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приватизируемого  имущества</w:t>
            </w:r>
          </w:p>
        </w:tc>
        <w:tc>
          <w:tcPr>
            <w:tcW w:w="1790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1575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учете в реестре  муниципального имущества  Усть-Чижапского сельского поселения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способ приватизации</w:t>
            </w:r>
          </w:p>
        </w:tc>
        <w:tc>
          <w:tcPr>
            <w:tcW w:w="6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62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первоначального предложения</w:t>
            </w:r>
          </w:p>
        </w:tc>
        <w:tc>
          <w:tcPr>
            <w:tcW w:w="129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Планируемый доход в бюджет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1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Баржа-площадка </w:t>
            </w:r>
          </w:p>
        </w:tc>
        <w:tc>
          <w:tcPr>
            <w:tcW w:w="1790" w:type="dxa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С.Старая Березовка </w:t>
            </w:r>
          </w:p>
        </w:tc>
        <w:tc>
          <w:tcPr>
            <w:tcW w:w="1575" w:type="dxa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jc w:val="center"/>
            </w:pPr>
            <w:r>
              <w:t>продажа</w:t>
            </w:r>
          </w:p>
        </w:tc>
        <w:tc>
          <w:tcPr>
            <w:tcW w:w="686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1626" w:type="dxa"/>
          </w:tcPr>
          <w:p>
            <w:pPr>
              <w:jc w:val="center"/>
            </w:pPr>
            <w:r>
              <w:t>500 000,00</w:t>
            </w:r>
          </w:p>
        </w:tc>
        <w:tc>
          <w:tcPr>
            <w:tcW w:w="1296" w:type="dxa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20</w:t>
            </w:r>
            <w:r>
              <w:t>0 000</w:t>
            </w:r>
          </w:p>
        </w:tc>
      </w:tr>
    </w:tbl>
    <w:p>
      <w:pPr>
        <w:jc w:val="center"/>
      </w:pPr>
      <w:bookmarkStart w:id="0" w:name="_GoBack"/>
      <w:bookmarkEnd w:id="0"/>
    </w:p>
    <w:sectPr>
      <w:type w:val="continuous"/>
      <w:pgSz w:w="11905" w:h="16837"/>
      <w:pgMar w:top="1134" w:right="1134" w:bottom="1134" w:left="1134" w:header="0" w:footer="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1D88"/>
    <w:rsid w:val="00007046"/>
    <w:rsid w:val="00017C7D"/>
    <w:rsid w:val="00104DC0"/>
    <w:rsid w:val="001E7E05"/>
    <w:rsid w:val="00203299"/>
    <w:rsid w:val="00285385"/>
    <w:rsid w:val="002A1A54"/>
    <w:rsid w:val="003179D8"/>
    <w:rsid w:val="0035451A"/>
    <w:rsid w:val="00354566"/>
    <w:rsid w:val="00391D88"/>
    <w:rsid w:val="003B0AEA"/>
    <w:rsid w:val="003C254C"/>
    <w:rsid w:val="003D38C5"/>
    <w:rsid w:val="003E2316"/>
    <w:rsid w:val="00401D0F"/>
    <w:rsid w:val="004F3B5A"/>
    <w:rsid w:val="005306F1"/>
    <w:rsid w:val="00564EB4"/>
    <w:rsid w:val="00574CDC"/>
    <w:rsid w:val="006844B0"/>
    <w:rsid w:val="006C4887"/>
    <w:rsid w:val="007057ED"/>
    <w:rsid w:val="0072613A"/>
    <w:rsid w:val="007F39C0"/>
    <w:rsid w:val="009379F4"/>
    <w:rsid w:val="009A0D26"/>
    <w:rsid w:val="009D424C"/>
    <w:rsid w:val="00AD57DC"/>
    <w:rsid w:val="00C0517A"/>
    <w:rsid w:val="00C052FA"/>
    <w:rsid w:val="00C42A03"/>
    <w:rsid w:val="00D27E05"/>
    <w:rsid w:val="00EF1250"/>
    <w:rsid w:val="00F47DB9"/>
    <w:rsid w:val="00FD65DB"/>
    <w:rsid w:val="307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0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365</Words>
  <Characters>2083</Characters>
  <Lines>17</Lines>
  <Paragraphs>4</Paragraphs>
  <TotalTime>172</TotalTime>
  <ScaleCrop>false</ScaleCrop>
  <LinksUpToDate>false</LinksUpToDate>
  <CharactersWithSpaces>2444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2017-11-22T09:29:00Z</dcterms:created>
  <dc:creator>User</dc:creator>
  <cp:lastModifiedBy>NEW</cp:lastModifiedBy>
  <cp:lastPrinted>2022-12-05T04:57:33Z</cp:lastPrinted>
  <dcterms:modified xsi:type="dcterms:W3CDTF">2022-12-05T04:58:56Z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5DB8E39B4A184EF188F6B09B0A5FAC43</vt:lpwstr>
  </property>
</Properties>
</file>