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УСТЬ-ЧИЖАПСКОГО СЕЛЬСКОГО ПОСЕЛЕНИЯ</w:t>
      </w:r>
    </w:p>
    <w:p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КАРГАСОКСКОГО РАЙОНА ТОМСКОЙ ОБЛАСТИ</w:t>
      </w:r>
    </w:p>
    <w:p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>
      <w:pPr>
        <w:spacing w:before="240" w:line="240" w:lineRule="auto"/>
        <w:ind w:left="568"/>
        <w:contextualSpacing/>
        <w:jc w:val="both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07</w:t>
      </w:r>
      <w:r>
        <w:rPr>
          <w:rFonts w:ascii="Times New Roman" w:hAnsi="Times New Roman" w:cs="Times New Roman"/>
          <w:b/>
          <w:sz w:val="24"/>
          <w:szCs w:val="24"/>
        </w:rPr>
        <w:t>.12.202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 г.                                                                             № 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14</w:t>
      </w:r>
    </w:p>
    <w:p>
      <w:pPr>
        <w:spacing w:before="24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списков очередности на улучшение жилищных условий и ремонт жилых помещений</w:t>
      </w:r>
    </w:p>
    <w:p>
      <w:pPr>
        <w:spacing w:before="24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Рассмотрев документы, представленные МКУ «Администрация Усть-Чижапского сельского поселения», </w:t>
      </w:r>
    </w:p>
    <w:p>
      <w:pPr>
        <w:spacing w:before="24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СОВЕТ УСТЬ-ЧИЖАПСКОГО СЕЛЬСКОГО ПОСЕЛЕНИЯ РЕШИЛ:</w:t>
      </w:r>
    </w:p>
    <w:p>
      <w:pPr>
        <w:pStyle w:val="7"/>
        <w:shd w:val="clear" w:color="auto" w:fill="auto"/>
        <w:spacing w:after="0" w:line="240" w:lineRule="auto"/>
        <w:ind w:right="20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1.Утвердить список очередности на улучшение жилищных условий: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4110"/>
        <w:gridCol w:w="3119"/>
        <w:gridCol w:w="1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4110" w:type="dxa"/>
          </w:tcPr>
          <w:p>
            <w:pPr>
              <w:pStyle w:val="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119" w:type="dxa"/>
          </w:tcPr>
          <w:p>
            <w:pPr>
              <w:pStyle w:val="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 постановки на учет</w:t>
            </w:r>
          </w:p>
        </w:tc>
        <w:tc>
          <w:tcPr>
            <w:tcW w:w="1808" w:type="dxa"/>
          </w:tcPr>
          <w:p>
            <w:pPr>
              <w:pStyle w:val="5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 семьи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>
            <w:pPr>
              <w:pStyle w:val="5"/>
              <w:contextualSpacing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Алексеева Лариса Валерьевна</w:t>
            </w:r>
          </w:p>
        </w:tc>
        <w:tc>
          <w:tcPr>
            <w:tcW w:w="3119" w:type="dxa"/>
          </w:tcPr>
          <w:p>
            <w:pPr>
              <w:pStyle w:val="5"/>
              <w:contextualSpacing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2015</w:t>
            </w:r>
          </w:p>
        </w:tc>
        <w:tc>
          <w:tcPr>
            <w:tcW w:w="1808" w:type="dxa"/>
          </w:tcPr>
          <w:p>
            <w:pPr>
              <w:pStyle w:val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pStyle w:val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>
            <w:pPr>
              <w:pStyle w:val="5"/>
              <w:contextualSpacing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Корнилова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Кристина Александровна</w:t>
            </w:r>
          </w:p>
        </w:tc>
        <w:tc>
          <w:tcPr>
            <w:tcW w:w="3119" w:type="dxa"/>
          </w:tcPr>
          <w:p>
            <w:pPr>
              <w:pStyle w:val="5"/>
              <w:contextualSpacing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08" w:type="dxa"/>
          </w:tcPr>
          <w:p>
            <w:pPr>
              <w:pStyle w:val="5"/>
              <w:contextualSpacing/>
              <w:jc w:val="both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63" w:type="dxa"/>
            <w:gridSpan w:val="3"/>
          </w:tcPr>
          <w:p>
            <w:pPr>
              <w:pStyle w:val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всего</w:t>
            </w:r>
          </w:p>
        </w:tc>
        <w:tc>
          <w:tcPr>
            <w:tcW w:w="1808" w:type="dxa"/>
          </w:tcPr>
          <w:p>
            <w:pPr>
              <w:pStyle w:val="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</w:tbl>
    <w:p>
      <w:pPr>
        <w:pStyle w:val="5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shd w:val="clear" w:color="auto" w:fill="auto"/>
        <w:spacing w:after="0" w:line="240" w:lineRule="auto"/>
        <w:ind w:right="20" w:firstLine="0"/>
        <w:contextualSpacing/>
        <w:jc w:val="both"/>
        <w:rPr>
          <w:rFonts w:eastAsia="Arial"/>
          <w:bCs/>
          <w:color w:val="000000"/>
          <w:sz w:val="24"/>
          <w:szCs w:val="24"/>
          <w:lang w:eastAsia="ru-RU" w:bidi="ru-RU"/>
        </w:rPr>
      </w:pPr>
      <w:r>
        <w:rPr>
          <w:sz w:val="24"/>
          <w:szCs w:val="24"/>
        </w:rPr>
        <w:t xml:space="preserve">2. Утвердить Список  </w:t>
      </w:r>
      <w:r>
        <w:rPr>
          <w:rFonts w:eastAsia="Arial"/>
          <w:bCs/>
          <w:color w:val="000000"/>
          <w:sz w:val="24"/>
          <w:szCs w:val="24"/>
          <w:lang w:eastAsia="ru-RU" w:bidi="ru-RU"/>
        </w:rPr>
        <w:t>жилого фонда Усть-Чижапского поселения   на текущий  выборочный капитальный ремонт, согласно очерёдности по поступлению средств:</w:t>
      </w:r>
    </w:p>
    <w:p>
      <w:pPr>
        <w:pStyle w:val="7"/>
        <w:shd w:val="clear" w:color="auto" w:fill="auto"/>
        <w:spacing w:after="0" w:line="240" w:lineRule="auto"/>
        <w:ind w:right="20" w:firstLine="0"/>
        <w:contextualSpacing/>
        <w:jc w:val="both"/>
        <w:rPr>
          <w:rFonts w:eastAsia="Arial"/>
          <w:bCs/>
          <w:color w:val="000000"/>
          <w:sz w:val="24"/>
          <w:szCs w:val="24"/>
          <w:lang w:eastAsia="ru-RU" w:bidi="ru-RU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4"/>
        <w:gridCol w:w="1280"/>
        <w:gridCol w:w="1002"/>
        <w:gridCol w:w="733"/>
        <w:gridCol w:w="846"/>
        <w:gridCol w:w="2014"/>
        <w:gridCol w:w="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4" w:type="dxa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280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печь</w:t>
            </w:r>
          </w:p>
        </w:tc>
        <w:tc>
          <w:tcPr>
            <w:tcW w:w="1002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кровля</w:t>
            </w:r>
          </w:p>
        </w:tc>
        <w:tc>
          <w:tcPr>
            <w:tcW w:w="733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окна </w:t>
            </w:r>
          </w:p>
        </w:tc>
        <w:tc>
          <w:tcPr>
            <w:tcW w:w="846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двери</w:t>
            </w:r>
          </w:p>
        </w:tc>
        <w:tc>
          <w:tcPr>
            <w:tcW w:w="2014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другое</w:t>
            </w:r>
          </w:p>
        </w:tc>
        <w:tc>
          <w:tcPr>
            <w:tcW w:w="792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Долг за найм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7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Текущий ремонт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4" w:type="dxa"/>
          </w:tcPr>
          <w:p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Папарига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Ирина Ивановна </w:t>
            </w:r>
          </w:p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19.01.2015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(по решению суда)</w:t>
            </w:r>
          </w:p>
        </w:tc>
        <w:tc>
          <w:tcPr>
            <w:tcW w:w="1280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33" w:type="dxa"/>
          </w:tcPr>
          <w:p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46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теплового блока, замена двери веранды,  замена пола и половых балок веранды.</w:t>
            </w:r>
          </w:p>
        </w:tc>
        <w:tc>
          <w:tcPr>
            <w:tcW w:w="792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4" w:type="dxa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0" w:leftChars="0" w:firstLine="0" w:firstLineChars="0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Сюткина Марина Александровна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27.07.2016</w:t>
            </w:r>
          </w:p>
        </w:tc>
        <w:tc>
          <w:tcPr>
            <w:tcW w:w="1280" w:type="dxa"/>
          </w:tcPr>
          <w:p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002" w:type="dxa"/>
          </w:tcPr>
          <w:p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733" w:type="dxa"/>
          </w:tcPr>
          <w:p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46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Веранда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, крыльцо</w:t>
            </w:r>
          </w:p>
        </w:tc>
        <w:tc>
          <w:tcPr>
            <w:tcW w:w="792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4" w:type="dxa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0" w:leftChars="0" w:firstLine="0" w:firstLineChars="0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Чушкина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Ольга Ивановна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07.07.2017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0" w:type="dxa"/>
          </w:tcPr>
          <w:p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002" w:type="dxa"/>
          </w:tcPr>
          <w:p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733" w:type="dxa"/>
          </w:tcPr>
          <w:p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46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4" w:type="dxa"/>
          </w:tcPr>
          <w:p>
            <w:pPr>
              <w:numPr>
                <w:ilvl w:val="0"/>
                <w:numId w:val="1"/>
              </w:numPr>
              <w:spacing w:after="0" w:line="240" w:lineRule="auto"/>
              <w:ind w:left="0" w:leftChars="0" w:firstLine="0" w:firstLineChars="0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Полумогина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Татьяна Сергеевна</w:t>
            </w:r>
          </w:p>
          <w:p>
            <w:pPr>
              <w:numPr>
                <w:ilvl w:val="0"/>
                <w:numId w:val="0"/>
              </w:numPr>
              <w:spacing w:after="0" w:line="240" w:lineRule="auto"/>
              <w:ind w:leftChars="0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13.02.2018</w:t>
            </w:r>
          </w:p>
        </w:tc>
        <w:tc>
          <w:tcPr>
            <w:tcW w:w="1280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2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33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46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014" w:type="dxa"/>
          </w:tcPr>
          <w:p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веранда,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92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4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Еремин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Сергей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>
            <w:pPr>
              <w:pStyle w:val="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09.10.2012</w:t>
            </w:r>
          </w:p>
        </w:tc>
        <w:tc>
          <w:tcPr>
            <w:tcW w:w="1280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2" w:type="dxa"/>
          </w:tcPr>
          <w:p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733" w:type="dxa"/>
          </w:tcPr>
          <w:p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46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Веранда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92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4" w:type="dxa"/>
          </w:tcPr>
          <w:p>
            <w:pPr>
              <w:pStyle w:val="8"/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5.Иглякова Анна Валентиновна</w:t>
            </w:r>
          </w:p>
          <w:p>
            <w:pPr>
              <w:pStyle w:val="8"/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16.11.2018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80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+</w:t>
            </w:r>
          </w:p>
        </w:tc>
        <w:tc>
          <w:tcPr>
            <w:tcW w:w="1002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733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846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  <w:tc>
          <w:tcPr>
            <w:tcW w:w="2014" w:type="dxa"/>
          </w:tcPr>
          <w:p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92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4" w:type="dxa"/>
          </w:tcPr>
          <w:p>
            <w:pPr>
              <w:pStyle w:val="8"/>
              <w:numPr>
                <w:ilvl w:val="0"/>
                <w:numId w:val="2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Щекотко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Алексей Федорович</w:t>
            </w:r>
          </w:p>
          <w:p>
            <w:pPr>
              <w:pStyle w:val="8"/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05.12.2019</w:t>
            </w:r>
          </w:p>
        </w:tc>
        <w:tc>
          <w:tcPr>
            <w:tcW w:w="1280" w:type="dxa"/>
          </w:tcPr>
          <w:p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002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33" w:type="dxa"/>
          </w:tcPr>
          <w:p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46" w:type="dxa"/>
          </w:tcPr>
          <w:p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14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4" w:type="dxa"/>
          </w:tcPr>
          <w:p>
            <w:pPr>
              <w:pStyle w:val="8"/>
              <w:numPr>
                <w:ilvl w:val="0"/>
                <w:numId w:val="2"/>
              </w:numPr>
              <w:spacing w:after="0" w:line="240" w:lineRule="auto"/>
              <w:ind w:left="0" w:leftChars="0" w:firstLine="0" w:firstLineChars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Сластникова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Галина Александровна</w:t>
            </w:r>
          </w:p>
          <w:p>
            <w:pPr>
              <w:pStyle w:val="8"/>
              <w:numPr>
                <w:ilvl w:val="0"/>
                <w:numId w:val="0"/>
              </w:numPr>
              <w:spacing w:after="0" w:line="240" w:lineRule="auto"/>
              <w:ind w:leftChars="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20.01.2022</w:t>
            </w:r>
          </w:p>
        </w:tc>
        <w:tc>
          <w:tcPr>
            <w:tcW w:w="1280" w:type="dxa"/>
          </w:tcPr>
          <w:p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002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014" w:type="dxa"/>
          </w:tcPr>
          <w:p>
            <w:pPr>
              <w:spacing w:after="0" w:line="240" w:lineRule="auto"/>
              <w:contextualSpacing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92" w:type="dxa"/>
          </w:tcPr>
          <w:p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7"/>
          </w:tcPr>
          <w:p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Выборочный капитальный ремонт</w:t>
            </w:r>
          </w:p>
        </w:tc>
      </w:tr>
    </w:tbl>
    <w:p>
      <w:pPr>
        <w:widowControl w:val="0"/>
        <w:spacing w:after="240" w:line="240" w:lineRule="auto"/>
        <w:contextualSpacing/>
        <w:rPr>
          <w:rFonts w:ascii="Times New Roman" w:hAnsi="Times New Roman" w:eastAsia="Arial" w:cs="Times New Roman"/>
          <w:color w:val="000000"/>
          <w:sz w:val="24"/>
          <w:szCs w:val="24"/>
          <w:lang w:eastAsia="ru-RU" w:bidi="ru-RU"/>
        </w:rPr>
      </w:pPr>
      <w:r>
        <w:rPr>
          <w:rFonts w:hint="default" w:ascii="Times New Roman" w:hAnsi="Times New Roman" w:eastAsia="Arial" w:cs="Times New Roman"/>
          <w:color w:val="000000"/>
          <w:sz w:val="24"/>
          <w:szCs w:val="24"/>
          <w:lang w:val="en-US" w:eastAsia="ru-RU" w:bidi="ru-RU"/>
        </w:rPr>
        <w:t xml:space="preserve"> </w:t>
      </w:r>
    </w:p>
    <w:p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официального обнародования.</w:t>
      </w:r>
    </w:p>
    <w:p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>
      <w:pPr>
        <w:pStyle w:val="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Усть-Чижапского сельского поселения                                                      И.В.Кияров</w:t>
      </w:r>
    </w:p>
    <w:p>
      <w:pPr>
        <w:pStyle w:val="5"/>
        <w:contextualSpacing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contextualSpacing/>
        <w:rPr>
          <w:rFonts w:ascii="Times New Roman" w:hAnsi="Times New Roman" w:cs="Times New Roman"/>
          <w:sz w:val="24"/>
          <w:szCs w:val="24"/>
        </w:rPr>
      </w:pPr>
    </w:p>
    <w:p>
      <w:pPr>
        <w:pStyle w:val="5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 Усть-Чижапского сельского поселения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В.Ф.Романова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88572B"/>
    <w:multiLevelType w:val="singleLevel"/>
    <w:tmpl w:val="A488572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CE8A445"/>
    <w:multiLevelType w:val="singleLevel"/>
    <w:tmpl w:val="BCE8A445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D4950"/>
    <w:rsid w:val="002B6809"/>
    <w:rsid w:val="002F4697"/>
    <w:rsid w:val="00301BE1"/>
    <w:rsid w:val="004938BB"/>
    <w:rsid w:val="005D37FF"/>
    <w:rsid w:val="00691B37"/>
    <w:rsid w:val="00732C4B"/>
    <w:rsid w:val="008B5740"/>
    <w:rsid w:val="00ED0998"/>
    <w:rsid w:val="00ED4950"/>
    <w:rsid w:val="00ED67E5"/>
    <w:rsid w:val="00FB71AF"/>
    <w:rsid w:val="027E508F"/>
    <w:rsid w:val="38AE0E49"/>
    <w:rsid w:val="733F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6">
    <w:name w:val="Основной текст_"/>
    <w:basedOn w:val="2"/>
    <w:link w:val="7"/>
    <w:uiPriority w:val="0"/>
    <w:rPr>
      <w:rFonts w:ascii="Times New Roman" w:hAnsi="Times New Roman" w:eastAsia="Times New Roman" w:cs="Times New Roman"/>
      <w:sz w:val="23"/>
      <w:szCs w:val="23"/>
      <w:shd w:val="clear" w:color="auto" w:fill="FFFFFF"/>
    </w:rPr>
  </w:style>
  <w:style w:type="paragraph" w:customStyle="1" w:styleId="7">
    <w:name w:val="Основной текст1"/>
    <w:basedOn w:val="1"/>
    <w:link w:val="6"/>
    <w:qFormat/>
    <w:uiPriority w:val="0"/>
    <w:pPr>
      <w:widowControl w:val="0"/>
      <w:shd w:val="clear" w:color="auto" w:fill="FFFFFF"/>
      <w:spacing w:after="60" w:line="0" w:lineRule="atLeast"/>
      <w:ind w:hanging="360"/>
      <w:jc w:val="center"/>
    </w:pPr>
    <w:rPr>
      <w:rFonts w:ascii="Times New Roman" w:hAnsi="Times New Roman" w:eastAsia="Times New Roman" w:cs="Times New Roman"/>
      <w:sz w:val="23"/>
      <w:szCs w:val="23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431</Words>
  <Characters>2460</Characters>
  <Lines>20</Lines>
  <Paragraphs>5</Paragraphs>
  <TotalTime>125</TotalTime>
  <ScaleCrop>false</ScaleCrop>
  <LinksUpToDate>false</LinksUpToDate>
  <CharactersWithSpaces>2886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2019-12-27T09:49:00Z</dcterms:created>
  <dc:creator>User</dc:creator>
  <cp:lastModifiedBy>NEW</cp:lastModifiedBy>
  <cp:lastPrinted>2020-12-29T03:44:00Z</cp:lastPrinted>
  <dcterms:modified xsi:type="dcterms:W3CDTF">2022-12-08T05:43:04Z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B1AEA5258AD54630B4157579602C8ABB</vt:lpwstr>
  </property>
</Properties>
</file>