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</w:t>
      </w:r>
      <w:r w:rsidR="002864A1">
        <w:rPr>
          <w:rFonts w:ascii="Times New Roman" w:eastAsia="Times New Roman" w:hAnsi="Times New Roman"/>
          <w:b/>
          <w:sz w:val="24"/>
          <w:szCs w:val="24"/>
          <w:lang w:eastAsia="ru-RU"/>
        </w:rPr>
        <w:t>УСТЬ-ЧИЖАПСКОГО</w:t>
      </w: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82D12" w:rsidRPr="00A82D12" w:rsidRDefault="00A82D12" w:rsidP="00A82D1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1F7D" w:rsidRDefault="002864A1" w:rsidP="00A82D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34BD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82D12"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.12.2021                                                                                                                      № </w:t>
      </w:r>
      <w:r w:rsidR="00C34BD1">
        <w:rPr>
          <w:rFonts w:ascii="Times New Roman" w:eastAsia="Times New Roman" w:hAnsi="Times New Roman"/>
          <w:b/>
          <w:sz w:val="24"/>
          <w:szCs w:val="24"/>
          <w:lang w:eastAsia="ru-RU"/>
        </w:rPr>
        <w:t>116</w:t>
      </w:r>
      <w:r w:rsidR="00A82D12"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85147" w:rsidRPr="009C1370" w:rsidRDefault="00E85147" w:rsidP="00A82D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F7D" w:rsidRDefault="00E85147" w:rsidP="00E85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2864A1">
        <w:rPr>
          <w:rFonts w:ascii="Times New Roman" w:eastAsia="Times New Roman" w:hAnsi="Times New Roman"/>
          <w:sz w:val="24"/>
          <w:szCs w:val="24"/>
          <w:lang w:eastAsia="ru-RU"/>
        </w:rPr>
        <w:t>Старая Березовка</w:t>
      </w:r>
    </w:p>
    <w:p w:rsidR="00E85147" w:rsidRPr="009C1370" w:rsidRDefault="00E85147" w:rsidP="00E85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F7D" w:rsidRPr="009C1370" w:rsidRDefault="00241F7D" w:rsidP="00241F7D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9C1370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9C1370"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 показателей</w:t>
      </w:r>
      <w:proofErr w:type="gramEnd"/>
      <w:r w:rsidRPr="009C137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их целевых значений, индикативных показателей по муниципальному земельному контролю на территории муниципального образования «</w:t>
      </w:r>
      <w:r w:rsidR="002864A1">
        <w:rPr>
          <w:rFonts w:ascii="Times New Roman" w:hAnsi="Times New Roman"/>
          <w:b/>
          <w:sz w:val="24"/>
          <w:szCs w:val="24"/>
        </w:rPr>
        <w:t>Усть-Чижапское</w:t>
      </w:r>
      <w:r w:rsidRPr="009C1370"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9C1370">
        <w:rPr>
          <w:rFonts w:ascii="Times New Roman" w:hAnsi="Times New Roman"/>
          <w:sz w:val="24"/>
          <w:szCs w:val="24"/>
        </w:rPr>
        <w:t xml:space="preserve"> </w:t>
      </w:r>
      <w:r w:rsidRPr="009C1370">
        <w:rPr>
          <w:rFonts w:ascii="Times New Roman" w:eastAsia="Times New Roman" w:hAnsi="Times New Roman"/>
          <w:b/>
          <w:color w:val="000000"/>
          <w:sz w:val="24"/>
          <w:szCs w:val="24"/>
        </w:rPr>
        <w:t>поселение</w:t>
      </w:r>
      <w:r w:rsidRPr="009C1370">
        <w:rPr>
          <w:rFonts w:ascii="Times New Roman" w:hAnsi="Times New Roman"/>
          <w:b/>
          <w:sz w:val="24"/>
          <w:szCs w:val="24"/>
        </w:rPr>
        <w:t>»</w:t>
      </w:r>
    </w:p>
    <w:p w:rsidR="00241F7D" w:rsidRPr="009C1370" w:rsidRDefault="00241F7D" w:rsidP="00241F7D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241F7D" w:rsidRPr="009C1370" w:rsidRDefault="00241F7D" w:rsidP="00241F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C1370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241F7D" w:rsidRPr="009C1370" w:rsidRDefault="00241F7D" w:rsidP="00241F7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37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2864A1">
        <w:rPr>
          <w:rFonts w:ascii="Times New Roman" w:eastAsia="Times New Roman" w:hAnsi="Times New Roman"/>
          <w:sz w:val="24"/>
          <w:szCs w:val="24"/>
          <w:lang w:eastAsia="ru-RU"/>
        </w:rPr>
        <w:t>УСТЬ-ЧИЖАПСКОГО</w:t>
      </w:r>
      <w:r w:rsidRPr="009C13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241F7D" w:rsidRPr="009C1370" w:rsidRDefault="00241F7D" w:rsidP="00241F7D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9C1370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9C1370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земельному контролю на </w:t>
      </w:r>
      <w:proofErr w:type="gramStart"/>
      <w:r w:rsidRPr="009C1370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Pr="009C1370">
        <w:rPr>
          <w:rFonts w:ascii="Times New Roman" w:hAnsi="Times New Roman"/>
          <w:sz w:val="24"/>
          <w:szCs w:val="24"/>
        </w:rPr>
        <w:t xml:space="preserve"> образования «</w:t>
      </w:r>
      <w:r w:rsidR="002864A1">
        <w:rPr>
          <w:rFonts w:ascii="Times New Roman" w:hAnsi="Times New Roman"/>
          <w:sz w:val="24"/>
          <w:szCs w:val="24"/>
        </w:rPr>
        <w:t>Усть-Чижапское</w:t>
      </w:r>
      <w:r w:rsidRPr="009C1370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9C1370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241F7D" w:rsidRPr="009C1370" w:rsidRDefault="00241F7D" w:rsidP="00241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370">
        <w:rPr>
          <w:rFonts w:ascii="Times New Roman" w:hAnsi="Times New Roman"/>
          <w:sz w:val="24"/>
          <w:szCs w:val="24"/>
        </w:rPr>
        <w:t xml:space="preserve">2. </w:t>
      </w:r>
      <w:r w:rsidRPr="009C1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 w:rsidR="00286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Усть-Чижапского</w:t>
      </w:r>
      <w:r w:rsidRPr="009C1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2864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4A1" w:rsidRPr="002864A1">
        <w:rPr>
          <w:rFonts w:ascii="Times New Roman" w:eastAsia="Times New Roman" w:hAnsi="Times New Roman"/>
          <w:sz w:val="24"/>
          <w:szCs w:val="24"/>
          <w:lang w:eastAsia="ru-RU"/>
        </w:rPr>
        <w:t>https://ustchizapka.ru/category/docs/resh/</w:t>
      </w: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C1370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C1370">
        <w:rPr>
          <w:rFonts w:ascii="Times New Roman" w:hAnsi="Times New Roman"/>
          <w:sz w:val="24"/>
          <w:szCs w:val="24"/>
        </w:rPr>
        <w:t>4. Контроль выполнения настоящего решения возложить на социально-экономический комитет.</w:t>
      </w: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1F7D" w:rsidRPr="009C1370" w:rsidRDefault="00241F7D" w:rsidP="00241F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241F7D" w:rsidRPr="00241F7D" w:rsidTr="00902B9D">
        <w:tc>
          <w:tcPr>
            <w:tcW w:w="7196" w:type="dxa"/>
          </w:tcPr>
          <w:p w:rsidR="00241F7D" w:rsidRPr="00241F7D" w:rsidRDefault="00241F7D" w:rsidP="0024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241F7D" w:rsidRPr="00241F7D" w:rsidRDefault="002864A1" w:rsidP="0024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Усть-Чижапского</w:t>
            </w:r>
            <w:r w:rsidR="00241F7D"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41F7D" w:rsidRPr="00241F7D" w:rsidRDefault="00241F7D" w:rsidP="00241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F7D" w:rsidRPr="00241F7D" w:rsidRDefault="00241F7D" w:rsidP="00241F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F7D" w:rsidRPr="00241F7D" w:rsidRDefault="00241F7D" w:rsidP="00241F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41F7D" w:rsidRPr="00241F7D" w:rsidRDefault="00241F7D" w:rsidP="00241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F7D" w:rsidRPr="00241F7D" w:rsidRDefault="002864A1" w:rsidP="00241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С.М.Голещихин</w:t>
            </w:r>
            <w:proofErr w:type="spellEnd"/>
          </w:p>
        </w:tc>
      </w:tr>
      <w:tr w:rsidR="00241F7D" w:rsidRPr="00241F7D" w:rsidTr="00902B9D">
        <w:tc>
          <w:tcPr>
            <w:tcW w:w="7196" w:type="dxa"/>
          </w:tcPr>
          <w:p w:rsidR="00241F7D" w:rsidRPr="00241F7D" w:rsidRDefault="00241F7D" w:rsidP="00241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2864A1">
              <w:rPr>
                <w:rFonts w:ascii="Times New Roman" w:eastAsiaTheme="minorHAnsi" w:hAnsi="Times New Roman"/>
                <w:bCs/>
                <w:sz w:val="24"/>
                <w:szCs w:val="24"/>
              </w:rPr>
              <w:t>Усть-Чижапского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41F7D" w:rsidRPr="00241F7D" w:rsidRDefault="002864A1" w:rsidP="00241F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С.М.Голещихин</w:t>
            </w:r>
            <w:proofErr w:type="spellEnd"/>
          </w:p>
        </w:tc>
      </w:tr>
    </w:tbl>
    <w:p w:rsidR="00241F7D" w:rsidRPr="009C1370" w:rsidRDefault="00241F7D" w:rsidP="0024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41F7D" w:rsidRDefault="00241F7D" w:rsidP="0024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41F7D" w:rsidRPr="0086071E" w:rsidRDefault="00241F7D" w:rsidP="00241F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241F7D" w:rsidRPr="0086071E" w:rsidRDefault="00241F7D" w:rsidP="00241F7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241F7D" w:rsidRPr="0086071E" w:rsidRDefault="00241F7D" w:rsidP="00241F7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241F7D" w:rsidRPr="003008B0" w:rsidRDefault="00241F7D" w:rsidP="00241F7D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A82D12" w:rsidRDefault="00A82D12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A82D12" w:rsidRDefault="00A82D12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241F7D" w:rsidRDefault="00E85147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41F7D">
        <w:rPr>
          <w:rFonts w:ascii="Times New Roman" w:hAnsi="Times New Roman"/>
          <w:sz w:val="24"/>
          <w:szCs w:val="24"/>
        </w:rPr>
        <w:t>риложение</w:t>
      </w:r>
    </w:p>
    <w:p w:rsidR="00241F7D" w:rsidRPr="00EC47DA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241F7D" w:rsidRPr="00EC47DA" w:rsidRDefault="00241F7D" w:rsidP="00241F7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 w:rsidR="002864A1">
        <w:rPr>
          <w:rFonts w:ascii="Times New Roman" w:hAnsi="Times New Roman"/>
          <w:sz w:val="24"/>
          <w:szCs w:val="24"/>
        </w:rPr>
        <w:t>Усть-Чижапского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Pr="00EC47D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34BD1">
        <w:rPr>
          <w:rFonts w:ascii="Times New Roman" w:hAnsi="Times New Roman"/>
          <w:sz w:val="24"/>
          <w:szCs w:val="24"/>
        </w:rPr>
        <w:t xml:space="preserve"> 21.</w:t>
      </w:r>
      <w:r>
        <w:rPr>
          <w:rFonts w:ascii="Times New Roman" w:hAnsi="Times New Roman"/>
          <w:sz w:val="24"/>
          <w:szCs w:val="24"/>
        </w:rPr>
        <w:t>12.2021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EC47D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9303F">
        <w:rPr>
          <w:rFonts w:ascii="Times New Roman" w:hAnsi="Times New Roman"/>
          <w:sz w:val="24"/>
          <w:szCs w:val="24"/>
        </w:rPr>
        <w:t xml:space="preserve"> </w:t>
      </w:r>
      <w:r w:rsidR="00C34BD1">
        <w:rPr>
          <w:rFonts w:ascii="Times New Roman" w:hAnsi="Times New Roman"/>
          <w:sz w:val="24"/>
          <w:szCs w:val="24"/>
        </w:rPr>
        <w:t>116</w:t>
      </w:r>
      <w:bookmarkStart w:id="0" w:name="_GoBack"/>
      <w:bookmarkEnd w:id="0"/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241F7D" w:rsidRPr="00EC47DA" w:rsidRDefault="00241F7D" w:rsidP="00241F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1F7D" w:rsidRDefault="00241F7D" w:rsidP="00241F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241F7D" w:rsidRDefault="00241F7D" w:rsidP="00241F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 xml:space="preserve">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008B0">
        <w:rPr>
          <w:rFonts w:ascii="Times New Roman" w:hAnsi="Times New Roman"/>
          <w:sz w:val="24"/>
          <w:szCs w:val="24"/>
        </w:rPr>
        <w:t xml:space="preserve"> образования «</w:t>
      </w:r>
      <w:r w:rsidR="002864A1">
        <w:rPr>
          <w:rFonts w:ascii="Times New Roman" w:hAnsi="Times New Roman"/>
          <w:sz w:val="24"/>
          <w:szCs w:val="24"/>
        </w:rPr>
        <w:t>Усть-Чижапское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241F7D" w:rsidRPr="00EC47DA" w:rsidRDefault="00241F7D" w:rsidP="00241F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</w:t>
      </w:r>
      <w:r w:rsidRPr="00EC47DA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 xml:space="preserve">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008B0">
        <w:rPr>
          <w:rFonts w:ascii="Times New Roman" w:hAnsi="Times New Roman"/>
          <w:sz w:val="24"/>
          <w:szCs w:val="24"/>
        </w:rPr>
        <w:t xml:space="preserve"> образования «</w:t>
      </w:r>
      <w:r w:rsidR="002864A1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241F7D" w:rsidRDefault="00241F7D" w:rsidP="00241F7D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6"/>
        <w:gridCol w:w="2277"/>
      </w:tblGrid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F7D" w:rsidRPr="008E410A" w:rsidTr="00902B9D">
        <w:tc>
          <w:tcPr>
            <w:tcW w:w="765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241F7D" w:rsidRPr="008E410A" w:rsidRDefault="00241F7D" w:rsidP="00902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41F7D" w:rsidRDefault="00241F7D" w:rsidP="00241F7D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 xml:space="preserve">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008B0">
        <w:rPr>
          <w:rFonts w:ascii="Times New Roman" w:hAnsi="Times New Roman"/>
          <w:sz w:val="24"/>
          <w:szCs w:val="24"/>
        </w:rPr>
        <w:t xml:space="preserve"> образования «</w:t>
      </w:r>
      <w:r w:rsidR="002864A1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241F7D" w:rsidRDefault="00241F7D" w:rsidP="00241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7D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1)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увеличивается; </w:t>
      </w:r>
    </w:p>
    <w:p w:rsidR="00241F7D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2) количество </w:t>
      </w:r>
      <w:proofErr w:type="gramStart"/>
      <w:r w:rsidRPr="00EC47DA">
        <w:rPr>
          <w:rFonts w:ascii="Times New Roman" w:hAnsi="Times New Roman"/>
          <w:sz w:val="24"/>
          <w:szCs w:val="24"/>
        </w:rPr>
        <w:t>земельных участков</w:t>
      </w:r>
      <w:proofErr w:type="gramEnd"/>
      <w:r w:rsidRPr="00EC47DA">
        <w:rPr>
          <w:rFonts w:ascii="Times New Roman" w:hAnsi="Times New Roman"/>
          <w:sz w:val="24"/>
          <w:szCs w:val="24"/>
        </w:rPr>
        <w:t xml:space="preserve"> приведенных в соответствие с целевым назначением установленным действующим законодательством по итогам проведенных органом муниципального контроля внеплановых контрольных меропри</w:t>
      </w:r>
      <w:r>
        <w:rPr>
          <w:rFonts w:ascii="Times New Roman" w:hAnsi="Times New Roman"/>
          <w:sz w:val="24"/>
          <w:szCs w:val="24"/>
        </w:rPr>
        <w:t xml:space="preserve">ятий ежегодно увеличивается; </w:t>
      </w:r>
    </w:p>
    <w:p w:rsidR="00241F7D" w:rsidRPr="00EC47DA" w:rsidRDefault="00241F7D" w:rsidP="00241F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3) количество самовольно занимаемых земельных участков по итогам проведенных органом муниципального контроля внеплановых контрольных мероприятий ежегодно снижаетс</w:t>
      </w:r>
      <w:r>
        <w:rPr>
          <w:rFonts w:ascii="Times New Roman" w:hAnsi="Times New Roman"/>
          <w:sz w:val="24"/>
          <w:szCs w:val="24"/>
        </w:rPr>
        <w:t>я.</w:t>
      </w:r>
    </w:p>
    <w:p w:rsidR="00A06B56" w:rsidRDefault="00A06B56"/>
    <w:sectPr w:rsidR="00A0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E3"/>
    <w:rsid w:val="00241F7D"/>
    <w:rsid w:val="00257CE3"/>
    <w:rsid w:val="002864A1"/>
    <w:rsid w:val="00A06B56"/>
    <w:rsid w:val="00A82D12"/>
    <w:rsid w:val="00C34BD1"/>
    <w:rsid w:val="00C9303F"/>
    <w:rsid w:val="00E85147"/>
    <w:rsid w:val="00F2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E3"/>
  <w15:docId w15:val="{08E8BC91-E750-4681-A6D4-DE8129E2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1F7D"/>
    <w:pPr>
      <w:ind w:left="720"/>
      <w:contextualSpacing/>
    </w:pPr>
  </w:style>
  <w:style w:type="character" w:styleId="a5">
    <w:name w:val="Hyperlink"/>
    <w:uiPriority w:val="99"/>
    <w:unhideWhenUsed/>
    <w:rsid w:val="00241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9</cp:revision>
  <cp:lastPrinted>2021-12-17T06:45:00Z</cp:lastPrinted>
  <dcterms:created xsi:type="dcterms:W3CDTF">2021-12-17T06:18:00Z</dcterms:created>
  <dcterms:modified xsi:type="dcterms:W3CDTF">2021-12-21T01:57:00Z</dcterms:modified>
</cp:coreProperties>
</file>