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F1" w:rsidRDefault="00544AF1" w:rsidP="00503997">
      <w:pPr>
        <w:jc w:val="center"/>
        <w:rPr>
          <w:b/>
          <w:sz w:val="28"/>
          <w:szCs w:val="28"/>
        </w:rPr>
      </w:pPr>
    </w:p>
    <w:p w:rsidR="00544AF1" w:rsidRDefault="00544AF1" w:rsidP="00503997">
      <w:pPr>
        <w:jc w:val="center"/>
        <w:rPr>
          <w:b/>
          <w:sz w:val="28"/>
          <w:szCs w:val="28"/>
        </w:rPr>
      </w:pPr>
    </w:p>
    <w:p w:rsidR="00823D12" w:rsidRPr="00C74CFE" w:rsidRDefault="00823D12" w:rsidP="00503997">
      <w:pPr>
        <w:jc w:val="center"/>
        <w:rPr>
          <w:b/>
          <w:sz w:val="28"/>
          <w:szCs w:val="28"/>
        </w:rPr>
      </w:pPr>
      <w:r w:rsidRPr="00C74CFE">
        <w:rPr>
          <w:b/>
          <w:sz w:val="28"/>
          <w:szCs w:val="28"/>
        </w:rPr>
        <w:t>СОВЕТ УСТЬ-ЧИЖАПСКОГО СЕЛЬСКОГО ПОСЕЛЕНИЯ</w:t>
      </w:r>
    </w:p>
    <w:p w:rsidR="00823D12" w:rsidRPr="00C74CFE" w:rsidRDefault="00823D12" w:rsidP="00503997">
      <w:pPr>
        <w:jc w:val="center"/>
        <w:rPr>
          <w:b/>
          <w:sz w:val="28"/>
          <w:szCs w:val="28"/>
        </w:rPr>
      </w:pPr>
      <w:r w:rsidRPr="00C74CFE">
        <w:rPr>
          <w:b/>
          <w:sz w:val="28"/>
          <w:szCs w:val="28"/>
        </w:rPr>
        <w:t>КАРГАСОКСКОГО РАЙОНА ТОМСКОЙ ОБЛАСТИ</w:t>
      </w:r>
    </w:p>
    <w:p w:rsidR="00823D12" w:rsidRPr="00C74CFE" w:rsidRDefault="00CD6D3D" w:rsidP="00503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823D12" w:rsidRPr="00C74CFE">
        <w:rPr>
          <w:b/>
          <w:sz w:val="28"/>
          <w:szCs w:val="28"/>
        </w:rPr>
        <w:t xml:space="preserve"> СОЗЫВА</w:t>
      </w:r>
    </w:p>
    <w:p w:rsidR="00823D12" w:rsidRPr="00C74CFE" w:rsidRDefault="00823D12" w:rsidP="00503997">
      <w:pPr>
        <w:jc w:val="both"/>
        <w:rPr>
          <w:b/>
          <w:sz w:val="28"/>
          <w:szCs w:val="28"/>
        </w:rPr>
      </w:pPr>
    </w:p>
    <w:p w:rsidR="00823D12" w:rsidRPr="00C74CFE" w:rsidRDefault="00823D12" w:rsidP="00503997">
      <w:pPr>
        <w:jc w:val="center"/>
        <w:rPr>
          <w:b/>
          <w:sz w:val="28"/>
          <w:szCs w:val="28"/>
        </w:rPr>
      </w:pPr>
      <w:r w:rsidRPr="00C74CFE">
        <w:rPr>
          <w:b/>
          <w:sz w:val="28"/>
          <w:szCs w:val="28"/>
        </w:rPr>
        <w:t>РЕШЕНИЕ</w:t>
      </w:r>
    </w:p>
    <w:p w:rsidR="00823D12" w:rsidRPr="00C74CFE" w:rsidRDefault="00823D12" w:rsidP="00503997">
      <w:pPr>
        <w:jc w:val="both"/>
        <w:rPr>
          <w:sz w:val="28"/>
          <w:szCs w:val="28"/>
        </w:rPr>
      </w:pPr>
    </w:p>
    <w:p w:rsidR="00823D12" w:rsidRPr="00693292" w:rsidRDefault="00A10FC0" w:rsidP="00503997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D6D3D">
        <w:rPr>
          <w:sz w:val="28"/>
          <w:szCs w:val="28"/>
        </w:rPr>
        <w:t>.04.2020</w:t>
      </w:r>
      <w:r w:rsidR="00E13D0F" w:rsidRPr="00C74CFE">
        <w:rPr>
          <w:sz w:val="28"/>
          <w:szCs w:val="28"/>
        </w:rPr>
        <w:t xml:space="preserve">г                                                        </w:t>
      </w:r>
      <w:r w:rsidR="00C74CFE">
        <w:rPr>
          <w:sz w:val="28"/>
          <w:szCs w:val="28"/>
        </w:rPr>
        <w:t xml:space="preserve">                   </w:t>
      </w:r>
      <w:r w:rsidR="008A673E" w:rsidRPr="00C74CFE">
        <w:rPr>
          <w:sz w:val="28"/>
          <w:szCs w:val="28"/>
        </w:rPr>
        <w:t xml:space="preserve">         </w:t>
      </w:r>
      <w:r w:rsidR="006C3518" w:rsidRPr="00C74CFE">
        <w:rPr>
          <w:sz w:val="28"/>
          <w:szCs w:val="28"/>
        </w:rPr>
        <w:t xml:space="preserve">       </w:t>
      </w:r>
      <w:r w:rsidR="00942D0B" w:rsidRPr="00C74CFE">
        <w:rPr>
          <w:sz w:val="28"/>
          <w:szCs w:val="28"/>
        </w:rPr>
        <w:t xml:space="preserve">   №</w:t>
      </w:r>
      <w:r w:rsidR="00A62E70" w:rsidRPr="00C74CFE">
        <w:rPr>
          <w:sz w:val="28"/>
          <w:szCs w:val="28"/>
        </w:rPr>
        <w:t xml:space="preserve"> </w:t>
      </w:r>
      <w:r w:rsidR="00CD6D3D">
        <w:rPr>
          <w:sz w:val="28"/>
          <w:szCs w:val="28"/>
        </w:rPr>
        <w:t>70</w:t>
      </w:r>
    </w:p>
    <w:p w:rsidR="00E13D0F" w:rsidRPr="00C74CFE" w:rsidRDefault="00E13D0F" w:rsidP="00503997">
      <w:pPr>
        <w:jc w:val="both"/>
        <w:rPr>
          <w:sz w:val="28"/>
          <w:szCs w:val="28"/>
        </w:rPr>
      </w:pPr>
    </w:p>
    <w:p w:rsidR="00823D12" w:rsidRPr="00C74CFE" w:rsidRDefault="00823D12" w:rsidP="00503997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>О</w:t>
      </w:r>
      <w:r w:rsidR="00D05D3C" w:rsidRPr="00C74CFE">
        <w:rPr>
          <w:sz w:val="28"/>
          <w:szCs w:val="28"/>
        </w:rPr>
        <w:t xml:space="preserve"> внесении изменений и </w:t>
      </w:r>
      <w:r w:rsidRPr="00C74CFE">
        <w:rPr>
          <w:sz w:val="28"/>
          <w:szCs w:val="28"/>
        </w:rPr>
        <w:t xml:space="preserve"> </w:t>
      </w:r>
      <w:proofErr w:type="gramStart"/>
      <w:r w:rsidRPr="00C74CFE">
        <w:rPr>
          <w:sz w:val="28"/>
          <w:szCs w:val="28"/>
        </w:rPr>
        <w:t>в</w:t>
      </w:r>
      <w:proofErr w:type="gramEnd"/>
    </w:p>
    <w:p w:rsidR="00823D12" w:rsidRPr="00C74CFE" w:rsidRDefault="00823D12" w:rsidP="00503997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>Решение Совета Усть-Чижапского сельского</w:t>
      </w:r>
    </w:p>
    <w:p w:rsidR="00823D12" w:rsidRPr="00C74CFE" w:rsidRDefault="00F43AD9" w:rsidP="00503997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>п</w:t>
      </w:r>
      <w:r w:rsidR="00CD6D3D">
        <w:rPr>
          <w:sz w:val="28"/>
          <w:szCs w:val="28"/>
        </w:rPr>
        <w:t>оселения от 24.04.2019 № 48</w:t>
      </w:r>
      <w:r w:rsidR="00823D12" w:rsidRPr="00C74CFE">
        <w:rPr>
          <w:sz w:val="28"/>
          <w:szCs w:val="28"/>
        </w:rPr>
        <w:t xml:space="preserve"> «О </w:t>
      </w:r>
      <w:proofErr w:type="gramStart"/>
      <w:r w:rsidR="00823D12" w:rsidRPr="00C74CFE">
        <w:rPr>
          <w:sz w:val="28"/>
          <w:szCs w:val="28"/>
        </w:rPr>
        <w:t>бюджетном</w:t>
      </w:r>
      <w:proofErr w:type="gramEnd"/>
    </w:p>
    <w:p w:rsidR="00823D12" w:rsidRPr="00C74CFE" w:rsidRDefault="00F43AD9" w:rsidP="00503997">
      <w:pPr>
        <w:jc w:val="both"/>
        <w:rPr>
          <w:sz w:val="28"/>
          <w:szCs w:val="28"/>
        </w:rPr>
      </w:pPr>
      <w:proofErr w:type="gramStart"/>
      <w:r w:rsidRPr="00C74CFE">
        <w:rPr>
          <w:sz w:val="28"/>
          <w:szCs w:val="28"/>
        </w:rPr>
        <w:t>п</w:t>
      </w:r>
      <w:r w:rsidR="00823D12" w:rsidRPr="00C74CFE">
        <w:rPr>
          <w:sz w:val="28"/>
          <w:szCs w:val="28"/>
        </w:rPr>
        <w:t>роцессе</w:t>
      </w:r>
      <w:proofErr w:type="gramEnd"/>
      <w:r w:rsidR="00823D12" w:rsidRPr="00C74CFE">
        <w:rPr>
          <w:sz w:val="28"/>
          <w:szCs w:val="28"/>
        </w:rPr>
        <w:t xml:space="preserve"> в Усть-Чижапском сельском поселении»</w:t>
      </w:r>
    </w:p>
    <w:p w:rsidR="00823D12" w:rsidRPr="00C74CFE" w:rsidRDefault="00823D12" w:rsidP="00503997">
      <w:pPr>
        <w:jc w:val="both"/>
        <w:rPr>
          <w:sz w:val="28"/>
          <w:szCs w:val="28"/>
        </w:rPr>
      </w:pPr>
    </w:p>
    <w:p w:rsidR="00823D12" w:rsidRPr="00C74CFE" w:rsidRDefault="00942D0B" w:rsidP="00CD6D3D">
      <w:pPr>
        <w:ind w:firstLine="708"/>
        <w:jc w:val="both"/>
        <w:rPr>
          <w:sz w:val="28"/>
          <w:szCs w:val="28"/>
        </w:rPr>
      </w:pPr>
      <w:r w:rsidRPr="00C74CFE">
        <w:rPr>
          <w:sz w:val="28"/>
          <w:szCs w:val="28"/>
        </w:rPr>
        <w:t>В связи с приведением в соответствие Положения о бюджетном процессе в Усть-Чижапском сельском поселении Бюджетному кодексу Российской Федерации</w:t>
      </w:r>
      <w:r w:rsidR="00CD6D3D">
        <w:rPr>
          <w:sz w:val="28"/>
          <w:szCs w:val="28"/>
        </w:rPr>
        <w:t xml:space="preserve">, протестом Прокуратуры </w:t>
      </w:r>
      <w:proofErr w:type="spellStart"/>
      <w:r w:rsidR="00CD6D3D">
        <w:rPr>
          <w:sz w:val="28"/>
          <w:szCs w:val="28"/>
        </w:rPr>
        <w:t>Каргасокского</w:t>
      </w:r>
      <w:proofErr w:type="spellEnd"/>
      <w:r w:rsidR="00CD6D3D">
        <w:rPr>
          <w:sz w:val="28"/>
          <w:szCs w:val="28"/>
        </w:rPr>
        <w:t xml:space="preserve"> района от 31.03.2020 года,</w:t>
      </w:r>
    </w:p>
    <w:p w:rsidR="006C3518" w:rsidRPr="00C74CFE" w:rsidRDefault="006C3518" w:rsidP="00503997">
      <w:pPr>
        <w:jc w:val="both"/>
        <w:rPr>
          <w:sz w:val="28"/>
          <w:szCs w:val="28"/>
        </w:rPr>
      </w:pPr>
    </w:p>
    <w:p w:rsidR="00823D12" w:rsidRPr="00C74CFE" w:rsidRDefault="00823D12" w:rsidP="00503997">
      <w:pPr>
        <w:jc w:val="both"/>
        <w:rPr>
          <w:b/>
          <w:sz w:val="28"/>
          <w:szCs w:val="28"/>
        </w:rPr>
      </w:pPr>
      <w:r w:rsidRPr="00C74CFE">
        <w:rPr>
          <w:b/>
          <w:sz w:val="28"/>
          <w:szCs w:val="28"/>
        </w:rPr>
        <w:t>Совет Усть-Чижапского сельского поселения РЕШИЛ:</w:t>
      </w:r>
    </w:p>
    <w:p w:rsidR="00823D12" w:rsidRPr="00C74CFE" w:rsidRDefault="00823D12" w:rsidP="00503997">
      <w:pPr>
        <w:jc w:val="both"/>
        <w:rPr>
          <w:sz w:val="28"/>
          <w:szCs w:val="28"/>
        </w:rPr>
      </w:pPr>
    </w:p>
    <w:p w:rsidR="00823D12" w:rsidRPr="00C74CFE" w:rsidRDefault="00056C7B" w:rsidP="00427394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 xml:space="preserve">         </w:t>
      </w:r>
      <w:r w:rsidR="00823D12" w:rsidRPr="00C74CFE">
        <w:rPr>
          <w:sz w:val="28"/>
          <w:szCs w:val="28"/>
        </w:rPr>
        <w:t xml:space="preserve">1. </w:t>
      </w:r>
      <w:proofErr w:type="gramStart"/>
      <w:r w:rsidR="00823D12" w:rsidRPr="00C74CFE">
        <w:rPr>
          <w:sz w:val="28"/>
          <w:szCs w:val="28"/>
        </w:rPr>
        <w:t xml:space="preserve">Внести в Положение о бюджетном процессе в </w:t>
      </w:r>
      <w:r w:rsidR="004E633D" w:rsidRPr="00C74CFE">
        <w:rPr>
          <w:sz w:val="28"/>
          <w:szCs w:val="28"/>
        </w:rPr>
        <w:t>муниципальное казенное учреждения Усть-Чижапского сельского поселения</w:t>
      </w:r>
      <w:r w:rsidR="00823D12" w:rsidRPr="00C74CFE">
        <w:rPr>
          <w:sz w:val="28"/>
          <w:szCs w:val="28"/>
        </w:rPr>
        <w:t>, утвержденное решением Совета Усть-Чижа</w:t>
      </w:r>
      <w:r w:rsidR="00CD6D3D">
        <w:rPr>
          <w:sz w:val="28"/>
          <w:szCs w:val="28"/>
        </w:rPr>
        <w:t>пского сельского поселения от 24.04.2019г. № 48</w:t>
      </w:r>
      <w:r w:rsidR="006C3518" w:rsidRPr="00C74CFE">
        <w:rPr>
          <w:sz w:val="28"/>
          <w:szCs w:val="28"/>
        </w:rPr>
        <w:t xml:space="preserve"> следующие изменения:</w:t>
      </w:r>
      <w:proofErr w:type="gramEnd"/>
    </w:p>
    <w:p w:rsidR="00F43AD9" w:rsidRPr="00C74CFE" w:rsidRDefault="00F43AD9" w:rsidP="00427394">
      <w:pPr>
        <w:jc w:val="both"/>
        <w:rPr>
          <w:sz w:val="28"/>
          <w:szCs w:val="28"/>
        </w:rPr>
      </w:pPr>
    </w:p>
    <w:p w:rsidR="00C0014A" w:rsidRPr="00A10FC0" w:rsidRDefault="00C0014A" w:rsidP="00A10FC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25 статьи 7 Положения исключить;</w:t>
      </w:r>
    </w:p>
    <w:p w:rsidR="00C0014A" w:rsidRPr="00A10FC0" w:rsidRDefault="00C0014A" w:rsidP="00A10FC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статьи 20 Положения слова «в счетную комиссию»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«в орган муниципального финансового контроля 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района»;</w:t>
      </w:r>
    </w:p>
    <w:p w:rsidR="00C0014A" w:rsidRPr="00A10FC0" w:rsidRDefault="00C0014A" w:rsidP="00A10FC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статьи 21 Положения слова «бюджетной комиссии» на слова «органа муниципального финансового контроля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района»;</w:t>
      </w:r>
    </w:p>
    <w:p w:rsidR="00CD6D3D" w:rsidRDefault="00A40454" w:rsidP="0042739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статьи 29 Положения изложить в новой редакции: </w:t>
      </w:r>
    </w:p>
    <w:p w:rsidR="006A5108" w:rsidRDefault="00A40454" w:rsidP="00A40454">
      <w:pPr>
        <w:pStyle w:val="a5"/>
        <w:shd w:val="clear" w:color="auto" w:fill="F8FAFB"/>
        <w:spacing w:before="195" w:beforeAutospacing="0" w:after="0" w:afterAutospacing="0"/>
        <w:ind w:firstLine="709"/>
        <w:jc w:val="both"/>
        <w:rPr>
          <w:sz w:val="28"/>
          <w:szCs w:val="28"/>
        </w:rPr>
      </w:pPr>
      <w:r w:rsidRPr="00A40454">
        <w:rPr>
          <w:sz w:val="28"/>
          <w:szCs w:val="28"/>
        </w:rPr>
        <w:t>«</w:t>
      </w:r>
      <w:r w:rsidR="006A5108">
        <w:rPr>
          <w:sz w:val="28"/>
          <w:szCs w:val="28"/>
        </w:rPr>
        <w:t xml:space="preserve">Федеральное казначейство, муниципальных образований, органы управления государственными внебюджетными фондами при постановке на учет бюджетных и денежных обязательств, санкционировании оплаты </w:t>
      </w:r>
      <w:r w:rsidR="006A5108" w:rsidRPr="006A5108">
        <w:rPr>
          <w:sz w:val="28"/>
          <w:szCs w:val="28"/>
        </w:rPr>
        <w:t>денежных</w:t>
      </w:r>
      <w:r w:rsidR="006A5108">
        <w:rPr>
          <w:sz w:val="28"/>
          <w:szCs w:val="28"/>
        </w:rPr>
        <w:t xml:space="preserve"> обязательств осуществляют в соответствии с установленным соответствующим финансовым органов (органом управления государственным внебюджетным фондом) порядком, предусмотренным пунктом 1 настоящей статьи, контроль </w:t>
      </w:r>
      <w:proofErr w:type="gramStart"/>
      <w:r w:rsidR="006A5108">
        <w:rPr>
          <w:sz w:val="28"/>
          <w:szCs w:val="28"/>
        </w:rPr>
        <w:t>за</w:t>
      </w:r>
      <w:proofErr w:type="gramEnd"/>
      <w:r w:rsidR="006A5108">
        <w:rPr>
          <w:sz w:val="28"/>
          <w:szCs w:val="28"/>
        </w:rPr>
        <w:t>:</w:t>
      </w:r>
    </w:p>
    <w:p w:rsidR="00A40454" w:rsidRDefault="006A5108" w:rsidP="00A40454">
      <w:pPr>
        <w:pStyle w:val="a5"/>
        <w:shd w:val="clear" w:color="auto" w:fill="F8FAFB"/>
        <w:spacing w:before="19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A40454" w:rsidRDefault="006A5108" w:rsidP="00A40454">
      <w:pPr>
        <w:pStyle w:val="a5"/>
        <w:shd w:val="clear" w:color="auto" w:fill="F8FAFB"/>
        <w:spacing w:before="195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соответствии</w:t>
      </w:r>
      <w:proofErr w:type="gramEnd"/>
      <w:r>
        <w:rPr>
          <w:sz w:val="28"/>
          <w:szCs w:val="28"/>
        </w:rPr>
        <w:t xml:space="preserve"> информации о денежном обязательстве информации о поставленном на учет соответствующем  бюджетном обязательстве;</w:t>
      </w:r>
    </w:p>
    <w:p w:rsidR="00A40454" w:rsidRDefault="006A5108" w:rsidP="00A40454">
      <w:pPr>
        <w:pStyle w:val="a5"/>
        <w:shd w:val="clear" w:color="auto" w:fill="F8FAFB"/>
        <w:spacing w:before="19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A40454" w:rsidRDefault="006A5108" w:rsidP="00A40454">
      <w:pPr>
        <w:pStyle w:val="a5"/>
        <w:shd w:val="clear" w:color="auto" w:fill="F8FAFB"/>
        <w:spacing w:before="19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6A5108" w:rsidRDefault="006A5108" w:rsidP="00A40454">
      <w:pPr>
        <w:pStyle w:val="a5"/>
        <w:shd w:val="clear" w:color="auto" w:fill="F8FAFB"/>
        <w:spacing w:before="19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</w:t>
      </w:r>
      <w:r w:rsidR="00B738D7">
        <w:rPr>
          <w:sz w:val="28"/>
          <w:szCs w:val="28"/>
        </w:rPr>
        <w:t>соответствующим финансовым органом (органом управления государственным внебюджетным фондом), и предусмотренном пунктом 1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A40454" w:rsidRDefault="00B738D7" w:rsidP="00A40454">
      <w:pPr>
        <w:pStyle w:val="a5"/>
        <w:shd w:val="clear" w:color="auto" w:fill="F8FAFB"/>
        <w:spacing w:before="195" w:beforeAutospacing="0" w:after="20" w:afterAutospacing="0"/>
        <w:ind w:firstLine="709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случае</w:t>
      </w:r>
      <w:proofErr w:type="gramStart"/>
      <w:r>
        <w:rPr>
          <w:color w:val="292D24"/>
          <w:sz w:val="28"/>
          <w:szCs w:val="28"/>
        </w:rPr>
        <w:t>,</w:t>
      </w:r>
      <w:proofErr w:type="gramEnd"/>
      <w:r>
        <w:rPr>
          <w:color w:val="292D24"/>
          <w:sz w:val="28"/>
          <w:szCs w:val="28"/>
        </w:rPr>
        <w:t xml:space="preserve"> если бюджетное обязательств возникло на основании государственного (муниципального) контракта, дополнительно осуществляется контроль за соответствием сведений о государственном (муниципальном)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государственного (муниципального) контракта, условиям государственного (муниципального) контракта.</w:t>
      </w:r>
    </w:p>
    <w:p w:rsidR="00A40454" w:rsidRDefault="008D4050" w:rsidP="00A40454">
      <w:pPr>
        <w:pStyle w:val="a5"/>
        <w:shd w:val="clear" w:color="auto" w:fill="F8FAFB"/>
        <w:spacing w:before="195" w:beforeAutospacing="0" w:after="20" w:afterAutospacing="0"/>
        <w:ind w:firstLine="709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>
        <w:rPr>
          <w:color w:val="292D24"/>
          <w:sz w:val="28"/>
          <w:szCs w:val="28"/>
        </w:rPr>
        <w:t>пределах</w:t>
      </w:r>
      <w:proofErr w:type="gramEnd"/>
      <w:r>
        <w:rPr>
          <w:color w:val="292D24"/>
          <w:sz w:val="28"/>
          <w:szCs w:val="28"/>
        </w:rPr>
        <w:t xml:space="preserve"> доведенных до получателя бюджетных средств ли</w:t>
      </w:r>
      <w:r w:rsidR="007E6BD0">
        <w:rPr>
          <w:color w:val="292D24"/>
          <w:sz w:val="28"/>
          <w:szCs w:val="28"/>
        </w:rPr>
        <w:t>митов бюджетных  обязательств.</w:t>
      </w:r>
    </w:p>
    <w:p w:rsidR="00C0014A" w:rsidRPr="00A10FC0" w:rsidRDefault="007E6BD0" w:rsidP="00A10FC0">
      <w:pPr>
        <w:pStyle w:val="a5"/>
        <w:shd w:val="clear" w:color="auto" w:fill="F8FAFB"/>
        <w:spacing w:before="195" w:beforeAutospacing="0" w:after="20" w:afterAutospacing="0"/>
        <w:ind w:firstLine="709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Оплата денежных обязательств оп публичным нормативных обязательствам может осуществляться в </w:t>
      </w:r>
      <w:proofErr w:type="gramStart"/>
      <w:r>
        <w:rPr>
          <w:color w:val="292D24"/>
          <w:sz w:val="28"/>
          <w:szCs w:val="28"/>
        </w:rPr>
        <w:t>пределах</w:t>
      </w:r>
      <w:proofErr w:type="gramEnd"/>
      <w:r>
        <w:rPr>
          <w:color w:val="292D24"/>
          <w:sz w:val="28"/>
          <w:szCs w:val="28"/>
        </w:rPr>
        <w:t xml:space="preserve"> доведенных до получателя бюджетных средств бюджетных ассигнований.</w:t>
      </w:r>
      <w:r w:rsidR="00C0014A">
        <w:rPr>
          <w:color w:val="292D24"/>
          <w:sz w:val="28"/>
          <w:szCs w:val="28"/>
        </w:rPr>
        <w:t>»</w:t>
      </w:r>
    </w:p>
    <w:p w:rsidR="005A0744" w:rsidRDefault="00C0014A" w:rsidP="0042739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25 статьи 7</w:t>
      </w:r>
      <w:r w:rsidR="00D33348">
        <w:rPr>
          <w:sz w:val="28"/>
          <w:szCs w:val="28"/>
        </w:rPr>
        <w:t xml:space="preserve"> Положения исключить;</w:t>
      </w:r>
    </w:p>
    <w:p w:rsidR="00B96C9A" w:rsidRDefault="00B96C9A" w:rsidP="00B96C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0C92" w:rsidRPr="00C74CFE" w:rsidRDefault="0037294D" w:rsidP="00C47C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CFE">
        <w:rPr>
          <w:sz w:val="28"/>
          <w:szCs w:val="28"/>
        </w:rPr>
        <w:t>2. Настоящее решение вступает в силу после его опубликования в установленном порядке</w:t>
      </w:r>
      <w:r w:rsidR="00C47CBC" w:rsidRPr="00C74CFE">
        <w:rPr>
          <w:sz w:val="28"/>
          <w:szCs w:val="28"/>
        </w:rPr>
        <w:t>.</w:t>
      </w:r>
    </w:p>
    <w:p w:rsidR="0037294D" w:rsidRPr="00C74CFE" w:rsidRDefault="0037294D" w:rsidP="00427394">
      <w:pPr>
        <w:jc w:val="both"/>
        <w:rPr>
          <w:sz w:val="28"/>
          <w:szCs w:val="28"/>
        </w:rPr>
      </w:pPr>
    </w:p>
    <w:p w:rsidR="0037294D" w:rsidRPr="00C74CFE" w:rsidRDefault="0037294D" w:rsidP="00427394">
      <w:pPr>
        <w:jc w:val="both"/>
        <w:rPr>
          <w:sz w:val="28"/>
          <w:szCs w:val="28"/>
        </w:rPr>
      </w:pPr>
    </w:p>
    <w:p w:rsidR="00324D0D" w:rsidRPr="00C74CFE" w:rsidRDefault="00324D0D" w:rsidP="00427394">
      <w:pPr>
        <w:jc w:val="both"/>
        <w:rPr>
          <w:sz w:val="28"/>
          <w:szCs w:val="28"/>
        </w:rPr>
      </w:pPr>
    </w:p>
    <w:p w:rsidR="00F13826" w:rsidRPr="00C74CFE" w:rsidRDefault="00C23192" w:rsidP="00427394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 xml:space="preserve">Председатель Совета                                                                  С.М. </w:t>
      </w:r>
      <w:proofErr w:type="spellStart"/>
      <w:r w:rsidRPr="00C74CFE">
        <w:rPr>
          <w:sz w:val="28"/>
          <w:szCs w:val="28"/>
        </w:rPr>
        <w:t>Голещихин</w:t>
      </w:r>
      <w:proofErr w:type="spellEnd"/>
    </w:p>
    <w:p w:rsidR="00C23192" w:rsidRPr="00C74CFE" w:rsidRDefault="00C23192" w:rsidP="00427394">
      <w:pPr>
        <w:jc w:val="both"/>
        <w:rPr>
          <w:sz w:val="28"/>
          <w:szCs w:val="28"/>
        </w:rPr>
      </w:pPr>
    </w:p>
    <w:p w:rsidR="00324D0D" w:rsidRPr="00C74CFE" w:rsidRDefault="00324D0D" w:rsidP="00427394">
      <w:pPr>
        <w:jc w:val="both"/>
        <w:rPr>
          <w:sz w:val="28"/>
          <w:szCs w:val="28"/>
        </w:rPr>
      </w:pPr>
    </w:p>
    <w:p w:rsidR="00C23192" w:rsidRPr="00C74CFE" w:rsidRDefault="00C23192" w:rsidP="00427394">
      <w:pPr>
        <w:jc w:val="both"/>
        <w:rPr>
          <w:sz w:val="28"/>
          <w:szCs w:val="28"/>
        </w:rPr>
      </w:pPr>
      <w:r w:rsidRPr="00C74CFE">
        <w:rPr>
          <w:sz w:val="28"/>
          <w:szCs w:val="28"/>
        </w:rPr>
        <w:t>Глава Усть-Чижапского сельского поселения                          С.М. Голещихин</w:t>
      </w:r>
    </w:p>
    <w:sectPr w:rsidR="00C23192" w:rsidRPr="00C74CFE" w:rsidSect="003129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1978"/>
    <w:multiLevelType w:val="hybridMultilevel"/>
    <w:tmpl w:val="0EE6F958"/>
    <w:lvl w:ilvl="0" w:tplc="DAB012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0CA1B21"/>
    <w:multiLevelType w:val="hybridMultilevel"/>
    <w:tmpl w:val="CD886804"/>
    <w:lvl w:ilvl="0" w:tplc="76C6F954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23D12"/>
    <w:rsid w:val="00010B8C"/>
    <w:rsid w:val="00056C7B"/>
    <w:rsid w:val="000603C8"/>
    <w:rsid w:val="000D211F"/>
    <w:rsid w:val="000E2C84"/>
    <w:rsid w:val="00112354"/>
    <w:rsid w:val="001571CC"/>
    <w:rsid w:val="0017277F"/>
    <w:rsid w:val="001903C3"/>
    <w:rsid w:val="001F1FE3"/>
    <w:rsid w:val="00204EFC"/>
    <w:rsid w:val="0025038C"/>
    <w:rsid w:val="00284AC1"/>
    <w:rsid w:val="0031296A"/>
    <w:rsid w:val="00323192"/>
    <w:rsid w:val="00324D0D"/>
    <w:rsid w:val="00354092"/>
    <w:rsid w:val="0037294D"/>
    <w:rsid w:val="003C7A1D"/>
    <w:rsid w:val="003F7E6F"/>
    <w:rsid w:val="00412CD2"/>
    <w:rsid w:val="00423DC2"/>
    <w:rsid w:val="00427394"/>
    <w:rsid w:val="00433B29"/>
    <w:rsid w:val="004644AB"/>
    <w:rsid w:val="00476424"/>
    <w:rsid w:val="00482F03"/>
    <w:rsid w:val="004E633D"/>
    <w:rsid w:val="00503997"/>
    <w:rsid w:val="00507EEA"/>
    <w:rsid w:val="00544AF1"/>
    <w:rsid w:val="00572DE3"/>
    <w:rsid w:val="00594962"/>
    <w:rsid w:val="005A0744"/>
    <w:rsid w:val="005D177F"/>
    <w:rsid w:val="005D5A38"/>
    <w:rsid w:val="005F5BA4"/>
    <w:rsid w:val="00615E0F"/>
    <w:rsid w:val="00693292"/>
    <w:rsid w:val="006A2121"/>
    <w:rsid w:val="006A5108"/>
    <w:rsid w:val="006B23DB"/>
    <w:rsid w:val="006C3518"/>
    <w:rsid w:val="007627E9"/>
    <w:rsid w:val="007E6BD0"/>
    <w:rsid w:val="00823D12"/>
    <w:rsid w:val="00856523"/>
    <w:rsid w:val="008A673E"/>
    <w:rsid w:val="008D1B02"/>
    <w:rsid w:val="008D4050"/>
    <w:rsid w:val="00925654"/>
    <w:rsid w:val="00942D0B"/>
    <w:rsid w:val="00962634"/>
    <w:rsid w:val="009700DB"/>
    <w:rsid w:val="0097314C"/>
    <w:rsid w:val="00992C05"/>
    <w:rsid w:val="00996E90"/>
    <w:rsid w:val="00A10FC0"/>
    <w:rsid w:val="00A21EBB"/>
    <w:rsid w:val="00A40454"/>
    <w:rsid w:val="00A6164A"/>
    <w:rsid w:val="00A62E70"/>
    <w:rsid w:val="00A71F6E"/>
    <w:rsid w:val="00AA0C92"/>
    <w:rsid w:val="00B34657"/>
    <w:rsid w:val="00B54E5E"/>
    <w:rsid w:val="00B62F9F"/>
    <w:rsid w:val="00B702F7"/>
    <w:rsid w:val="00B738D7"/>
    <w:rsid w:val="00B95EFC"/>
    <w:rsid w:val="00B96C9A"/>
    <w:rsid w:val="00BA26B6"/>
    <w:rsid w:val="00C0014A"/>
    <w:rsid w:val="00C11853"/>
    <w:rsid w:val="00C1621C"/>
    <w:rsid w:val="00C23192"/>
    <w:rsid w:val="00C47CBC"/>
    <w:rsid w:val="00C74CFE"/>
    <w:rsid w:val="00CD5A17"/>
    <w:rsid w:val="00CD6D3D"/>
    <w:rsid w:val="00D05D3C"/>
    <w:rsid w:val="00D22EA4"/>
    <w:rsid w:val="00D33348"/>
    <w:rsid w:val="00D63480"/>
    <w:rsid w:val="00D779CB"/>
    <w:rsid w:val="00DA2853"/>
    <w:rsid w:val="00DA555F"/>
    <w:rsid w:val="00E13D0F"/>
    <w:rsid w:val="00E20E5F"/>
    <w:rsid w:val="00E25173"/>
    <w:rsid w:val="00F13826"/>
    <w:rsid w:val="00F43AD9"/>
    <w:rsid w:val="00FB7780"/>
    <w:rsid w:val="00FE63E2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157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07EEA"/>
  </w:style>
  <w:style w:type="character" w:styleId="a4">
    <w:name w:val="Hyperlink"/>
    <w:basedOn w:val="a0"/>
    <w:uiPriority w:val="99"/>
    <w:semiHidden/>
    <w:unhideWhenUsed/>
    <w:rsid w:val="00507EE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04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operator</cp:lastModifiedBy>
  <cp:revision>5</cp:revision>
  <cp:lastPrinted>2004-12-31T19:05:00Z</cp:lastPrinted>
  <dcterms:created xsi:type="dcterms:W3CDTF">2020-04-14T09:25:00Z</dcterms:created>
  <dcterms:modified xsi:type="dcterms:W3CDTF">2020-04-14T11:28:00Z</dcterms:modified>
</cp:coreProperties>
</file>