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004" w:rsidRDefault="00F00004" w:rsidP="00F00004">
      <w:pPr>
        <w:pStyle w:val="a3"/>
      </w:pPr>
      <w:r>
        <w:t>СОВЕТ УСТЬ</w:t>
      </w:r>
      <w:r w:rsidR="00EA44B0">
        <w:t>-ЧИЖАПСКОГО СЕЛЬСКОГО ПОСЕЛЕНИЯ</w:t>
      </w:r>
    </w:p>
    <w:p w:rsidR="00F00004" w:rsidRDefault="00F00004" w:rsidP="00F00004">
      <w:pPr>
        <w:pStyle w:val="a3"/>
      </w:pPr>
      <w:r>
        <w:t>КАРГАСОКСКОГО РАЙОНА ТОМСКОЙ ОБЛАСТИ</w:t>
      </w:r>
    </w:p>
    <w:p w:rsidR="00F00004" w:rsidRDefault="00F00004" w:rsidP="00F00004">
      <w:pPr>
        <w:pStyle w:val="a3"/>
      </w:pPr>
      <w:r>
        <w:t>ЧЕТВЕРТОГО СОЗЫВА</w:t>
      </w:r>
    </w:p>
    <w:p w:rsidR="00F00004" w:rsidRDefault="00F00004" w:rsidP="00F00004">
      <w:pPr>
        <w:jc w:val="center"/>
        <w:rPr>
          <w:b/>
          <w:bCs/>
        </w:rPr>
      </w:pPr>
    </w:p>
    <w:p w:rsidR="00F00004" w:rsidRPr="008905C2" w:rsidRDefault="00F00004" w:rsidP="00F00004">
      <w:pPr>
        <w:jc w:val="center"/>
        <w:rPr>
          <w:b/>
          <w:bCs/>
        </w:rPr>
      </w:pPr>
      <w:proofErr w:type="gramStart"/>
      <w:r w:rsidRPr="008905C2">
        <w:rPr>
          <w:b/>
          <w:bCs/>
        </w:rPr>
        <w:t>РЕШЕНИЕ</w:t>
      </w:r>
      <w:r>
        <w:rPr>
          <w:b/>
          <w:bCs/>
        </w:rPr>
        <w:t xml:space="preserve">  №</w:t>
      </w:r>
      <w:proofErr w:type="gramEnd"/>
      <w:r>
        <w:rPr>
          <w:b/>
          <w:bCs/>
        </w:rPr>
        <w:t xml:space="preserve"> </w:t>
      </w:r>
      <w:r w:rsidR="00EA44B0">
        <w:rPr>
          <w:b/>
          <w:bCs/>
        </w:rPr>
        <w:t>59</w:t>
      </w:r>
    </w:p>
    <w:p w:rsidR="003D5444" w:rsidRPr="008D1FD4" w:rsidRDefault="003D5444" w:rsidP="003D5444">
      <w:pPr>
        <w:ind w:firstLine="851"/>
        <w:jc w:val="both"/>
      </w:pPr>
    </w:p>
    <w:p w:rsidR="003D5444" w:rsidRDefault="00EA44B0" w:rsidP="003D5444">
      <w:pPr>
        <w:jc w:val="both"/>
      </w:pPr>
      <w:r>
        <w:t>27.11.</w:t>
      </w:r>
      <w:bookmarkStart w:id="0" w:name="_GoBack"/>
      <w:bookmarkEnd w:id="0"/>
      <w:r w:rsidR="003D5444">
        <w:t>201</w:t>
      </w:r>
      <w:r w:rsidR="000C19D7">
        <w:t>9</w:t>
      </w:r>
      <w:r w:rsidR="008720F8">
        <w:t xml:space="preserve">                          </w:t>
      </w:r>
      <w:r w:rsidR="003D5444">
        <w:t xml:space="preserve">                                                                      </w:t>
      </w:r>
      <w:r w:rsidR="008720F8">
        <w:t xml:space="preserve">            </w:t>
      </w:r>
      <w:r w:rsidR="003D5444">
        <w:t xml:space="preserve">     с. </w:t>
      </w:r>
      <w:r w:rsidR="00F53C94">
        <w:t>Старая Березовка</w:t>
      </w:r>
    </w:p>
    <w:p w:rsidR="003D5444" w:rsidRDefault="003D5444" w:rsidP="003D5444">
      <w:pPr>
        <w:jc w:val="both"/>
      </w:pPr>
    </w:p>
    <w:p w:rsidR="003D5444" w:rsidRPr="008D1FD4" w:rsidRDefault="003D5444" w:rsidP="003D5444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3D5444" w:rsidRPr="008D1FD4" w:rsidTr="007366B5">
        <w:tc>
          <w:tcPr>
            <w:tcW w:w="4786" w:type="dxa"/>
          </w:tcPr>
          <w:p w:rsidR="003D5444" w:rsidRPr="00F00004" w:rsidRDefault="003D5444" w:rsidP="000C19D7">
            <w:pPr>
              <w:spacing w:before="100" w:beforeAutospacing="1" w:after="100" w:afterAutospacing="1"/>
              <w:rPr>
                <w:b/>
                <w:bCs/>
              </w:rPr>
            </w:pPr>
            <w:r w:rsidRPr="00F00004">
              <w:rPr>
                <w:b/>
                <w:bCs/>
              </w:rPr>
              <w:t>Об установлении на территории Усть-</w:t>
            </w:r>
            <w:r w:rsidR="00F53C94" w:rsidRPr="00F00004">
              <w:rPr>
                <w:b/>
                <w:bCs/>
              </w:rPr>
              <w:t>Чижапского</w:t>
            </w:r>
            <w:r w:rsidRPr="00F00004">
              <w:rPr>
                <w:b/>
                <w:bCs/>
              </w:rPr>
              <w:t xml:space="preserve"> сельского поселения налога</w:t>
            </w:r>
            <w:r w:rsidR="000C19D7" w:rsidRPr="00F00004">
              <w:rPr>
                <w:b/>
                <w:bCs/>
              </w:rPr>
              <w:t xml:space="preserve"> на имущество физических лиц</w:t>
            </w:r>
            <w:r w:rsidRPr="00F00004">
              <w:rPr>
                <w:b/>
                <w:bCs/>
              </w:rPr>
              <w:t xml:space="preserve"> и признании утратившими силу ранее принятых решений Совета Усть-</w:t>
            </w:r>
            <w:r w:rsidR="00F53C94" w:rsidRPr="00F00004">
              <w:rPr>
                <w:b/>
                <w:bCs/>
              </w:rPr>
              <w:t>Чижапского</w:t>
            </w:r>
            <w:r w:rsidRPr="00F00004">
              <w:rPr>
                <w:b/>
                <w:bCs/>
              </w:rPr>
              <w:t xml:space="preserve"> сельского поселения</w:t>
            </w:r>
          </w:p>
        </w:tc>
      </w:tr>
    </w:tbl>
    <w:p w:rsidR="003D5444" w:rsidRDefault="003D5444" w:rsidP="003D5444">
      <w:pPr>
        <w:ind w:right="-1"/>
        <w:jc w:val="both"/>
      </w:pPr>
    </w:p>
    <w:p w:rsidR="003D5444" w:rsidRPr="00A76E6A" w:rsidRDefault="003D5444" w:rsidP="003D5444">
      <w:pPr>
        <w:ind w:right="-1"/>
        <w:jc w:val="both"/>
      </w:pPr>
    </w:p>
    <w:p w:rsidR="003D5444" w:rsidRDefault="003D5444" w:rsidP="003D54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r w:rsidR="000C19D7">
        <w:rPr>
          <w:rFonts w:ascii="Times New Roman" w:hAnsi="Times New Roman" w:cs="Times New Roman"/>
          <w:sz w:val="24"/>
          <w:szCs w:val="24"/>
        </w:rPr>
        <w:t xml:space="preserve">главой 32 </w:t>
      </w:r>
      <w:r w:rsidRPr="00A76E6A">
        <w:rPr>
          <w:rFonts w:ascii="Times New Roman" w:hAnsi="Times New Roman" w:cs="Times New Roman"/>
          <w:sz w:val="24"/>
          <w:szCs w:val="24"/>
        </w:rPr>
        <w:t>Налогов</w:t>
      </w:r>
      <w:r w:rsidR="000C19D7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0C19D7">
        <w:rPr>
          <w:rFonts w:ascii="Times New Roman" w:hAnsi="Times New Roman" w:cs="Times New Roman"/>
          <w:sz w:val="24"/>
          <w:szCs w:val="24"/>
        </w:rPr>
        <w:t>а</w:t>
      </w:r>
      <w:r w:rsidRPr="00A76E6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</w:t>
      </w:r>
      <w:r w:rsidRPr="00A76E6A">
        <w:rPr>
          <w:rFonts w:ascii="Times New Roman" w:hAnsi="Times New Roman" w:cs="Times New Roman"/>
          <w:sz w:val="24"/>
          <w:szCs w:val="24"/>
        </w:rPr>
        <w:t xml:space="preserve"> от 06.10.2003 N 131-ФЗ </w:t>
      </w:r>
      <w:r w:rsidR="000C19D7">
        <w:rPr>
          <w:rFonts w:ascii="Times New Roman" w:hAnsi="Times New Roman" w:cs="Times New Roman"/>
          <w:sz w:val="24"/>
          <w:szCs w:val="24"/>
        </w:rPr>
        <w:t>«</w:t>
      </w:r>
      <w:r w:rsidRPr="00A76E6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C19D7">
        <w:rPr>
          <w:rFonts w:ascii="Times New Roman" w:hAnsi="Times New Roman" w:cs="Times New Roman"/>
          <w:sz w:val="24"/>
          <w:szCs w:val="24"/>
        </w:rPr>
        <w:t>»</w:t>
      </w:r>
      <w:r w:rsidRPr="00A76E6A">
        <w:rPr>
          <w:rFonts w:ascii="Times New Roman" w:hAnsi="Times New Roman" w:cs="Times New Roman"/>
          <w:sz w:val="24"/>
          <w:szCs w:val="24"/>
        </w:rPr>
        <w:t xml:space="preserve"> и Уставом муниципального образования </w:t>
      </w:r>
      <w:r w:rsidR="000C19D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Усть-</w:t>
      </w:r>
      <w:r w:rsidR="00B85A5F">
        <w:rPr>
          <w:rFonts w:ascii="Times New Roman" w:hAnsi="Times New Roman" w:cs="Times New Roman"/>
          <w:sz w:val="24"/>
          <w:szCs w:val="24"/>
        </w:rPr>
        <w:t>Чижапское</w:t>
      </w:r>
      <w:r w:rsidRPr="00A76E6A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0C19D7">
        <w:rPr>
          <w:rFonts w:ascii="Times New Roman" w:hAnsi="Times New Roman" w:cs="Times New Roman"/>
          <w:sz w:val="24"/>
          <w:szCs w:val="24"/>
        </w:rPr>
        <w:t>»</w:t>
      </w:r>
      <w:r w:rsidR="00F00004">
        <w:rPr>
          <w:rFonts w:ascii="Times New Roman" w:hAnsi="Times New Roman" w:cs="Times New Roman"/>
          <w:sz w:val="24"/>
          <w:szCs w:val="24"/>
        </w:rPr>
        <w:br/>
      </w:r>
      <w:r w:rsidRPr="00A76E6A">
        <w:rPr>
          <w:rFonts w:ascii="Times New Roman" w:hAnsi="Times New Roman" w:cs="Times New Roman"/>
          <w:sz w:val="24"/>
          <w:szCs w:val="24"/>
        </w:rPr>
        <w:t xml:space="preserve"> Совет </w:t>
      </w:r>
      <w:r>
        <w:rPr>
          <w:rFonts w:ascii="Times New Roman" w:hAnsi="Times New Roman" w:cs="Times New Roman"/>
          <w:sz w:val="24"/>
          <w:szCs w:val="24"/>
        </w:rPr>
        <w:t>Усть-</w:t>
      </w:r>
      <w:r w:rsidR="00B85A5F">
        <w:rPr>
          <w:rFonts w:ascii="Times New Roman" w:hAnsi="Times New Roman" w:cs="Times New Roman"/>
          <w:sz w:val="24"/>
          <w:szCs w:val="24"/>
        </w:rPr>
        <w:t>Чижапского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E6A">
        <w:rPr>
          <w:rFonts w:ascii="Times New Roman" w:hAnsi="Times New Roman" w:cs="Times New Roman"/>
          <w:sz w:val="24"/>
          <w:szCs w:val="24"/>
        </w:rPr>
        <w:t>сельского поселения решил:</w:t>
      </w:r>
    </w:p>
    <w:p w:rsidR="000C19D7" w:rsidRPr="00483371" w:rsidRDefault="000C19D7" w:rsidP="000C19D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Установить и ввести в действие с 1 января 2020 года на территории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Усть-Чижапского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поселения, налог на имущество физических лиц.     </w:t>
      </w:r>
    </w:p>
    <w:p w:rsidR="000C19D7" w:rsidRPr="00483371" w:rsidRDefault="000C19D7" w:rsidP="000C19D7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0C19D7" w:rsidRPr="00483371" w:rsidRDefault="000C19D7" w:rsidP="000C19D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Определить </w:t>
      </w:r>
      <w:r w:rsidRPr="00483371">
        <w:rPr>
          <w:rFonts w:ascii="Times New Roman" w:hAnsi="Times New Roman" w:cs="Times New Roman"/>
          <w:sz w:val="24"/>
          <w:szCs w:val="24"/>
        </w:rPr>
        <w:t>ставки налога на имущество физических лиц в следующих размерах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C19D7" w:rsidRPr="00483371" w:rsidRDefault="000C19D7" w:rsidP="000C19D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1) 0,</w:t>
      </w:r>
      <w:r w:rsidR="005845C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 от налоговой базы, исчисленной исходя из кадастровой стоимости, в отношении:</w:t>
      </w:r>
    </w:p>
    <w:p w:rsidR="000C19D7" w:rsidRPr="00483371" w:rsidRDefault="000C19D7" w:rsidP="000C19D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жилых домов, частей жилых домов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C19D7" w:rsidRPr="00483371" w:rsidRDefault="000C19D7" w:rsidP="000C19D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квартир, частей квартир, комнат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C19D7" w:rsidRPr="00483371" w:rsidRDefault="000C19D7" w:rsidP="000C19D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0C19D7" w:rsidRPr="00483371" w:rsidRDefault="000C19D7" w:rsidP="000C19D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0C19D7" w:rsidRPr="00483371" w:rsidRDefault="000C19D7" w:rsidP="000C19D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2) 2 процента от налоговой базы, исчисленной исходя из кадастровой стоимости, в отношении:</w:t>
      </w:r>
    </w:p>
    <w:p w:rsidR="000C19D7" w:rsidRPr="00483371" w:rsidRDefault="000C19D7" w:rsidP="000C19D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объектов налогообложения, включенных в перечень, определяемый в соответствии с </w:t>
      </w:r>
      <w:r w:rsidRPr="00483371">
        <w:rPr>
          <w:rFonts w:ascii="Times New Roman" w:hAnsi="Times New Roman" w:cs="Times New Roman"/>
          <w:sz w:val="24"/>
          <w:szCs w:val="24"/>
        </w:rPr>
        <w:t>пунктом 7 статьи 378</w:t>
      </w:r>
      <w:r w:rsidRPr="0048337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3371">
        <w:rPr>
          <w:rFonts w:ascii="Times New Roman" w:hAnsi="Times New Roman" w:cs="Times New Roman"/>
          <w:sz w:val="24"/>
          <w:szCs w:val="24"/>
        </w:rPr>
        <w:t xml:space="preserve"> 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Налогового кодекса Российской Федерации; </w:t>
      </w:r>
    </w:p>
    <w:p w:rsidR="000C19D7" w:rsidRPr="00483371" w:rsidRDefault="000C19D7" w:rsidP="000C19D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налогообложения, предусмотренные абзацем вторым пункта 10 статьи 378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Налогового кодекса Российской Федерации;</w:t>
      </w:r>
    </w:p>
    <w:p w:rsidR="000C19D7" w:rsidRPr="00483371" w:rsidRDefault="000C19D7" w:rsidP="000C19D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налогообложения, кадастровая стоимость каждого из которых превышает 300 миллионов рублей.</w:t>
      </w:r>
    </w:p>
    <w:p w:rsidR="000C19D7" w:rsidRPr="00483371" w:rsidRDefault="000C19D7" w:rsidP="000C19D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3) 0,1 процента от налоговой базы, исчисленной исходя из кадастровой стоимости, в отношении:</w:t>
      </w:r>
    </w:p>
    <w:p w:rsidR="000C19D7" w:rsidRPr="00483371" w:rsidRDefault="000C19D7" w:rsidP="000C19D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гаражей и </w:t>
      </w:r>
      <w:proofErr w:type="spellStart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машино</w:t>
      </w:r>
      <w:proofErr w:type="spellEnd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-мест;</w:t>
      </w:r>
    </w:p>
    <w:p w:rsidR="000C19D7" w:rsidRPr="00483371" w:rsidRDefault="000C19D7" w:rsidP="000C19D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 хозяйства, огородничества, садоводства или индивидуального жилищного строительства;</w:t>
      </w:r>
    </w:p>
    <w:p w:rsidR="000C19D7" w:rsidRPr="00483371" w:rsidRDefault="006F3D29" w:rsidP="000C19D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C19D7"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) 0,5</w:t>
      </w:r>
      <w:r w:rsidR="000C19D7" w:rsidRPr="0048337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0C19D7"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процента от налоговой базы, исчисленной исходя из кадастровой стоимости, в отношении прочих объектов налогообложения;</w:t>
      </w:r>
    </w:p>
    <w:p w:rsidR="000C19D7" w:rsidRPr="0032766A" w:rsidRDefault="000C19D7" w:rsidP="000C19D7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32766A">
        <w:rPr>
          <w:color w:val="000000" w:themeColor="text1"/>
        </w:rPr>
        <w:t xml:space="preserve">4. </w:t>
      </w:r>
      <w:r w:rsidR="0032766A" w:rsidRPr="0032766A">
        <w:rPr>
          <w:color w:val="000000"/>
          <w:shd w:val="clear" w:color="auto" w:fill="FFFFFF"/>
        </w:rPr>
        <w:t xml:space="preserve"> Установить в соответствии со статьей 407 Налогового кодекса Российской Федерации налоговую льготу в размере 50% подлежащей уплате налогоплательщиком суммы налога в отношении объекта налогообложения для следующих категорий налогоплательщиков:"</w:t>
      </w:r>
    </w:p>
    <w:p w:rsidR="000C19D7" w:rsidRPr="00483371" w:rsidRDefault="000C19D7" w:rsidP="000C19D7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1) дети, оставшиеся без попечения родителей, и дети-сироты, указанные в </w:t>
      </w:r>
      <w:hyperlink r:id="rId4" w:history="1">
        <w:r w:rsidRPr="0048337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0C19D7" w:rsidRPr="00483371" w:rsidRDefault="000C19D7" w:rsidP="000C19D7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2) лица из числа детей-сирот и детей, оставшихся без попечения родителей, указанные в </w:t>
      </w:r>
      <w:hyperlink r:id="rId5" w:history="1">
        <w:r w:rsidRPr="0048337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обучающиеся в общеобразовательных учреждениях,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 лет.</w:t>
      </w:r>
    </w:p>
    <w:p w:rsidR="000C19D7" w:rsidRPr="00483371" w:rsidRDefault="000C19D7" w:rsidP="000C19D7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Налоговая льгота предоставляется в отношении следующих видов объектов налогообложения:</w:t>
      </w:r>
    </w:p>
    <w:p w:rsidR="000C19D7" w:rsidRPr="00483371" w:rsidRDefault="000C19D7" w:rsidP="000C19D7">
      <w:pPr>
        <w:pStyle w:val="ConsPlusNormal"/>
        <w:widowControl w:val="0"/>
        <w:adjustRightInd/>
        <w:ind w:left="567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1) </w:t>
      </w: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квартира или комната; </w:t>
      </w:r>
    </w:p>
    <w:p w:rsidR="000C19D7" w:rsidRPr="00483371" w:rsidRDefault="000C19D7" w:rsidP="000C19D7">
      <w:pPr>
        <w:pStyle w:val="ConsPlusNormal"/>
        <w:widowControl w:val="0"/>
        <w:adjustRightInd/>
        <w:ind w:left="567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2) </w:t>
      </w: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жилой дом;</w:t>
      </w:r>
    </w:p>
    <w:p w:rsidR="000C19D7" w:rsidRPr="00483371" w:rsidRDefault="000C19D7" w:rsidP="000C19D7">
      <w:pPr>
        <w:pStyle w:val="ConsPlusNormal"/>
        <w:widowControl w:val="0"/>
        <w:adjustRightInd/>
        <w:ind w:left="567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3) </w:t>
      </w: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гараж или </w:t>
      </w:r>
      <w:proofErr w:type="spellStart"/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машино</w:t>
      </w:r>
      <w:proofErr w:type="spellEnd"/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-место. </w:t>
      </w:r>
    </w:p>
    <w:p w:rsidR="000C19D7" w:rsidRPr="00483371" w:rsidRDefault="000C19D7" w:rsidP="000C19D7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Налоговая льгота применяется на основании и в порядке, предусмотренных статьей 407 Налогового кодекса Российской Федерации.</w:t>
      </w:r>
    </w:p>
    <w:p w:rsidR="00243419" w:rsidRPr="00243419" w:rsidRDefault="000C19D7" w:rsidP="005F7068">
      <w:pPr>
        <w:pStyle w:val="ConsPlusNormal"/>
        <w:ind w:firstLine="567"/>
        <w:jc w:val="both"/>
        <w:rPr>
          <w:rFonts w:eastAsiaTheme="minorHAnsi"/>
          <w:color w:val="000000" w:themeColor="text1"/>
          <w:lang w:eastAsia="en-US"/>
        </w:rPr>
      </w:pP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5. Признать утратившим силу </w:t>
      </w:r>
      <w:hyperlink r:id="rId6" w:history="1">
        <w:r w:rsidRPr="00483371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решение</w:t>
        </w:r>
      </w:hyperlink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Совета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Усть-Чижапского сельского поселения  от </w:t>
      </w:r>
      <w:r w:rsidR="005F706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28.12.2018 № 39 « О налоге на имущество»</w:t>
      </w:r>
    </w:p>
    <w:p w:rsidR="000C19D7" w:rsidRDefault="000C19D7" w:rsidP="000C19D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(обнародованию) в установленном порядке</w:t>
      </w:r>
      <w:r w:rsidRPr="00A76E6A">
        <w:rPr>
          <w:rFonts w:ascii="Times New Roman" w:hAnsi="Times New Roman" w:cs="Times New Roman"/>
          <w:sz w:val="24"/>
          <w:szCs w:val="24"/>
        </w:rPr>
        <w:t>.</w:t>
      </w:r>
    </w:p>
    <w:p w:rsidR="000C19D7" w:rsidRPr="00483371" w:rsidRDefault="000C19D7" w:rsidP="000C19D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0C19D7" w:rsidRDefault="000C19D7" w:rsidP="000C19D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ab/>
      </w:r>
    </w:p>
    <w:p w:rsidR="000C19D7" w:rsidRPr="008D1FD4" w:rsidRDefault="000C19D7" w:rsidP="000C19D7">
      <w:pPr>
        <w:ind w:firstLine="709"/>
        <w:jc w:val="both"/>
      </w:pPr>
    </w:p>
    <w:p w:rsidR="000C19D7" w:rsidRPr="008D1FD4" w:rsidRDefault="000C19D7" w:rsidP="000C19D7">
      <w:pPr>
        <w:ind w:firstLine="709"/>
        <w:jc w:val="both"/>
      </w:pPr>
    </w:p>
    <w:p w:rsidR="000C19D7" w:rsidRPr="008D1FD4" w:rsidRDefault="000C19D7" w:rsidP="000C19D7">
      <w:pPr>
        <w:jc w:val="both"/>
      </w:pPr>
      <w:r w:rsidRPr="008D1FD4">
        <w:t xml:space="preserve">Председатель Совета             </w:t>
      </w:r>
      <w:r w:rsidRPr="008D1FD4">
        <w:tab/>
      </w:r>
      <w:r w:rsidRPr="008D1FD4">
        <w:tab/>
      </w:r>
      <w:r w:rsidR="008720F8">
        <w:t xml:space="preserve">           </w:t>
      </w:r>
      <w:r w:rsidRPr="008D1FD4">
        <w:tab/>
        <w:t xml:space="preserve"> </w:t>
      </w:r>
      <w:r w:rsidR="00F00004">
        <w:t xml:space="preserve">                                                </w:t>
      </w:r>
      <w:proofErr w:type="spellStart"/>
      <w:r w:rsidR="00F00004">
        <w:t>С.М.Голещихин</w:t>
      </w:r>
      <w:proofErr w:type="spellEnd"/>
    </w:p>
    <w:p w:rsidR="000C19D7" w:rsidRPr="008D1FD4" w:rsidRDefault="000C19D7" w:rsidP="000C19D7">
      <w:pPr>
        <w:jc w:val="both"/>
      </w:pPr>
    </w:p>
    <w:p w:rsidR="000C19D7" w:rsidRPr="008D1FD4" w:rsidRDefault="000C19D7" w:rsidP="000C19D7">
      <w:pPr>
        <w:jc w:val="both"/>
      </w:pPr>
      <w:r w:rsidRPr="008D1FD4">
        <w:t xml:space="preserve">Глава </w:t>
      </w:r>
    </w:p>
    <w:p w:rsidR="000C19D7" w:rsidRPr="00584243" w:rsidRDefault="000C19D7" w:rsidP="000C19D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424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8424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84243">
        <w:rPr>
          <w:rFonts w:ascii="Times New Roman" w:hAnsi="Times New Roman" w:cs="Times New Roman"/>
          <w:sz w:val="24"/>
          <w:szCs w:val="24"/>
        </w:rPr>
        <w:tab/>
      </w:r>
      <w:r w:rsidRPr="00584243">
        <w:rPr>
          <w:rFonts w:ascii="Times New Roman" w:hAnsi="Times New Roman" w:cs="Times New Roman"/>
          <w:sz w:val="24"/>
          <w:szCs w:val="24"/>
        </w:rPr>
        <w:tab/>
      </w:r>
      <w:r w:rsidRPr="00584243">
        <w:rPr>
          <w:rFonts w:ascii="Times New Roman" w:hAnsi="Times New Roman" w:cs="Times New Roman"/>
          <w:sz w:val="24"/>
          <w:szCs w:val="24"/>
        </w:rPr>
        <w:tab/>
      </w:r>
      <w:r w:rsidRPr="00584243">
        <w:rPr>
          <w:rFonts w:ascii="Times New Roman" w:hAnsi="Times New Roman" w:cs="Times New Roman"/>
          <w:sz w:val="24"/>
          <w:szCs w:val="24"/>
        </w:rPr>
        <w:tab/>
      </w:r>
      <w:r w:rsidRPr="00584243">
        <w:rPr>
          <w:rFonts w:ascii="Times New Roman" w:hAnsi="Times New Roman" w:cs="Times New Roman"/>
          <w:sz w:val="24"/>
          <w:szCs w:val="24"/>
        </w:rPr>
        <w:tab/>
      </w:r>
      <w:r w:rsidR="00F0000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 w:rsidR="00F00004">
        <w:rPr>
          <w:rFonts w:ascii="Times New Roman" w:hAnsi="Times New Roman" w:cs="Times New Roman"/>
          <w:sz w:val="24"/>
          <w:szCs w:val="24"/>
        </w:rPr>
        <w:t>С.М.Голещихин</w:t>
      </w:r>
      <w:proofErr w:type="spellEnd"/>
    </w:p>
    <w:p w:rsidR="000C19D7" w:rsidRPr="00A76E6A" w:rsidRDefault="000C19D7" w:rsidP="000C1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19D7" w:rsidRDefault="000C19D7" w:rsidP="000C19D7">
      <w:pPr>
        <w:jc w:val="both"/>
      </w:pPr>
    </w:p>
    <w:p w:rsidR="000C19D7" w:rsidRDefault="000C19D7" w:rsidP="000C19D7">
      <w:pPr>
        <w:jc w:val="both"/>
      </w:pPr>
    </w:p>
    <w:p w:rsidR="000C19D7" w:rsidRDefault="000C19D7" w:rsidP="000C19D7">
      <w:pPr>
        <w:jc w:val="both"/>
      </w:pPr>
    </w:p>
    <w:p w:rsidR="000C19D7" w:rsidRDefault="000C19D7" w:rsidP="000C19D7">
      <w:pPr>
        <w:jc w:val="both"/>
      </w:pPr>
    </w:p>
    <w:p w:rsidR="000C19D7" w:rsidRPr="00A76E6A" w:rsidRDefault="000C19D7" w:rsidP="003D54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C19D7" w:rsidRPr="00A76E6A" w:rsidSect="00F00004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D5444"/>
    <w:rsid w:val="00080E8C"/>
    <w:rsid w:val="0008380B"/>
    <w:rsid w:val="000C19D7"/>
    <w:rsid w:val="00243419"/>
    <w:rsid w:val="00276365"/>
    <w:rsid w:val="002F4AD3"/>
    <w:rsid w:val="0032766A"/>
    <w:rsid w:val="003D5444"/>
    <w:rsid w:val="0045217C"/>
    <w:rsid w:val="005845CE"/>
    <w:rsid w:val="005F7068"/>
    <w:rsid w:val="00646972"/>
    <w:rsid w:val="00677972"/>
    <w:rsid w:val="006A773F"/>
    <w:rsid w:val="006F3D29"/>
    <w:rsid w:val="008720F8"/>
    <w:rsid w:val="008C2EE0"/>
    <w:rsid w:val="008F3683"/>
    <w:rsid w:val="009E63D5"/>
    <w:rsid w:val="009F2703"/>
    <w:rsid w:val="00AC20AB"/>
    <w:rsid w:val="00B51C16"/>
    <w:rsid w:val="00B85A5F"/>
    <w:rsid w:val="00BB6C6E"/>
    <w:rsid w:val="00DA64CB"/>
    <w:rsid w:val="00DB22DA"/>
    <w:rsid w:val="00E01F8D"/>
    <w:rsid w:val="00EA44B0"/>
    <w:rsid w:val="00ED6780"/>
    <w:rsid w:val="00F00004"/>
    <w:rsid w:val="00F1067F"/>
    <w:rsid w:val="00F15C90"/>
    <w:rsid w:val="00F329FD"/>
    <w:rsid w:val="00F5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E3E47"/>
  <w15:docId w15:val="{8C0ABE9F-F8AC-479B-8DEB-818CA7DA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44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D5444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D5444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00004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F0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00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0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D3284CE6FDE26CBF623F377C3538ACE4FA34EEBF6A69B915AA10AA996B32E3E6DB48F911355E8962208BE1E47E513DN7EEE" TargetMode="External"/><Relationship Id="rId5" Type="http://schemas.openxmlformats.org/officeDocument/2006/relationships/hyperlink" Target="http://docs.cntd.ru/document/9043973" TargetMode="External"/><Relationship Id="rId4" Type="http://schemas.openxmlformats.org/officeDocument/2006/relationships/hyperlink" Target="http://docs.cntd.ru/document/90439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novoseltsev</dc:creator>
  <cp:lastModifiedBy>NEW</cp:lastModifiedBy>
  <cp:revision>11</cp:revision>
  <cp:lastPrinted>2019-08-07T07:40:00Z</cp:lastPrinted>
  <dcterms:created xsi:type="dcterms:W3CDTF">2019-08-05T08:35:00Z</dcterms:created>
  <dcterms:modified xsi:type="dcterms:W3CDTF">2019-11-25T08:10:00Z</dcterms:modified>
</cp:coreProperties>
</file>