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F9" w:rsidRPr="00AC21B3" w:rsidRDefault="00AB56F9" w:rsidP="00AB56F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517D6B" w:rsidRDefault="00AB56F9" w:rsidP="0051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6F9">
        <w:rPr>
          <w:rFonts w:ascii="Times New Roman" w:hAnsi="Times New Roman"/>
          <w:b/>
          <w:sz w:val="24"/>
          <w:szCs w:val="24"/>
        </w:rPr>
        <w:t xml:space="preserve">Совет </w:t>
      </w:r>
      <w:r w:rsidR="00517D6B">
        <w:rPr>
          <w:rFonts w:ascii="Times New Roman" w:hAnsi="Times New Roman"/>
          <w:b/>
          <w:sz w:val="24"/>
          <w:szCs w:val="24"/>
        </w:rPr>
        <w:t xml:space="preserve">Усть-Чижапского </w:t>
      </w:r>
      <w:r w:rsidRPr="00AB56F9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AB56F9" w:rsidRPr="00AB56F9" w:rsidRDefault="00AB56F9" w:rsidP="0051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6F9">
        <w:rPr>
          <w:rFonts w:ascii="Times New Roman" w:hAnsi="Times New Roman"/>
          <w:b/>
          <w:sz w:val="24"/>
          <w:szCs w:val="24"/>
        </w:rPr>
        <w:t>Каргасокского района</w:t>
      </w:r>
      <w:r w:rsidR="00517D6B">
        <w:rPr>
          <w:rFonts w:ascii="Times New Roman" w:hAnsi="Times New Roman"/>
          <w:b/>
          <w:sz w:val="24"/>
          <w:szCs w:val="24"/>
        </w:rPr>
        <w:t xml:space="preserve"> </w:t>
      </w:r>
      <w:r w:rsidRPr="00AB56F9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AB56F9" w:rsidRPr="00AB56F9" w:rsidRDefault="00517D6B" w:rsidP="00AB5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AB56F9" w:rsidRPr="00AB56F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B56F9" w:rsidRPr="00AB56F9" w:rsidRDefault="00AB56F9" w:rsidP="00AB56F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56F9" w:rsidRPr="00AB56F9" w:rsidRDefault="00AB56F9" w:rsidP="00AB5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6F9">
        <w:rPr>
          <w:rFonts w:ascii="Times New Roman" w:hAnsi="Times New Roman"/>
          <w:b/>
          <w:sz w:val="24"/>
          <w:szCs w:val="24"/>
        </w:rPr>
        <w:t>Решение</w:t>
      </w:r>
    </w:p>
    <w:p w:rsidR="00AB56F9" w:rsidRPr="00AB56F9" w:rsidRDefault="00517D6B" w:rsidP="00AB5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27.10</w:t>
      </w:r>
      <w:r w:rsidR="00AB56F9" w:rsidRPr="00AB56F9">
        <w:rPr>
          <w:rFonts w:ascii="Times New Roman" w:hAnsi="Times New Roman"/>
          <w:sz w:val="24"/>
          <w:szCs w:val="24"/>
        </w:rPr>
        <w:t>.201</w:t>
      </w:r>
      <w:r w:rsidR="00AB56F9">
        <w:rPr>
          <w:rFonts w:ascii="Times New Roman" w:hAnsi="Times New Roman"/>
          <w:sz w:val="24"/>
          <w:szCs w:val="24"/>
        </w:rPr>
        <w:t>7</w:t>
      </w:r>
      <w:r w:rsidR="00AB56F9" w:rsidRPr="00AB56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B56F9">
        <w:rPr>
          <w:rFonts w:ascii="Times New Roman" w:hAnsi="Times New Roman"/>
          <w:sz w:val="24"/>
          <w:szCs w:val="24"/>
        </w:rPr>
        <w:t xml:space="preserve">    </w:t>
      </w:r>
      <w:r w:rsidR="00AB56F9" w:rsidRPr="00AB56F9">
        <w:rPr>
          <w:rFonts w:ascii="Times New Roman" w:hAnsi="Times New Roman"/>
          <w:sz w:val="24"/>
          <w:szCs w:val="24"/>
        </w:rPr>
        <w:t xml:space="preserve">№ </w:t>
      </w:r>
      <w:r w:rsidR="008B02A7">
        <w:rPr>
          <w:rFonts w:ascii="Times New Roman" w:hAnsi="Times New Roman"/>
          <w:sz w:val="24"/>
          <w:szCs w:val="24"/>
        </w:rPr>
        <w:t>10</w:t>
      </w:r>
      <w:r w:rsidR="00AB56F9" w:rsidRPr="00AB56F9">
        <w:rPr>
          <w:rFonts w:ascii="Times New Roman" w:hAnsi="Times New Roman"/>
          <w:sz w:val="24"/>
          <w:szCs w:val="24"/>
        </w:rPr>
        <w:t xml:space="preserve"> </w:t>
      </w:r>
    </w:p>
    <w:p w:rsidR="00AB56F9" w:rsidRPr="00AB56F9" w:rsidRDefault="00AB56F9" w:rsidP="00AB5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2A7" w:rsidRDefault="00AB56F9" w:rsidP="008B02A7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О внесении изменений в Регламент Совета </w:t>
      </w:r>
    </w:p>
    <w:p w:rsidR="008B02A7" w:rsidRDefault="00517D6B" w:rsidP="008B02A7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>Усть-Чижапского</w:t>
      </w:r>
      <w:r w:rsidR="008B02A7"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</w:t>
      </w:r>
    </w:p>
    <w:p w:rsidR="00AB56F9" w:rsidRPr="00AB56F9" w:rsidRDefault="00AB56F9" w:rsidP="008B02A7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AB56F9" w:rsidRPr="00AB56F9" w:rsidRDefault="00AB56F9" w:rsidP="00AB56F9">
      <w:pPr>
        <w:pStyle w:val="Style49"/>
        <w:widowControl/>
        <w:spacing w:line="240" w:lineRule="auto"/>
        <w:ind w:right="5" w:firstLine="0"/>
        <w:rPr>
          <w:rStyle w:val="FontStyle78"/>
          <w:rFonts w:ascii="Times New Roman" w:hAnsi="Times New Roman"/>
          <w:i w:val="0"/>
        </w:rPr>
      </w:pPr>
    </w:p>
    <w:p w:rsidR="00AB56F9" w:rsidRDefault="00AB56F9" w:rsidP="00AB56F9">
      <w:pPr>
        <w:pStyle w:val="Style7"/>
        <w:widowControl/>
        <w:spacing w:line="240" w:lineRule="auto"/>
        <w:ind w:firstLine="562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В соответствии со статьей 27 Устава </w:t>
      </w:r>
      <w:r w:rsidR="00517D6B">
        <w:rPr>
          <w:rStyle w:val="FontStyle57"/>
          <w:rFonts w:ascii="Times New Roman" w:hAnsi="Times New Roman"/>
          <w:sz w:val="24"/>
          <w:szCs w:val="24"/>
        </w:rPr>
        <w:t>Усть-Чижапского</w:t>
      </w:r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, 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статьей </w:t>
      </w:r>
      <w:r w:rsidR="002B2710">
        <w:rPr>
          <w:rStyle w:val="FontStyle57"/>
          <w:rFonts w:ascii="Times New Roman" w:hAnsi="Times New Roman"/>
          <w:sz w:val="24"/>
          <w:szCs w:val="24"/>
        </w:rPr>
        <w:t>28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Регламента Совета депутатов </w:t>
      </w:r>
      <w:r w:rsidR="00517D6B">
        <w:rPr>
          <w:rStyle w:val="FontStyle57"/>
          <w:rFonts w:ascii="Times New Roman" w:hAnsi="Times New Roman"/>
          <w:sz w:val="24"/>
          <w:szCs w:val="24"/>
        </w:rPr>
        <w:t xml:space="preserve">Усть-Чижапского </w:t>
      </w:r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, </w:t>
      </w:r>
      <w:r w:rsidRPr="00AB56F9">
        <w:rPr>
          <w:rStyle w:val="FontStyle57"/>
          <w:rFonts w:ascii="Times New Roman" w:hAnsi="Times New Roman"/>
          <w:sz w:val="24"/>
          <w:szCs w:val="24"/>
        </w:rPr>
        <w:t>Совет депутатов,</w:t>
      </w:r>
    </w:p>
    <w:p w:rsidR="00AB56F9" w:rsidRPr="00AB56F9" w:rsidRDefault="00AB56F9" w:rsidP="00AB56F9">
      <w:pPr>
        <w:pStyle w:val="Style7"/>
        <w:widowControl/>
        <w:spacing w:line="240" w:lineRule="auto"/>
        <w:ind w:firstLine="562"/>
        <w:rPr>
          <w:rStyle w:val="FontStyle58"/>
          <w:rFonts w:ascii="Times New Roman" w:eastAsia="Calibri" w:hAnsi="Times New Roman"/>
          <w:i w:val="0"/>
          <w:sz w:val="16"/>
          <w:szCs w:val="16"/>
        </w:rPr>
      </w:pPr>
    </w:p>
    <w:p w:rsidR="00AB56F9" w:rsidRDefault="00AB56F9" w:rsidP="00AB56F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РЕШИЛ:</w:t>
      </w:r>
    </w:p>
    <w:p w:rsidR="00AB56F9" w:rsidRPr="00AB56F9" w:rsidRDefault="00AB56F9" w:rsidP="00AB56F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16"/>
          <w:szCs w:val="16"/>
        </w:rPr>
      </w:pPr>
    </w:p>
    <w:p w:rsidR="00AB56F9" w:rsidRPr="00AB56F9" w:rsidRDefault="00AB56F9" w:rsidP="00AB56F9">
      <w:pPr>
        <w:pStyle w:val="Style7"/>
        <w:widowControl/>
        <w:tabs>
          <w:tab w:val="left" w:leader="underscore" w:pos="-2835"/>
        </w:tabs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1. Внести изменения в Регламент Совета депутатов </w:t>
      </w:r>
      <w:r w:rsidR="008E20B2">
        <w:rPr>
          <w:rStyle w:val="FontStyle57"/>
          <w:rFonts w:ascii="Times New Roman" w:hAnsi="Times New Roman"/>
          <w:sz w:val="24"/>
          <w:szCs w:val="24"/>
        </w:rPr>
        <w:t>Усть-Чижапского</w:t>
      </w:r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области, 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утвержденный решением Совета депутатов от </w:t>
      </w:r>
      <w:r>
        <w:rPr>
          <w:rStyle w:val="FontStyle57"/>
          <w:rFonts w:ascii="Times New Roman" w:hAnsi="Times New Roman"/>
          <w:sz w:val="24"/>
          <w:szCs w:val="24"/>
        </w:rPr>
        <w:t>___</w:t>
      </w:r>
      <w:r w:rsidRPr="00AB56F9">
        <w:rPr>
          <w:rStyle w:val="FontStyle57"/>
          <w:rFonts w:ascii="Times New Roman" w:hAnsi="Times New Roman"/>
          <w:sz w:val="24"/>
          <w:szCs w:val="24"/>
        </w:rPr>
        <w:t>.</w:t>
      </w:r>
      <w:r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9032DA">
        <w:rPr>
          <w:rStyle w:val="FontStyle57"/>
          <w:rFonts w:ascii="Times New Roman" w:hAnsi="Times New Roman"/>
          <w:sz w:val="24"/>
          <w:szCs w:val="24"/>
        </w:rPr>
        <w:t>18.11.2005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№ </w:t>
      </w:r>
      <w:r w:rsidR="009032DA">
        <w:rPr>
          <w:rStyle w:val="FontStyle57"/>
          <w:rFonts w:ascii="Times New Roman" w:hAnsi="Times New Roman"/>
          <w:sz w:val="24"/>
          <w:szCs w:val="24"/>
        </w:rPr>
        <w:t>11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 дополнив его статьей следующего содержания:</w:t>
      </w:r>
    </w:p>
    <w:p w:rsidR="00AB56F9" w:rsidRPr="00AB56F9" w:rsidRDefault="00AB56F9" w:rsidP="00AB56F9">
      <w:pPr>
        <w:pStyle w:val="Style7"/>
        <w:widowControl/>
        <w:tabs>
          <w:tab w:val="left" w:leader="underscore" w:pos="5302"/>
          <w:tab w:val="left" w:pos="5760"/>
        </w:tabs>
        <w:spacing w:line="240" w:lineRule="auto"/>
        <w:rPr>
          <w:rStyle w:val="FontStyle58"/>
          <w:rFonts w:ascii="Times New Roman" w:eastAsia="Calibri" w:hAnsi="Times New Roman"/>
          <w:i w:val="0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«Статья    </w:t>
      </w:r>
      <w:r w:rsidR="009032DA">
        <w:rPr>
          <w:rStyle w:val="FontStyle57"/>
          <w:rFonts w:ascii="Times New Roman" w:hAnsi="Times New Roman"/>
          <w:sz w:val="24"/>
          <w:szCs w:val="24"/>
        </w:rPr>
        <w:t>46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. Порядок избрания Главы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</w:t>
      </w:r>
      <w:r w:rsidR="008E20B2">
        <w:rPr>
          <w:rStyle w:val="FontStyle58"/>
          <w:rFonts w:ascii="Times New Roman" w:eastAsia="Calibri" w:hAnsi="Times New Roman"/>
          <w:i w:val="0"/>
          <w:sz w:val="24"/>
          <w:szCs w:val="24"/>
        </w:rPr>
        <w:t>Усть-Чижапского</w:t>
      </w:r>
      <w:r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сельского поселения Каргасокского района Томской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pos="2563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Глава </w:t>
      </w:r>
      <w:r w:rsidR="008E20B2">
        <w:rPr>
          <w:rStyle w:val="FontStyle57"/>
          <w:rFonts w:ascii="Times New Roman" w:hAnsi="Times New Roman"/>
          <w:sz w:val="24"/>
          <w:szCs w:val="24"/>
        </w:rPr>
        <w:t>Усть-Чижапского</w:t>
      </w:r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AB56F9">
        <w:rPr>
          <w:rStyle w:val="FontStyle57"/>
          <w:rFonts w:ascii="Times New Roman" w:hAnsi="Times New Roman"/>
          <w:sz w:val="24"/>
          <w:szCs w:val="24"/>
        </w:rPr>
        <w:t>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Глава избирается на сессии Совета депутатов.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4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шение об избрании Главы.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4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Депутаты Совета депутатов вправе задавать кандидатам на должность Гла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вы вопросы.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leader="underscore" w:pos="2127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Решение об избрании Главы принимается открытым голосованием, в порядке, установленном статьей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настоящего Регламента.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leader="underscore" w:pos="2127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Избранным считается кандидат, набравший в результате голосования наи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большее количество голосов депутатов Совета депутатов, присутствующих на сессии</w:t>
      </w:r>
      <w:r w:rsidR="009F1392">
        <w:rPr>
          <w:rStyle w:val="FontStyle57"/>
          <w:rFonts w:ascii="Times New Roman" w:hAnsi="Times New Roman"/>
          <w:sz w:val="24"/>
          <w:szCs w:val="24"/>
        </w:rPr>
        <w:t xml:space="preserve"> в правомочном составе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B56F9" w:rsidRPr="00AB56F9" w:rsidRDefault="00AB56F9" w:rsidP="00AB56F9">
      <w:pPr>
        <w:pStyle w:val="Style6"/>
        <w:widowControl/>
        <w:spacing w:line="240" w:lineRule="auto"/>
        <w:ind w:right="10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9.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B56F9" w:rsidRPr="00AB56F9" w:rsidRDefault="00AB56F9" w:rsidP="00AB56F9">
      <w:pPr>
        <w:pStyle w:val="Style6"/>
        <w:widowControl/>
        <w:tabs>
          <w:tab w:val="left" w:pos="660"/>
        </w:tabs>
        <w:spacing w:line="240" w:lineRule="auto"/>
        <w:ind w:right="7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10.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AB56F9" w:rsidRPr="00AB56F9" w:rsidRDefault="00AB56F9" w:rsidP="00AB56F9">
      <w:pPr>
        <w:pStyle w:val="Style6"/>
        <w:widowControl/>
        <w:numPr>
          <w:ilvl w:val="0"/>
          <w:numId w:val="2"/>
        </w:numPr>
        <w:tabs>
          <w:tab w:val="left" w:pos="235"/>
        </w:tabs>
        <w:spacing w:line="240" w:lineRule="auto"/>
        <w:ind w:left="7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AB56F9" w:rsidRPr="00AB56F9" w:rsidRDefault="00AB56F9" w:rsidP="00AB56F9">
      <w:pPr>
        <w:pStyle w:val="Style6"/>
        <w:widowControl/>
        <w:numPr>
          <w:ilvl w:val="0"/>
          <w:numId w:val="2"/>
        </w:numPr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7" w:right="7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Настоящее решение подлежит опубликованию в </w:t>
      </w:r>
      <w:r>
        <w:rPr>
          <w:rStyle w:val="FontStyle57"/>
          <w:rFonts w:ascii="Times New Roman" w:hAnsi="Times New Roman"/>
          <w:sz w:val="24"/>
          <w:szCs w:val="24"/>
        </w:rPr>
        <w:t>газете «Северная правда»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и на официальном сайте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www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="008E20B2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ustchizapka</w:t>
      </w:r>
      <w:proofErr w:type="spellEnd"/>
      <w:r w:rsidR="008E20B2" w:rsidRPr="008E20B2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="008E20B2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tomsk</w:t>
      </w:r>
      <w:proofErr w:type="spellEnd"/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ru</w:t>
      </w:r>
      <w:proofErr w:type="spellEnd"/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56F9" w:rsidRPr="00AB56F9" w:rsidRDefault="008929BD" w:rsidP="00AB56F9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И.о. Главы</w:t>
      </w:r>
      <w:r w:rsidR="008E20B2">
        <w:rPr>
          <w:rFonts w:ascii="Times New Roman" w:hAnsi="Times New Roman"/>
          <w:bCs/>
          <w:sz w:val="24"/>
          <w:szCs w:val="24"/>
        </w:rPr>
        <w:t xml:space="preserve"> Ус</w:t>
      </w:r>
      <w:r>
        <w:rPr>
          <w:rFonts w:ascii="Times New Roman" w:hAnsi="Times New Roman"/>
          <w:bCs/>
          <w:sz w:val="24"/>
          <w:szCs w:val="24"/>
        </w:rPr>
        <w:t>т</w:t>
      </w:r>
      <w:r w:rsidR="008E20B2">
        <w:rPr>
          <w:rFonts w:ascii="Times New Roman" w:hAnsi="Times New Roman"/>
          <w:bCs/>
          <w:sz w:val="24"/>
          <w:szCs w:val="24"/>
        </w:rPr>
        <w:t>ь-Чижапского</w:t>
      </w:r>
      <w:r w:rsidR="00AF5B1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AB56F9" w:rsidRPr="00AB56F9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О.Я. Наркевич</w:t>
      </w:r>
      <w:r w:rsidR="00AB56F9" w:rsidRPr="00AB5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 w:rsidR="00AB56F9" w:rsidRPr="00AB56F9" w:rsidRDefault="00AB56F9" w:rsidP="00AB56F9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5B16" w:rsidRDefault="008929BD" w:rsidP="00AF5B16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п</w:t>
      </w:r>
      <w:r w:rsidR="00AB56F9" w:rsidRPr="00AB56F9">
        <w:rPr>
          <w:rFonts w:ascii="Times New Roman" w:hAnsi="Times New Roman"/>
          <w:bCs/>
          <w:sz w:val="24"/>
          <w:szCs w:val="24"/>
        </w:rPr>
        <w:t>редседат</w:t>
      </w:r>
      <w:r>
        <w:rPr>
          <w:rFonts w:ascii="Times New Roman" w:hAnsi="Times New Roman"/>
          <w:bCs/>
          <w:sz w:val="24"/>
          <w:szCs w:val="24"/>
        </w:rPr>
        <w:t>еля</w:t>
      </w:r>
      <w:r w:rsidR="00AF5B16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</w:p>
    <w:p w:rsidR="00445AE3" w:rsidRPr="00AB56F9" w:rsidRDefault="00AB56F9" w:rsidP="008929BD">
      <w:pPr>
        <w:tabs>
          <w:tab w:val="left" w:pos="546"/>
          <w:tab w:val="left" w:pos="8132"/>
        </w:tabs>
        <w:spacing w:after="0" w:line="240" w:lineRule="auto"/>
        <w:rPr>
          <w:sz w:val="24"/>
          <w:szCs w:val="24"/>
        </w:rPr>
      </w:pPr>
      <w:r w:rsidRPr="00AB56F9">
        <w:rPr>
          <w:rFonts w:ascii="Times New Roman" w:hAnsi="Times New Roman"/>
          <w:bCs/>
          <w:sz w:val="24"/>
          <w:szCs w:val="24"/>
        </w:rPr>
        <w:t xml:space="preserve"> </w:t>
      </w:r>
      <w:r w:rsidR="008929BD">
        <w:rPr>
          <w:rFonts w:ascii="Times New Roman" w:hAnsi="Times New Roman"/>
          <w:bCs/>
          <w:sz w:val="24"/>
          <w:szCs w:val="24"/>
        </w:rPr>
        <w:t>Усть-Чижапского</w:t>
      </w:r>
      <w:r w:rsidR="00AF5B1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8929B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В.И. Герасимов</w:t>
      </w:r>
    </w:p>
    <w:sectPr w:rsidR="00445AE3" w:rsidRPr="00AB56F9" w:rsidSect="00AC21B3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6F9"/>
    <w:rsid w:val="00106410"/>
    <w:rsid w:val="002B2710"/>
    <w:rsid w:val="00470DD7"/>
    <w:rsid w:val="00517D6B"/>
    <w:rsid w:val="00540ADC"/>
    <w:rsid w:val="006676EE"/>
    <w:rsid w:val="00676FD9"/>
    <w:rsid w:val="008929BD"/>
    <w:rsid w:val="008B02A7"/>
    <w:rsid w:val="008E20B2"/>
    <w:rsid w:val="009032DA"/>
    <w:rsid w:val="009F1392"/>
    <w:rsid w:val="00A471A1"/>
    <w:rsid w:val="00AB56F9"/>
    <w:rsid w:val="00AB7701"/>
    <w:rsid w:val="00AF5B16"/>
    <w:rsid w:val="00BA17F3"/>
    <w:rsid w:val="00EE2FF2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B56F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AB56F9"/>
    <w:rPr>
      <w:rFonts w:ascii="Cambria" w:hAnsi="Cambria" w:cs="Cambria"/>
      <w:sz w:val="20"/>
      <w:szCs w:val="20"/>
    </w:rPr>
  </w:style>
  <w:style w:type="paragraph" w:customStyle="1" w:styleId="Style49">
    <w:name w:val="Style49"/>
    <w:basedOn w:val="a"/>
    <w:uiPriority w:val="99"/>
    <w:rsid w:val="00AB56F9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AB56F9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AB56F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AB56F9"/>
    <w:rPr>
      <w:rFonts w:ascii="Cambria" w:hAnsi="Cambria" w:cs="Cambria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admin</cp:lastModifiedBy>
  <cp:revision>6</cp:revision>
  <cp:lastPrinted>2017-10-27T06:48:00Z</cp:lastPrinted>
  <dcterms:created xsi:type="dcterms:W3CDTF">2017-10-27T05:23:00Z</dcterms:created>
  <dcterms:modified xsi:type="dcterms:W3CDTF">2017-11-09T04:56:00Z</dcterms:modified>
</cp:coreProperties>
</file>