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FF" w:rsidRPr="003F29FF" w:rsidRDefault="003F29FF" w:rsidP="003F2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C4179E" w:rsidRDefault="00C4179E" w:rsidP="003F29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4179E">
        <w:rPr>
          <w:rFonts w:ascii="Times New Roman" w:hAnsi="Times New Roman"/>
          <w:b/>
          <w:sz w:val="24"/>
          <w:szCs w:val="24"/>
        </w:rPr>
        <w:t>СОВЕТ УСТЬ-ЧИЖАПСКОГО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ПОСЕЛЕНИЯ КАРГАСОКСКОГО РАЙОНА ТОМСКОЙ ОБЛАСТИ </w:t>
      </w:r>
    </w:p>
    <w:p w:rsidR="00C4179E" w:rsidRDefault="00C4179E" w:rsidP="003F29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ТРЕТЬЕГО СОЗЫВА</w:t>
      </w:r>
    </w:p>
    <w:p w:rsidR="00C4179E" w:rsidRDefault="00C4179E" w:rsidP="003F29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4179E" w:rsidRDefault="00C4179E" w:rsidP="003F29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4179E" w:rsidRDefault="00C4179E" w:rsidP="003F29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F29FF" w:rsidRDefault="00C41F54" w:rsidP="00C4179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E31D82">
        <w:rPr>
          <w:rFonts w:ascii="Times New Roman" w:hAnsi="Times New Roman"/>
          <w:b/>
          <w:sz w:val="24"/>
          <w:szCs w:val="24"/>
        </w:rPr>
        <w:t>.06</w:t>
      </w:r>
      <w:r w:rsidR="00C4179E">
        <w:rPr>
          <w:rFonts w:ascii="Times New Roman" w:hAnsi="Times New Roman"/>
          <w:b/>
          <w:sz w:val="24"/>
          <w:szCs w:val="24"/>
        </w:rPr>
        <w:t>.2017г.                                                                                                      №152</w:t>
      </w:r>
      <w:r w:rsidR="00C4179E" w:rsidRPr="00C4179E">
        <w:rPr>
          <w:rFonts w:ascii="Times New Roman" w:hAnsi="Times New Roman"/>
          <w:b/>
          <w:sz w:val="28"/>
          <w:szCs w:val="28"/>
        </w:rPr>
        <w:t xml:space="preserve"> </w:t>
      </w:r>
    </w:p>
    <w:p w:rsidR="00C4179E" w:rsidRDefault="00C4179E" w:rsidP="00C4179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4179E" w:rsidRPr="00C4179E" w:rsidRDefault="00C4179E" w:rsidP="00C4179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C4179E">
        <w:rPr>
          <w:rFonts w:ascii="Times New Roman" w:hAnsi="Times New Roman"/>
          <w:sz w:val="24"/>
          <w:szCs w:val="24"/>
        </w:rPr>
        <w:t>. Старая Берёзовка</w:t>
      </w:r>
    </w:p>
    <w:p w:rsidR="003F29FF" w:rsidRPr="003F29FF" w:rsidRDefault="003F29FF" w:rsidP="003F29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F29FF" w:rsidRPr="003F29FF" w:rsidRDefault="003F29FF" w:rsidP="00E31D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3F29FF">
        <w:rPr>
          <w:rFonts w:ascii="Times New Roman" w:hAnsi="Times New Roman"/>
          <w:b/>
          <w:sz w:val="28"/>
          <w:szCs w:val="28"/>
        </w:rPr>
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3F29FF" w:rsidRPr="003F29FF" w:rsidRDefault="003F2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29FF" w:rsidRPr="00A07583" w:rsidRDefault="003F29FF" w:rsidP="00952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F29FF">
          <w:rPr>
            <w:rFonts w:ascii="Times New Roman" w:hAnsi="Times New Roman" w:cs="Times New Roman"/>
            <w:sz w:val="28"/>
            <w:szCs w:val="28"/>
          </w:rPr>
          <w:t>пунктом 5 статьи 39.28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C41F54">
        <w:rPr>
          <w:rFonts w:ascii="Times New Roman" w:hAnsi="Times New Roman" w:cs="Times New Roman"/>
          <w:sz w:val="28"/>
          <w:szCs w:val="28"/>
        </w:rPr>
        <w:t>пп.3 п.1 статьи</w:t>
      </w:r>
      <w:r w:rsidRPr="003F29FF">
        <w:rPr>
          <w:rFonts w:ascii="Times New Roman" w:hAnsi="Times New Roman" w:cs="Times New Roman"/>
          <w:sz w:val="28"/>
          <w:szCs w:val="28"/>
        </w:rPr>
        <w:t xml:space="preserve"> </w:t>
      </w:r>
      <w:r w:rsidR="00C41F54">
        <w:rPr>
          <w:rFonts w:ascii="Times New Roman" w:hAnsi="Times New Roman" w:cs="Times New Roman"/>
          <w:sz w:val="28"/>
          <w:szCs w:val="28"/>
        </w:rPr>
        <w:t>4</w:t>
      </w:r>
      <w:r w:rsidRPr="003F29F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07583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</w:p>
    <w:p w:rsidR="003F29FF" w:rsidRPr="003F29FF" w:rsidRDefault="003F29FF" w:rsidP="00952BD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FF" w:rsidRDefault="00E31D82" w:rsidP="00952BD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Усть-Чижапского сельского поселения </w:t>
      </w:r>
    </w:p>
    <w:p w:rsidR="00E31D82" w:rsidRDefault="00E31D82" w:rsidP="00E31D82">
      <w:pPr>
        <w:pStyle w:val="ConsPlusNormal"/>
        <w:spacing w:line="240" w:lineRule="exact"/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1D82" w:rsidRPr="003F29FF" w:rsidRDefault="00E31D82" w:rsidP="00E31D82">
      <w:pPr>
        <w:pStyle w:val="ConsPlusNormal"/>
        <w:spacing w:line="240" w:lineRule="exact"/>
        <w:ind w:firstLine="539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3F29FF" w:rsidP="00952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3F29FF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3F29FF" w:rsidRPr="003F29FF" w:rsidRDefault="003F29FF" w:rsidP="00952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2. Настоящее решение/постановление вступает в силу со дня официального опубликования.</w:t>
      </w: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9FF" w:rsidRDefault="003F29FF" w:rsidP="00E31D82">
      <w:pPr>
        <w:pStyle w:val="ConsPlusNormal"/>
        <w:tabs>
          <w:tab w:val="left" w:pos="71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31D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31D82">
        <w:rPr>
          <w:rFonts w:ascii="Times New Roman" w:hAnsi="Times New Roman" w:cs="Times New Roman"/>
          <w:sz w:val="28"/>
          <w:szCs w:val="28"/>
        </w:rPr>
        <w:tab/>
        <w:t xml:space="preserve">  С.М. Голещихин</w:t>
      </w:r>
    </w:p>
    <w:p w:rsidR="00E31D82" w:rsidRDefault="00E31D82" w:rsidP="00E31D82">
      <w:pPr>
        <w:pStyle w:val="ConsPlusNormal"/>
        <w:tabs>
          <w:tab w:val="left" w:pos="71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1D82" w:rsidRPr="003F29FF" w:rsidRDefault="00E31D82" w:rsidP="00E31D82">
      <w:pPr>
        <w:pStyle w:val="ConsPlusNormal"/>
        <w:tabs>
          <w:tab w:val="left" w:pos="71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E31D82" w:rsidP="003F2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29FF" w:rsidRPr="003F29FF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29FF" w:rsidRPr="003F29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29FF" w:rsidRPr="003F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С.М. Голещихин</w:t>
      </w: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BDC" w:rsidRDefault="00952BDC" w:rsidP="00E31D8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3F29FF" w:rsidP="003F29FF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41F54" w:rsidRDefault="00C41F54" w:rsidP="003F29FF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3F29FF" w:rsidRPr="003F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Усть-Чижапского сельского поселения </w:t>
      </w:r>
    </w:p>
    <w:p w:rsidR="003F29FF" w:rsidRPr="003F29FF" w:rsidRDefault="003F29FF" w:rsidP="003F29FF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от </w:t>
      </w:r>
      <w:r w:rsidR="00412522">
        <w:rPr>
          <w:rFonts w:ascii="Times New Roman" w:hAnsi="Times New Roman" w:cs="Times New Roman"/>
          <w:sz w:val="28"/>
          <w:szCs w:val="28"/>
        </w:rPr>
        <w:t>01</w:t>
      </w:r>
      <w:r w:rsidR="00C41F54">
        <w:rPr>
          <w:rFonts w:ascii="Times New Roman" w:hAnsi="Times New Roman" w:cs="Times New Roman"/>
          <w:sz w:val="28"/>
          <w:szCs w:val="28"/>
        </w:rPr>
        <w:t>.</w:t>
      </w:r>
      <w:r w:rsidR="00E31D82">
        <w:rPr>
          <w:rFonts w:ascii="Times New Roman" w:hAnsi="Times New Roman" w:cs="Times New Roman"/>
          <w:sz w:val="28"/>
          <w:szCs w:val="28"/>
        </w:rPr>
        <w:t>06.2017г</w:t>
      </w:r>
      <w:r w:rsidRPr="003F29FF">
        <w:rPr>
          <w:rFonts w:ascii="Times New Roman" w:hAnsi="Times New Roman" w:cs="Times New Roman"/>
          <w:sz w:val="28"/>
          <w:szCs w:val="28"/>
        </w:rPr>
        <w:t xml:space="preserve"> № </w:t>
      </w:r>
      <w:r w:rsidR="00E31D82">
        <w:rPr>
          <w:rFonts w:ascii="Times New Roman" w:hAnsi="Times New Roman" w:cs="Times New Roman"/>
          <w:sz w:val="28"/>
          <w:szCs w:val="28"/>
        </w:rPr>
        <w:t>152</w:t>
      </w:r>
      <w:r w:rsidRPr="003F29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3F2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F29FF">
        <w:rPr>
          <w:rFonts w:ascii="Times New Roman" w:hAnsi="Times New Roman" w:cs="Times New Roman"/>
          <w:sz w:val="28"/>
          <w:szCs w:val="28"/>
        </w:rPr>
        <w:t>ПРАВИЛА</w:t>
      </w:r>
    </w:p>
    <w:p w:rsidR="003F29FF" w:rsidRPr="003F29FF" w:rsidRDefault="003F2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 ЗЕМЕЛЬНЫХ</w:t>
      </w:r>
      <w:r w:rsidR="00952BDC"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СОБСТВЕННОСТИ, В РЕЗУЛЬТАТЕ</w:t>
      </w:r>
      <w:r w:rsidR="00952BDC"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ИХ ПЕРЕРАСПРЕДЕЛЕНИЯ С ЗЕМЕЛЬНЫМИ УЧАСТКАМИ, НАХОДЯЩИМИСЯ</w:t>
      </w:r>
    </w:p>
    <w:p w:rsidR="003F29FF" w:rsidRPr="003F29FF" w:rsidRDefault="003F2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В </w:t>
      </w:r>
      <w:r w:rsidR="00952BDC"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</w:t>
      </w: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52BDC"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 (далее - размер платы).</w:t>
      </w: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 w:rsidR="00C41F54" w:rsidRPr="00C41F54">
        <w:rPr>
          <w:rFonts w:ascii="Times New Roman" w:hAnsi="Times New Roman" w:cs="Times New Roman"/>
          <w:sz w:val="28"/>
          <w:szCs w:val="28"/>
        </w:rPr>
        <w:t>администрацией Усть-Чижапского сельского поселения</w:t>
      </w:r>
      <w:r w:rsidRPr="00C41F54">
        <w:rPr>
          <w:rFonts w:ascii="Times New Roman" w:hAnsi="Times New Roman" w:cs="Times New Roman"/>
          <w:sz w:val="28"/>
          <w:szCs w:val="28"/>
        </w:rPr>
        <w:t>, осуществляющ</w:t>
      </w:r>
      <w:r w:rsidR="00952BDC" w:rsidRPr="00C41F54">
        <w:rPr>
          <w:rFonts w:ascii="Times New Roman" w:hAnsi="Times New Roman" w:cs="Times New Roman"/>
          <w:sz w:val="28"/>
          <w:szCs w:val="28"/>
        </w:rPr>
        <w:t>его</w:t>
      </w:r>
      <w:r w:rsidRPr="00C41F54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находящихся в </w:t>
      </w:r>
      <w:r w:rsidR="00952BDC" w:rsidRPr="00C41F54">
        <w:rPr>
          <w:rFonts w:ascii="Times New Roman" w:hAnsi="Times New Roman" w:cs="Times New Roman"/>
          <w:sz w:val="28"/>
          <w:szCs w:val="28"/>
        </w:rPr>
        <w:t>муницип</w:t>
      </w:r>
      <w:r w:rsidRPr="00C41F54">
        <w:rPr>
          <w:rFonts w:ascii="Times New Roman" w:hAnsi="Times New Roman" w:cs="Times New Roman"/>
          <w:sz w:val="28"/>
          <w:szCs w:val="28"/>
        </w:rPr>
        <w:t>альной собственности, полномочия собственника</w:t>
      </w:r>
      <w:r w:rsidRPr="003F29FF">
        <w:rPr>
          <w:rFonts w:ascii="Times New Roman" w:hAnsi="Times New Roman" w:cs="Times New Roman"/>
          <w:sz w:val="28"/>
          <w:szCs w:val="28"/>
        </w:rPr>
        <w:t>.</w:t>
      </w: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</w:t>
      </w:r>
      <w:r w:rsidRPr="00952BDC">
        <w:rPr>
          <w:rFonts w:ascii="Times New Roman" w:hAnsi="Times New Roman" w:cs="Times New Roman"/>
          <w:i/>
          <w:sz w:val="28"/>
          <w:szCs w:val="28"/>
        </w:rPr>
        <w:t>15 процентов</w:t>
      </w:r>
      <w:r w:rsidRPr="003F29FF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участка, находящегося в </w:t>
      </w:r>
      <w:r w:rsidR="00952BDC">
        <w:rPr>
          <w:rFonts w:ascii="Times New Roman" w:hAnsi="Times New Roman" w:cs="Times New Roman"/>
          <w:sz w:val="28"/>
          <w:szCs w:val="28"/>
        </w:rPr>
        <w:t>муниципальной</w:t>
      </w:r>
      <w:r w:rsidRPr="003F29FF">
        <w:rPr>
          <w:rFonts w:ascii="Times New Roman" w:hAnsi="Times New Roman" w:cs="Times New Roman"/>
          <w:sz w:val="28"/>
          <w:szCs w:val="28"/>
        </w:rPr>
        <w:t xml:space="preserve">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3F29F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29FF" w:rsidRPr="003F29FF" w:rsidRDefault="003F2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3F29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29FF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 w:rsidR="00952BDC"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 xml:space="preserve">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952BDC"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sectPr w:rsidR="003F29FF" w:rsidRPr="003F29FF" w:rsidSect="00952B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00" w:rsidRDefault="00E62A00" w:rsidP="00952BDC">
      <w:pPr>
        <w:spacing w:after="0" w:line="240" w:lineRule="auto"/>
      </w:pPr>
      <w:r>
        <w:separator/>
      </w:r>
    </w:p>
  </w:endnote>
  <w:endnote w:type="continuationSeparator" w:id="0">
    <w:p w:rsidR="00E62A00" w:rsidRDefault="00E62A00" w:rsidP="0095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00" w:rsidRDefault="00E62A00" w:rsidP="00952BDC">
      <w:pPr>
        <w:spacing w:after="0" w:line="240" w:lineRule="auto"/>
      </w:pPr>
      <w:r>
        <w:separator/>
      </w:r>
    </w:p>
  </w:footnote>
  <w:footnote w:type="continuationSeparator" w:id="0">
    <w:p w:rsidR="00E62A00" w:rsidRDefault="00E62A00" w:rsidP="0095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C" w:rsidRDefault="0057098E">
    <w:pPr>
      <w:pStyle w:val="a3"/>
      <w:jc w:val="center"/>
    </w:pPr>
    <w:r w:rsidRPr="00952BDC">
      <w:rPr>
        <w:rFonts w:ascii="Times New Roman" w:hAnsi="Times New Roman"/>
        <w:sz w:val="24"/>
        <w:szCs w:val="24"/>
      </w:rPr>
      <w:fldChar w:fldCharType="begin"/>
    </w:r>
    <w:r w:rsidR="00952BDC" w:rsidRPr="00952BDC">
      <w:rPr>
        <w:rFonts w:ascii="Times New Roman" w:hAnsi="Times New Roman"/>
        <w:sz w:val="24"/>
        <w:szCs w:val="24"/>
      </w:rPr>
      <w:instrText xml:space="preserve"> PAGE   \* MERGEFORMAT </w:instrText>
    </w:r>
    <w:r w:rsidRPr="00952BDC">
      <w:rPr>
        <w:rFonts w:ascii="Times New Roman" w:hAnsi="Times New Roman"/>
        <w:sz w:val="24"/>
        <w:szCs w:val="24"/>
      </w:rPr>
      <w:fldChar w:fldCharType="separate"/>
    </w:r>
    <w:r w:rsidR="00412522">
      <w:rPr>
        <w:rFonts w:ascii="Times New Roman" w:hAnsi="Times New Roman"/>
        <w:noProof/>
        <w:sz w:val="24"/>
        <w:szCs w:val="24"/>
      </w:rPr>
      <w:t>2</w:t>
    </w:r>
    <w:r w:rsidRPr="00952BDC">
      <w:rPr>
        <w:rFonts w:ascii="Times New Roman" w:hAnsi="Times New Roman"/>
        <w:sz w:val="24"/>
        <w:szCs w:val="24"/>
      </w:rPr>
      <w:fldChar w:fldCharType="end"/>
    </w:r>
  </w:p>
  <w:p w:rsidR="00952BDC" w:rsidRDefault="00952B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9FF"/>
    <w:rsid w:val="0014746A"/>
    <w:rsid w:val="00170DDB"/>
    <w:rsid w:val="001D65E3"/>
    <w:rsid w:val="00347463"/>
    <w:rsid w:val="003F29FF"/>
    <w:rsid w:val="003F517D"/>
    <w:rsid w:val="00402BD0"/>
    <w:rsid w:val="00412522"/>
    <w:rsid w:val="0057098E"/>
    <w:rsid w:val="007F568E"/>
    <w:rsid w:val="00813BFD"/>
    <w:rsid w:val="00952BDC"/>
    <w:rsid w:val="00A07583"/>
    <w:rsid w:val="00A97B08"/>
    <w:rsid w:val="00AD5EDA"/>
    <w:rsid w:val="00B03E19"/>
    <w:rsid w:val="00B32958"/>
    <w:rsid w:val="00BD6CF8"/>
    <w:rsid w:val="00C4179E"/>
    <w:rsid w:val="00C41F54"/>
    <w:rsid w:val="00D50D51"/>
    <w:rsid w:val="00E31D82"/>
    <w:rsid w:val="00E62A00"/>
    <w:rsid w:val="00F6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9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F29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F29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5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BDC"/>
  </w:style>
  <w:style w:type="paragraph" w:styleId="a5">
    <w:name w:val="footer"/>
    <w:basedOn w:val="a"/>
    <w:link w:val="a6"/>
    <w:uiPriority w:val="99"/>
    <w:semiHidden/>
    <w:unhideWhenUsed/>
    <w:rsid w:val="0095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BDC"/>
  </w:style>
  <w:style w:type="paragraph" w:styleId="a7">
    <w:name w:val="Balloon Text"/>
    <w:basedOn w:val="a"/>
    <w:link w:val="a8"/>
    <w:uiPriority w:val="99"/>
    <w:semiHidden/>
    <w:unhideWhenUsed/>
    <w:rsid w:val="00E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5E2CBB77CF403CF7530112F0415157FCB5E7C58528FE3FA0F5D106F8B7F4D7F36C7D3B8Y5x9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consultantplus://offline/ref=B345E2CBB77CF403CF7530112F0415157FCB5E7C58528FE3FA0F5D106F8B7F4D7F36C7D3B8Y5x9F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Dev</dc:creator>
  <cp:lastModifiedBy>admin</cp:lastModifiedBy>
  <cp:revision>6</cp:revision>
  <cp:lastPrinted>2017-06-26T12:09:00Z</cp:lastPrinted>
  <dcterms:created xsi:type="dcterms:W3CDTF">2017-06-01T08:36:00Z</dcterms:created>
  <dcterms:modified xsi:type="dcterms:W3CDTF">2017-06-26T12:11:00Z</dcterms:modified>
</cp:coreProperties>
</file>