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C5" w:rsidRPr="00580C56" w:rsidRDefault="00D203C5" w:rsidP="009058E3">
      <w:pPr>
        <w:spacing w:after="0" w:line="240" w:lineRule="auto"/>
        <w:jc w:val="center"/>
        <w:rPr>
          <w:rFonts w:ascii="Times New Roman" w:hAnsi="Times New Roman"/>
          <w:sz w:val="24"/>
          <w:szCs w:val="24"/>
        </w:rPr>
      </w:pPr>
    </w:p>
    <w:p w:rsidR="00D203C5" w:rsidRPr="00580C56" w:rsidRDefault="00D203C5" w:rsidP="009058E3">
      <w:pPr>
        <w:spacing w:after="0" w:line="240" w:lineRule="auto"/>
        <w:jc w:val="center"/>
        <w:rPr>
          <w:rFonts w:ascii="Times New Roman" w:hAnsi="Times New Roman"/>
          <w:sz w:val="24"/>
          <w:szCs w:val="24"/>
        </w:rPr>
      </w:pPr>
    </w:p>
    <w:p w:rsidR="00002481" w:rsidRPr="00050DB0" w:rsidRDefault="00002481" w:rsidP="00050DB0">
      <w:pPr>
        <w:spacing w:after="0" w:line="240" w:lineRule="auto"/>
        <w:rPr>
          <w:rFonts w:ascii="Times New Roman" w:hAnsi="Times New Roman"/>
          <w:sz w:val="24"/>
          <w:szCs w:val="24"/>
          <w:lang w:val="en-US"/>
        </w:rPr>
      </w:pP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МУНИЦИПАЛЬНОЕ ОБРАЗОВАНИЕ</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«УСТЬ-ЧИЖАПСКОЕ СЕЛЬСКОЕ ПОСЕЛЕНИЕ»</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ТОМСКАЯ ОБЛАСТЬ</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КАРГАСОКСКИЙ РАЙОН</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АДМИНИСТРАЦИЯ УСТЬ-ЧИЖАПСКОГО</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СЕЛЬСКОГО ПОСЕЛЕНИЯ</w:t>
      </w: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center"/>
        <w:rPr>
          <w:rFonts w:ascii="Times New Roman" w:hAnsi="Times New Roman"/>
          <w:sz w:val="24"/>
          <w:szCs w:val="24"/>
        </w:rPr>
      </w:pPr>
      <w:r w:rsidRPr="00F803A0">
        <w:rPr>
          <w:rFonts w:ascii="Times New Roman" w:hAnsi="Times New Roman"/>
          <w:sz w:val="24"/>
          <w:szCs w:val="24"/>
        </w:rPr>
        <w:t>ПОСТАНОВЛЕНИЕ</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690AEA" w:rsidP="00F803A0">
      <w:pPr>
        <w:widowControl w:val="0"/>
        <w:autoSpaceDE w:val="0"/>
        <w:autoSpaceDN w:val="0"/>
        <w:adjustRightInd w:val="0"/>
        <w:spacing w:after="0" w:line="240" w:lineRule="auto"/>
        <w:jc w:val="both"/>
        <w:rPr>
          <w:rFonts w:ascii="Times New Roman" w:hAnsi="Times New Roman"/>
          <w:sz w:val="24"/>
          <w:szCs w:val="24"/>
        </w:rPr>
      </w:pPr>
      <w:r w:rsidRPr="00690AEA">
        <w:rPr>
          <w:rFonts w:ascii="Times New Roman" w:hAnsi="Times New Roman"/>
          <w:sz w:val="24"/>
          <w:szCs w:val="24"/>
        </w:rPr>
        <w:t>25</w:t>
      </w:r>
      <w:r w:rsidR="00F803A0" w:rsidRPr="00690AEA">
        <w:rPr>
          <w:rFonts w:ascii="Times New Roman" w:hAnsi="Times New Roman"/>
          <w:sz w:val="24"/>
          <w:szCs w:val="24"/>
        </w:rPr>
        <w:t xml:space="preserve">.03.2025                                              </w:t>
      </w:r>
      <w:r w:rsidRPr="00690AEA">
        <w:rPr>
          <w:rFonts w:ascii="Times New Roman" w:hAnsi="Times New Roman"/>
          <w:sz w:val="24"/>
          <w:szCs w:val="24"/>
        </w:rPr>
        <w:t xml:space="preserve">                             </w:t>
      </w:r>
      <w:r w:rsidR="00F803A0" w:rsidRPr="00690AEA">
        <w:rPr>
          <w:rFonts w:ascii="Times New Roman" w:hAnsi="Times New Roman"/>
          <w:sz w:val="24"/>
          <w:szCs w:val="24"/>
        </w:rPr>
        <w:t xml:space="preserve">        </w:t>
      </w:r>
      <w:r w:rsidRPr="00690AEA">
        <w:rPr>
          <w:rFonts w:ascii="Times New Roman" w:hAnsi="Times New Roman"/>
          <w:sz w:val="24"/>
          <w:szCs w:val="24"/>
        </w:rPr>
        <w:t xml:space="preserve">                            № 11</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с. Старая Березовка</w:t>
      </w:r>
      <w:r w:rsidRPr="00F803A0">
        <w:rPr>
          <w:rFonts w:ascii="Times New Roman" w:hAnsi="Times New Roman"/>
          <w:sz w:val="24"/>
          <w:szCs w:val="24"/>
        </w:rPr>
        <w:tab/>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 xml:space="preserve">О внесении изменений в постановление </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 xml:space="preserve">Администрации Усть-Чижапского </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 xml:space="preserve">сельского поселения  от 24.06.2021 № 20 </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 xml:space="preserve">«Об утверждении типового положения </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о закупке товаров, работ, услуг»</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В целях совершенствования нормативного правового акта</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r w:rsidRPr="00F803A0">
        <w:rPr>
          <w:rFonts w:ascii="Times New Roman" w:hAnsi="Times New Roman"/>
          <w:sz w:val="24"/>
          <w:szCs w:val="24"/>
        </w:rPr>
        <w:t>ПОСТАНОВЛЯЮ:</w:t>
      </w:r>
    </w:p>
    <w:p w:rsidR="00F803A0" w:rsidRPr="00F803A0" w:rsidRDefault="00F803A0" w:rsidP="00F803A0">
      <w:pPr>
        <w:widowControl w:val="0"/>
        <w:autoSpaceDE w:val="0"/>
        <w:autoSpaceDN w:val="0"/>
        <w:adjustRightInd w:val="0"/>
        <w:spacing w:after="0" w:line="240" w:lineRule="auto"/>
        <w:jc w:val="both"/>
        <w:rPr>
          <w:rFonts w:ascii="Times New Roman" w:hAnsi="Times New Roman"/>
          <w:sz w:val="24"/>
          <w:szCs w:val="24"/>
        </w:rPr>
      </w:pPr>
    </w:p>
    <w:p w:rsidR="00F803A0" w:rsidRPr="009619A9" w:rsidRDefault="009619A9" w:rsidP="00F803A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w:t>
      </w:r>
      <w:r w:rsidR="00F803A0" w:rsidRPr="009619A9">
        <w:rPr>
          <w:rFonts w:ascii="Times New Roman" w:hAnsi="Times New Roman"/>
          <w:sz w:val="28"/>
          <w:szCs w:val="28"/>
        </w:rPr>
        <w:t>Внести изменения в постановление Администраци Усть-Чижапского сельского поселения  от 24.06.2021 № 20 «Об утверждении типового положения о закупке товаров, работ, услуг», изложив Типовое положение о закупке товаров, работ, услуг (приложение к указанному постановлению) в новой редакции.</w:t>
      </w:r>
    </w:p>
    <w:p w:rsidR="00F803A0" w:rsidRPr="009619A9" w:rsidRDefault="009619A9" w:rsidP="00F803A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F803A0" w:rsidRPr="009619A9">
        <w:rPr>
          <w:rFonts w:ascii="Times New Roman" w:hAnsi="Times New Roman"/>
          <w:sz w:val="28"/>
          <w:szCs w:val="28"/>
        </w:rPr>
        <w:t xml:space="preserve">  2.Муниципальному унитарному предприятию «ЖКХ Б</w:t>
      </w:r>
      <w:r w:rsidR="00690AEA" w:rsidRPr="009619A9">
        <w:rPr>
          <w:rFonts w:ascii="Times New Roman" w:hAnsi="Times New Roman"/>
          <w:sz w:val="28"/>
          <w:szCs w:val="28"/>
        </w:rPr>
        <w:t>ерезовское» в срок не позднее 30 апреля 2025</w:t>
      </w:r>
      <w:r w:rsidR="00F803A0" w:rsidRPr="009619A9">
        <w:rPr>
          <w:rFonts w:ascii="Times New Roman" w:hAnsi="Times New Roman"/>
          <w:sz w:val="28"/>
          <w:szCs w:val="28"/>
        </w:rPr>
        <w:t xml:space="preserve"> года внести изменения в положение о закупке товаров, работ, услуг в соответствии с настоящим постановлением.</w:t>
      </w:r>
    </w:p>
    <w:p w:rsidR="009619A9" w:rsidRPr="009619A9" w:rsidRDefault="009619A9" w:rsidP="009619A9">
      <w:pPr>
        <w:widowControl w:val="0"/>
        <w:autoSpaceDE w:val="0"/>
        <w:autoSpaceDN w:val="0"/>
        <w:adjustRightInd w:val="0"/>
        <w:spacing w:after="0" w:line="240" w:lineRule="auto"/>
        <w:jc w:val="both"/>
        <w:rPr>
          <w:rFonts w:ascii="Times New Roman" w:hAnsi="Times New Roman"/>
          <w:sz w:val="28"/>
          <w:szCs w:val="28"/>
        </w:rPr>
      </w:pPr>
      <w:r w:rsidRPr="009619A9">
        <w:rPr>
          <w:rFonts w:ascii="Times New Roman" w:hAnsi="Times New Roman"/>
          <w:sz w:val="28"/>
          <w:szCs w:val="28"/>
        </w:rPr>
        <w:t xml:space="preserve">        3</w:t>
      </w:r>
      <w:r>
        <w:rPr>
          <w:rFonts w:ascii="Times New Roman" w:hAnsi="Times New Roman"/>
          <w:sz w:val="28"/>
          <w:szCs w:val="28"/>
        </w:rPr>
        <w:t>.</w:t>
      </w:r>
      <w:r w:rsidRPr="009619A9">
        <w:rPr>
          <w:rFonts w:ascii="Times New Roman" w:hAnsi="Times New Roman"/>
          <w:sz w:val="28"/>
          <w:szCs w:val="28"/>
        </w:rPr>
        <w:t>Настоящее постановление распространяется на правоотношения, сложившиеся с 01.01.2025.</w:t>
      </w:r>
    </w:p>
    <w:p w:rsidR="009619A9" w:rsidRPr="009619A9" w:rsidRDefault="009619A9" w:rsidP="009619A9">
      <w:pPr>
        <w:widowControl w:val="0"/>
        <w:autoSpaceDE w:val="0"/>
        <w:autoSpaceDN w:val="0"/>
        <w:adjustRightInd w:val="0"/>
        <w:spacing w:after="0" w:line="240" w:lineRule="auto"/>
        <w:jc w:val="both"/>
        <w:rPr>
          <w:rFonts w:ascii="Times New Roman" w:hAnsi="Times New Roman"/>
          <w:sz w:val="28"/>
          <w:szCs w:val="28"/>
        </w:rPr>
      </w:pPr>
      <w:r w:rsidRPr="009619A9">
        <w:rPr>
          <w:rFonts w:ascii="Times New Roman" w:hAnsi="Times New Roman"/>
          <w:sz w:val="28"/>
          <w:szCs w:val="28"/>
        </w:rPr>
        <w:t xml:space="preserve">         4. </w:t>
      </w:r>
      <w:r w:rsidRPr="009619A9">
        <w:rPr>
          <w:rFonts w:ascii="Times New Roman" w:hAnsi="Times New Roman"/>
          <w:sz w:val="28"/>
          <w:szCs w:val="28"/>
        </w:rPr>
        <w:tab/>
        <w:t>Настоящее постановление обнародовать в порядке, предусмотренном Уставом муниципального образования «</w:t>
      </w:r>
      <w:r>
        <w:rPr>
          <w:rFonts w:ascii="Times New Roman" w:hAnsi="Times New Roman"/>
          <w:sz w:val="28"/>
          <w:szCs w:val="28"/>
        </w:rPr>
        <w:t>Усть-Чижапское</w:t>
      </w:r>
      <w:r w:rsidRPr="009619A9">
        <w:rPr>
          <w:rFonts w:ascii="Times New Roman" w:hAnsi="Times New Roman"/>
          <w:sz w:val="28"/>
          <w:szCs w:val="28"/>
        </w:rPr>
        <w:t xml:space="preserve"> сельское поселение».</w:t>
      </w:r>
    </w:p>
    <w:p w:rsidR="00F803A0" w:rsidRPr="009619A9" w:rsidRDefault="00F803A0" w:rsidP="00F803A0">
      <w:pPr>
        <w:widowControl w:val="0"/>
        <w:autoSpaceDE w:val="0"/>
        <w:autoSpaceDN w:val="0"/>
        <w:adjustRightInd w:val="0"/>
        <w:spacing w:after="0" w:line="240" w:lineRule="auto"/>
        <w:jc w:val="both"/>
        <w:rPr>
          <w:rFonts w:ascii="Times New Roman" w:hAnsi="Times New Roman"/>
          <w:sz w:val="28"/>
          <w:szCs w:val="28"/>
        </w:rPr>
      </w:pPr>
    </w:p>
    <w:p w:rsidR="00050DB0" w:rsidRPr="009619A9" w:rsidRDefault="00F803A0" w:rsidP="00690AEA">
      <w:pPr>
        <w:widowControl w:val="0"/>
        <w:autoSpaceDE w:val="0"/>
        <w:autoSpaceDN w:val="0"/>
        <w:adjustRightInd w:val="0"/>
        <w:spacing w:after="0" w:line="240" w:lineRule="auto"/>
        <w:rPr>
          <w:rFonts w:ascii="Times New Roman" w:hAnsi="Times New Roman"/>
          <w:sz w:val="28"/>
          <w:szCs w:val="28"/>
        </w:rPr>
      </w:pPr>
      <w:r w:rsidRPr="009619A9">
        <w:rPr>
          <w:rFonts w:ascii="Times New Roman" w:hAnsi="Times New Roman"/>
          <w:sz w:val="28"/>
          <w:szCs w:val="28"/>
        </w:rPr>
        <w:t xml:space="preserve">Глава Усть-Чижапского сельского поселения                          </w:t>
      </w:r>
      <w:r w:rsidR="001410FB">
        <w:rPr>
          <w:rFonts w:ascii="Times New Roman" w:hAnsi="Times New Roman"/>
          <w:sz w:val="28"/>
          <w:szCs w:val="28"/>
        </w:rPr>
        <w:t xml:space="preserve">   </w:t>
      </w:r>
      <w:bookmarkStart w:id="0" w:name="_GoBack"/>
      <w:bookmarkEnd w:id="0"/>
      <w:r w:rsidRPr="009619A9">
        <w:rPr>
          <w:rFonts w:ascii="Times New Roman" w:hAnsi="Times New Roman"/>
          <w:sz w:val="28"/>
          <w:szCs w:val="28"/>
        </w:rPr>
        <w:t>В.Ф.Романова</w:t>
      </w:r>
    </w:p>
    <w:p w:rsidR="00050DB0" w:rsidRPr="009619A9" w:rsidRDefault="00050DB0" w:rsidP="00690AEA">
      <w:pPr>
        <w:widowControl w:val="0"/>
        <w:autoSpaceDE w:val="0"/>
        <w:autoSpaceDN w:val="0"/>
        <w:adjustRightInd w:val="0"/>
        <w:spacing w:after="0" w:line="240" w:lineRule="auto"/>
        <w:rPr>
          <w:rFonts w:ascii="Times New Roman" w:hAnsi="Times New Roman"/>
          <w:sz w:val="28"/>
          <w:szCs w:val="28"/>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firstRow="0" w:lastRow="0" w:firstColumn="0" w:lastColumn="0" w:noHBand="0" w:noVBand="0"/>
      </w:tblPr>
      <w:tblGrid>
        <w:gridCol w:w="2628"/>
        <w:gridCol w:w="6942"/>
      </w:tblGrid>
      <w:tr w:rsidR="0019138E" w:rsidRPr="00580C56" w:rsidTr="00050DB0">
        <w:trPr>
          <w:trHeight w:val="435"/>
        </w:trPr>
        <w:tc>
          <w:tcPr>
            <w:tcW w:w="2628" w:type="dxa"/>
          </w:tcPr>
          <w:p w:rsidR="0019138E" w:rsidRPr="00580C56" w:rsidRDefault="0019138E" w:rsidP="00050DB0">
            <w:pPr>
              <w:spacing w:after="0" w:line="240" w:lineRule="auto"/>
              <w:rPr>
                <w:rFonts w:ascii="Times New Roman" w:eastAsiaTheme="minorHAnsi" w:hAnsi="Times New Roman"/>
                <w:color w:val="000000" w:themeColor="text1"/>
                <w:sz w:val="24"/>
                <w:szCs w:val="24"/>
              </w:rPr>
            </w:pPr>
          </w:p>
        </w:tc>
        <w:tc>
          <w:tcPr>
            <w:tcW w:w="6942" w:type="dxa"/>
            <w:tcBorders>
              <w:left w:val="nil"/>
            </w:tcBorders>
          </w:tcPr>
          <w:p w:rsidR="0019138E" w:rsidRPr="00580C56" w:rsidRDefault="0019138E" w:rsidP="009058E3">
            <w:pPr>
              <w:spacing w:after="0" w:line="240" w:lineRule="auto"/>
              <w:rPr>
                <w:rFonts w:ascii="Times New Roman" w:eastAsiaTheme="minorHAnsi" w:hAnsi="Times New Roman"/>
                <w:color w:val="000000" w:themeColor="text1"/>
                <w:sz w:val="24"/>
                <w:szCs w:val="24"/>
              </w:rPr>
            </w:pPr>
          </w:p>
        </w:tc>
      </w:tr>
    </w:tbl>
    <w:p w:rsidR="00050DB0" w:rsidRPr="00690AEA" w:rsidRDefault="008011A4" w:rsidP="00050DB0">
      <w:pPr>
        <w:pStyle w:val="Style9"/>
        <w:spacing w:line="240" w:lineRule="auto"/>
        <w:ind w:left="6096" w:right="-2"/>
        <w:rPr>
          <w:rStyle w:val="FontStyle31"/>
          <w:color w:val="000000" w:themeColor="text1"/>
          <w:sz w:val="24"/>
          <w:szCs w:val="24"/>
        </w:rPr>
      </w:pPr>
      <w:r w:rsidRPr="00580C56">
        <w:br w:type="page"/>
      </w:r>
      <w:r w:rsidR="00050DB0" w:rsidRPr="00690AEA">
        <w:rPr>
          <w:rStyle w:val="FontStyle31"/>
          <w:color w:val="000000" w:themeColor="text1"/>
          <w:sz w:val="24"/>
          <w:szCs w:val="24"/>
        </w:rPr>
        <w:lastRenderedPageBreak/>
        <w:t>Утверждено</w:t>
      </w:r>
    </w:p>
    <w:p w:rsidR="00050DB0" w:rsidRPr="00690AEA" w:rsidRDefault="00050DB0" w:rsidP="00050DB0">
      <w:pPr>
        <w:pStyle w:val="Style9"/>
        <w:spacing w:line="240" w:lineRule="auto"/>
        <w:ind w:left="6096" w:right="-2"/>
        <w:rPr>
          <w:rStyle w:val="FontStyle31"/>
          <w:color w:val="000000" w:themeColor="text1"/>
          <w:sz w:val="24"/>
          <w:szCs w:val="24"/>
        </w:rPr>
      </w:pPr>
      <w:r w:rsidRPr="00690AEA">
        <w:rPr>
          <w:rStyle w:val="FontStyle31"/>
          <w:color w:val="000000" w:themeColor="text1"/>
          <w:sz w:val="24"/>
          <w:szCs w:val="24"/>
        </w:rPr>
        <w:t>постановле</w:t>
      </w:r>
      <w:r w:rsidR="00F803A0" w:rsidRPr="00690AEA">
        <w:rPr>
          <w:rStyle w:val="FontStyle31"/>
          <w:color w:val="000000" w:themeColor="text1"/>
          <w:sz w:val="24"/>
          <w:szCs w:val="24"/>
        </w:rPr>
        <w:t>нием Администрации Усть-Чижапского</w:t>
      </w:r>
      <w:r w:rsidRPr="00690AEA">
        <w:rPr>
          <w:rStyle w:val="FontStyle31"/>
          <w:color w:val="000000" w:themeColor="text1"/>
          <w:sz w:val="24"/>
          <w:szCs w:val="24"/>
        </w:rPr>
        <w:t xml:space="preserve"> сельского поселения</w:t>
      </w:r>
    </w:p>
    <w:p w:rsidR="00050DB0" w:rsidRPr="00690AEA" w:rsidRDefault="00050DB0" w:rsidP="00050DB0">
      <w:pPr>
        <w:pStyle w:val="Style9"/>
        <w:spacing w:line="240" w:lineRule="auto"/>
        <w:ind w:left="6096" w:right="-2"/>
        <w:rPr>
          <w:rStyle w:val="FontStyle31"/>
          <w:color w:val="000000" w:themeColor="text1"/>
          <w:sz w:val="24"/>
          <w:szCs w:val="24"/>
        </w:rPr>
      </w:pPr>
      <w:r w:rsidRPr="00690AEA">
        <w:rPr>
          <w:rStyle w:val="FontStyle31"/>
          <w:color w:val="000000" w:themeColor="text1"/>
          <w:sz w:val="24"/>
          <w:szCs w:val="24"/>
        </w:rPr>
        <w:t xml:space="preserve">от </w:t>
      </w:r>
      <w:r w:rsidR="00690AEA" w:rsidRPr="00690AEA">
        <w:rPr>
          <w:rStyle w:val="FontStyle31"/>
          <w:color w:val="000000" w:themeColor="text1"/>
          <w:sz w:val="24"/>
          <w:szCs w:val="24"/>
        </w:rPr>
        <w:t>25.03.2025</w:t>
      </w:r>
      <w:r w:rsidR="00352B81">
        <w:rPr>
          <w:rStyle w:val="FontStyle31"/>
          <w:color w:val="000000" w:themeColor="text1"/>
          <w:sz w:val="24"/>
          <w:szCs w:val="24"/>
        </w:rPr>
        <w:t xml:space="preserve"> </w:t>
      </w:r>
      <w:r w:rsidR="00690AEA" w:rsidRPr="00690AEA">
        <w:rPr>
          <w:rStyle w:val="FontStyle31"/>
          <w:color w:val="000000" w:themeColor="text1"/>
          <w:sz w:val="24"/>
          <w:szCs w:val="24"/>
        </w:rPr>
        <w:t>№11</w:t>
      </w:r>
    </w:p>
    <w:p w:rsidR="008011A4" w:rsidRPr="00580C56" w:rsidRDefault="00050DB0" w:rsidP="00050DB0">
      <w:pPr>
        <w:pStyle w:val="Style9"/>
        <w:widowControl/>
        <w:spacing w:line="240" w:lineRule="auto"/>
        <w:ind w:left="6096" w:right="-2"/>
        <w:rPr>
          <w:rStyle w:val="FontStyle31"/>
          <w:color w:val="000000" w:themeColor="text1"/>
          <w:sz w:val="24"/>
          <w:szCs w:val="24"/>
        </w:rPr>
      </w:pPr>
      <w:r w:rsidRPr="00690AEA">
        <w:rPr>
          <w:rStyle w:val="FontStyle31"/>
          <w:color w:val="000000" w:themeColor="text1"/>
          <w:sz w:val="24"/>
          <w:szCs w:val="24"/>
        </w:rPr>
        <w:t>Приложение</w:t>
      </w:r>
    </w:p>
    <w:p w:rsidR="00852A85" w:rsidRPr="00580C56" w:rsidRDefault="00852A85" w:rsidP="009058E3">
      <w:pPr>
        <w:pStyle w:val="Style16"/>
        <w:widowControl/>
        <w:spacing w:line="240" w:lineRule="auto"/>
        <w:jc w:val="left"/>
        <w:rPr>
          <w:rStyle w:val="FontStyle31"/>
          <w:color w:val="000000" w:themeColor="text1"/>
          <w:sz w:val="24"/>
          <w:szCs w:val="24"/>
        </w:rPr>
      </w:pPr>
    </w:p>
    <w:p w:rsidR="00280A89" w:rsidRPr="00580C56" w:rsidRDefault="00280A89" w:rsidP="00280A89">
      <w:pPr>
        <w:spacing w:after="0" w:line="240" w:lineRule="auto"/>
        <w:jc w:val="center"/>
        <w:rPr>
          <w:rFonts w:ascii="Times New Roman" w:eastAsia="Times New Roman" w:hAnsi="Times New Roman"/>
          <w:b/>
          <w:bCs/>
          <w:color w:val="000000"/>
          <w:sz w:val="24"/>
          <w:szCs w:val="24"/>
          <w:lang w:eastAsia="ru-RU"/>
        </w:rPr>
      </w:pPr>
      <w:r w:rsidRPr="00580C56">
        <w:rPr>
          <w:rFonts w:ascii="Times New Roman" w:eastAsia="Times New Roman" w:hAnsi="Times New Roman"/>
          <w:b/>
          <w:bCs/>
          <w:color w:val="000000"/>
          <w:sz w:val="24"/>
          <w:szCs w:val="24"/>
          <w:lang w:eastAsia="ru-RU"/>
        </w:rPr>
        <w:t>Типовое положение о закупке товаров, работ, услуг</w:t>
      </w:r>
    </w:p>
    <w:p w:rsidR="00280A89" w:rsidRPr="00580C56" w:rsidRDefault="00280A89" w:rsidP="00280A8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280A89" w:rsidRPr="00580C56" w:rsidRDefault="00280A89" w:rsidP="00280A8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Общие положения</w:t>
      </w:r>
    </w:p>
    <w:p w:rsidR="00280A89" w:rsidRPr="00580C56" w:rsidRDefault="00280A89" w:rsidP="00280A89">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rFonts w:ascii="Times New Roman" w:hAnsi="Times New Roman"/>
          <w:color w:val="000000" w:themeColor="text1"/>
          <w:sz w:val="24"/>
          <w:szCs w:val="24"/>
          <w:vertAlign w:val="superscript"/>
        </w:rPr>
        <w:footnoteReference w:id="1"/>
      </w:r>
      <w:r w:rsidRPr="00580C56">
        <w:rPr>
          <w:rFonts w:ascii="Times New Roman" w:hAnsi="Times New Roman"/>
          <w:color w:val="000000" w:themeColor="text1"/>
          <w:sz w:val="24"/>
          <w:szCs w:val="24"/>
        </w:rPr>
        <w:t xml:space="preserve"> </w:t>
      </w:r>
      <w:r w:rsidRPr="00580C56">
        <w:rPr>
          <w:rFonts w:ascii="Times New Roman" w:hAnsi="Times New Roman"/>
          <w:sz w:val="24"/>
          <w:szCs w:val="24"/>
        </w:rPr>
        <w:t>и</w:t>
      </w:r>
      <w:r w:rsidRPr="00580C56">
        <w:rPr>
          <w:rFonts w:ascii="Times New Roman" w:hAnsi="Times New Roman"/>
          <w:color w:val="000000" w:themeColor="text1"/>
          <w:sz w:val="24"/>
          <w:szCs w:val="24"/>
        </w:rPr>
        <w:t xml:space="preserve"> содержит требования к закупке, в том числе </w:t>
      </w:r>
      <w:r w:rsidRPr="00580C56">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580C56">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580C56">
          <w:rPr>
            <w:rFonts w:ascii="Times New Roman" w:hAnsi="Times New Roman"/>
            <w:color w:val="000000" w:themeColor="text1"/>
            <w:sz w:val="24"/>
            <w:szCs w:val="24"/>
          </w:rPr>
          <w:t>частях 3</w:t>
        </w:r>
        <w:r w:rsidRPr="00580C56">
          <w:rPr>
            <w:rFonts w:ascii="Times New Roman" w:hAnsi="Times New Roman"/>
            <w:color w:val="000000" w:themeColor="text1"/>
            <w:sz w:val="24"/>
            <w:szCs w:val="24"/>
            <w:vertAlign w:val="superscript"/>
          </w:rPr>
          <w:t>1</w:t>
        </w:r>
      </w:hyperlink>
      <w:r w:rsidRPr="00580C56">
        <w:rPr>
          <w:rFonts w:ascii="Times New Roman" w:hAnsi="Times New Roman"/>
          <w:color w:val="000000" w:themeColor="text1"/>
          <w:sz w:val="24"/>
          <w:szCs w:val="24"/>
        </w:rPr>
        <w:t xml:space="preserve"> и </w:t>
      </w:r>
      <w:hyperlink r:id="rId9" w:history="1">
        <w:r w:rsidRPr="00580C56">
          <w:rPr>
            <w:rFonts w:ascii="Times New Roman" w:hAnsi="Times New Roman"/>
            <w:color w:val="000000" w:themeColor="text1"/>
            <w:sz w:val="24"/>
            <w:szCs w:val="24"/>
          </w:rPr>
          <w:t>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spacing w:after="0" w:line="240" w:lineRule="auto"/>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280A89" w:rsidRPr="00580C56" w:rsidRDefault="00280A89" w:rsidP="00280A89">
      <w:pPr>
        <w:spacing w:after="0" w:line="240" w:lineRule="auto"/>
        <w:jc w:val="center"/>
        <w:rPr>
          <w:rFonts w:ascii="Times New Roman" w:eastAsiaTheme="minorHAnsi"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Термины и определения, используемые в настоящем Положении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 xml:space="preserve">единая информационная система в сфере закупок (далее - единая информационная система) - совокупность информации и документов, указанных в части 3 </w:t>
      </w:r>
      <w:r w:rsidRPr="00580C56">
        <w:rPr>
          <w:rFonts w:ascii="Times New Roman" w:hAnsi="Times New Roman"/>
          <w:sz w:val="24"/>
          <w:szCs w:val="24"/>
        </w:rPr>
        <w:lastRenderedPageBreak/>
        <w:t>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rFonts w:ascii="Times New Roman" w:hAnsi="Times New Roman"/>
          <w:caps/>
          <w:sz w:val="24"/>
          <w:szCs w:val="24"/>
        </w:rPr>
        <w:t xml:space="preserve">ФЗ) </w:t>
      </w:r>
      <w:r w:rsidRPr="00580C56">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заказчик - юридическое лицо, в интересах и за счет средств которого осуществляется закупка;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580C56">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280A89" w:rsidRPr="00580C56" w:rsidRDefault="00280A89" w:rsidP="00280A89">
      <w:pPr>
        <w:spacing w:after="0" w:line="240" w:lineRule="auto"/>
        <w:ind w:firstLine="708"/>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w:t>
      </w:r>
      <w:r w:rsidRPr="00580C56">
        <w:rPr>
          <w:rFonts w:ascii="Times New Roman" w:hAnsi="Times New Roman"/>
          <w:sz w:val="24"/>
          <w:szCs w:val="24"/>
        </w:rPr>
        <w:t> </w:t>
      </w:r>
      <w:r w:rsidRPr="00580C56">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13)</w:t>
      </w:r>
      <w:r w:rsidRPr="00580C56">
        <w:rPr>
          <w:rFonts w:ascii="Times New Roman" w:hAnsi="Times New Roman"/>
          <w:sz w:val="24"/>
          <w:szCs w:val="24"/>
        </w:rPr>
        <w:t> </w:t>
      </w:r>
      <w:r w:rsidRPr="00580C56">
        <w:rPr>
          <w:rFonts w:ascii="Times New Roman" w:hAnsi="Times New Roman"/>
          <w:sz w:val="24"/>
          <w:szCs w:val="24"/>
        </w:rPr>
        <w:t xml:space="preserve">неконкурентная закупка в электронной форме участниками которой являются только СМСП (далее – неконкурентная закупка в электронной форме у СМСП) - </w:t>
      </w:r>
      <w:r w:rsidRPr="00580C56">
        <w:rPr>
          <w:rFonts w:ascii="Times New Roman" w:hAnsi="Times New Roman"/>
          <w:sz w:val="24"/>
          <w:szCs w:val="24"/>
        </w:rPr>
        <w:lastRenderedPageBreak/>
        <w:t>неконкурентная закупка в электронной форме, предусмотренная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14)</w:t>
      </w:r>
      <w:r w:rsidRPr="00580C56">
        <w:rPr>
          <w:rFonts w:ascii="Times New Roman" w:hAnsi="Times New Roman"/>
          <w:sz w:val="24"/>
          <w:szCs w:val="24"/>
        </w:rPr>
        <w:t> </w:t>
      </w:r>
      <w:r w:rsidRPr="00580C56">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15)</w:t>
      </w:r>
      <w:r w:rsidRPr="00580C56">
        <w:rPr>
          <w:rFonts w:ascii="Times New Roman" w:hAnsi="Times New Roman"/>
          <w:sz w:val="24"/>
          <w:szCs w:val="24"/>
        </w:rPr>
        <w:t> </w:t>
      </w:r>
      <w:r w:rsidRPr="00580C56">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16)</w:t>
      </w:r>
      <w:r w:rsidRPr="00580C56">
        <w:rPr>
          <w:rFonts w:ascii="Times New Roman" w:hAnsi="Times New Roman"/>
          <w:sz w:val="24"/>
          <w:szCs w:val="24"/>
        </w:rPr>
        <w:t> </w:t>
      </w:r>
      <w:r w:rsidRPr="00580C56">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17)</w:t>
      </w:r>
      <w:r w:rsidRPr="00580C56">
        <w:rPr>
          <w:rFonts w:ascii="Times New Roman" w:hAnsi="Times New Roman"/>
          <w:sz w:val="24"/>
          <w:szCs w:val="24"/>
        </w:rPr>
        <w:t> </w:t>
      </w:r>
      <w:r w:rsidRPr="00580C56">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580C56">
        <w:rPr>
          <w:rFonts w:ascii="Times New Roman" w:eastAsiaTheme="minorHAnsi" w:hAnsi="Times New Roman"/>
          <w:sz w:val="24"/>
          <w:szCs w:val="24"/>
        </w:rPr>
        <w:t xml:space="preserve"> </w:t>
      </w:r>
      <w:r w:rsidRPr="00580C56">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18)</w:t>
      </w:r>
      <w:r w:rsidRPr="00580C56">
        <w:rPr>
          <w:rFonts w:ascii="Times New Roman" w:hAnsi="Times New Roman"/>
          <w:sz w:val="24"/>
          <w:szCs w:val="24"/>
        </w:rPr>
        <w:t> </w:t>
      </w:r>
      <w:r w:rsidRPr="00580C56">
        <w:rPr>
          <w:rFonts w:ascii="Times New Roman"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widowControl w:val="0"/>
        <w:numPr>
          <w:ilvl w:val="0"/>
          <w:numId w:val="7"/>
        </w:numPr>
        <w:autoSpaceDE w:val="0"/>
        <w:autoSpaceDN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280A89" w:rsidRPr="00580C56" w:rsidRDefault="00280A89" w:rsidP="00280A89">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lastRenderedPageBreak/>
        <w:t>3.2. План закупки утверждается и размещается заказчиком в единой информационной системе на срок не менее чем один год.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 Корректировка плана закупки осуществляется в следующих случаях:</w:t>
      </w:r>
      <w:r w:rsidRPr="00580C56">
        <w:rPr>
          <w:rFonts w:ascii="Times New Roman" w:hAnsi="Times New Roman"/>
          <w:color w:val="000000" w:themeColor="text1"/>
          <w:sz w:val="24"/>
          <w:szCs w:val="24"/>
          <w:vertAlign w:val="superscript"/>
        </w:rPr>
        <w:footnoteReference w:id="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Конкурентные закупки осуществляются следующими способами: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конкурс (</w:t>
      </w:r>
      <w:r w:rsidRPr="00580C56">
        <w:rPr>
          <w:rFonts w:ascii="Times New Roman" w:hAnsi="Times New Roman"/>
          <w:sz w:val="24"/>
          <w:szCs w:val="24"/>
        </w:rPr>
        <w:t>конкурс в электронной форме</w:t>
      </w:r>
      <w:r w:rsidRPr="00580C56">
        <w:rPr>
          <w:rFonts w:ascii="Times New Roman" w:hAnsi="Times New Roman"/>
          <w:color w:val="000000" w:themeColor="text1"/>
          <w:sz w:val="24"/>
          <w:szCs w:val="24"/>
        </w:rPr>
        <w:t>, закрытый конкурс);</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аукцион </w:t>
      </w:r>
      <w:r w:rsidRPr="00580C56">
        <w:rPr>
          <w:rFonts w:ascii="Times New Roman" w:hAnsi="Times New Roman"/>
          <w:sz w:val="24"/>
          <w:szCs w:val="24"/>
        </w:rPr>
        <w:t>(аукцион в электронной форме</w:t>
      </w:r>
      <w:r w:rsidRPr="00580C56">
        <w:rPr>
          <w:rFonts w:ascii="Times New Roman" w:hAnsi="Times New Roman"/>
          <w:color w:val="000000" w:themeColor="text1"/>
          <w:sz w:val="24"/>
          <w:szCs w:val="24"/>
        </w:rPr>
        <w:t>, закрытый аукцион);</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запрос котировок (запрос котировок </w:t>
      </w:r>
      <w:r w:rsidRPr="00580C56">
        <w:rPr>
          <w:rFonts w:ascii="Times New Roman" w:hAnsi="Times New Roman"/>
          <w:sz w:val="24"/>
          <w:szCs w:val="24"/>
        </w:rPr>
        <w:t>в электронной форме</w:t>
      </w:r>
      <w:r w:rsidRPr="00580C56">
        <w:rPr>
          <w:rFonts w:ascii="Times New Roman" w:hAnsi="Times New Roman"/>
          <w:color w:val="000000" w:themeColor="text1"/>
          <w:sz w:val="24"/>
          <w:szCs w:val="24"/>
        </w:rPr>
        <w:t>, закрытый запрос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запрос предложений (запрос </w:t>
      </w:r>
      <w:r w:rsidRPr="00580C56">
        <w:rPr>
          <w:rFonts w:ascii="Times New Roman" w:hAnsi="Times New Roman"/>
          <w:sz w:val="24"/>
          <w:szCs w:val="24"/>
        </w:rPr>
        <w:t>предложений в электронной форме</w:t>
      </w:r>
      <w:r w:rsidRPr="00580C56">
        <w:rPr>
          <w:rFonts w:ascii="Times New Roman" w:hAnsi="Times New Roman"/>
          <w:color w:val="000000" w:themeColor="text1"/>
          <w:sz w:val="24"/>
          <w:szCs w:val="24"/>
        </w:rPr>
        <w:t>, закрытый запрос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Неконкурентные закупки осуществляются следующими способами: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закупка у единственного поставщика (исполнителя, подрядчика);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3"/>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4"/>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sz w:val="24"/>
          <w:szCs w:val="24"/>
        </w:rPr>
        <w:t>5.1. Закрытая конкурентная закупка проводится в случаях, определенных частью 1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580C56">
        <w:rPr>
          <w:rFonts w:ascii="Times New Roman" w:eastAsiaTheme="minorHAnsi" w:hAnsi="Times New Roman"/>
          <w:sz w:val="24"/>
          <w:szCs w:val="24"/>
        </w:rPr>
        <w:t xml:space="preserve"> </w:t>
      </w:r>
      <w:r w:rsidRPr="00580C56">
        <w:rPr>
          <w:rFonts w:ascii="Times New Roman" w:hAnsi="Times New Roman"/>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5.5.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w:t>
      </w:r>
      <w:r w:rsidRPr="00580C56">
        <w:rPr>
          <w:rFonts w:ascii="Times New Roman" w:hAnsi="Times New Roman"/>
          <w:sz w:val="24"/>
          <w:szCs w:val="24"/>
        </w:rPr>
        <w:t> </w:t>
      </w:r>
      <w:r w:rsidRPr="00580C56">
        <w:rPr>
          <w:rFonts w:ascii="Times New Roman" w:hAnsi="Times New Roman"/>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w:t>
      </w:r>
      <w:r w:rsidRPr="00580C56">
        <w:rPr>
          <w:rFonts w:ascii="Times New Roman" w:hAnsi="Times New Roman"/>
          <w:sz w:val="24"/>
          <w:szCs w:val="24"/>
        </w:rPr>
        <w:t> </w:t>
      </w:r>
      <w:r w:rsidRPr="00580C56">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фото- и видеосъемки.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rFonts w:ascii="Times New Roman" w:hAnsi="Times New Roman"/>
          <w:sz w:val="24"/>
          <w:szCs w:val="24"/>
          <w:vertAlign w:val="superscript"/>
        </w:rPr>
        <w:t>2</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rFonts w:ascii="Times New Roman" w:hAnsi="Times New Roman"/>
          <w:color w:val="000000" w:themeColor="text1"/>
          <w:sz w:val="24"/>
          <w:szCs w:val="24"/>
        </w:rPr>
        <w:br/>
        <w:t>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0"/>
          <w:szCs w:val="24"/>
        </w:rPr>
      </w:pPr>
      <w:r w:rsidRPr="00580C56">
        <w:rPr>
          <w:rFonts w:ascii="Times New Roman" w:hAnsi="Times New Roman"/>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rFonts w:ascii="Times New Roman" w:hAnsi="Times New Roman"/>
          <w:sz w:val="20"/>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280A89" w:rsidRPr="00580C56" w:rsidRDefault="00280A89" w:rsidP="00280A89">
      <w:pPr>
        <w:autoSpaceDE w:val="0"/>
        <w:autoSpaceDN w:val="0"/>
        <w:adjustRightInd w:val="0"/>
        <w:spacing w:after="0" w:line="240" w:lineRule="auto"/>
        <w:jc w:val="both"/>
        <w:rPr>
          <w:rFonts w:ascii="Times New Roman" w:hAnsi="Times New Roman"/>
          <w:sz w:val="24"/>
          <w:szCs w:val="24"/>
        </w:rPr>
      </w:pPr>
      <w:r w:rsidRPr="00580C56">
        <w:rPr>
          <w:rFonts w:ascii="Times New Roman" w:hAnsi="Times New Roman"/>
          <w:color w:val="000000" w:themeColor="text1"/>
          <w:sz w:val="24"/>
          <w:szCs w:val="24"/>
        </w:rPr>
        <w:tab/>
        <w:t xml:space="preserve">8.3. </w:t>
      </w:r>
      <w:r w:rsidRPr="00580C56">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rFonts w:ascii="Times New Roman" w:hAnsi="Times New Roman"/>
          <w:color w:val="000000" w:themeColor="text1"/>
          <w:sz w:val="24"/>
          <w:szCs w:val="24"/>
          <w:vertAlign w:val="superscript"/>
        </w:rPr>
        <w:footnoteReference w:id="5"/>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vertAlign w:val="superscript"/>
        </w:rPr>
      </w:pPr>
      <w:r w:rsidRPr="00580C56">
        <w:rPr>
          <w:rFonts w:ascii="Times New Roman" w:hAnsi="Times New Roman"/>
          <w:sz w:val="24"/>
          <w:szCs w:val="24"/>
        </w:rPr>
        <w:t xml:space="preserve">8.5. При проведении процедур закупки в электронной форме, в случае если от имени участника закупки заявку на электронную площадку подает лицо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Минцифры России от 18.08.2021 № 857 «Об утверждении </w:t>
      </w:r>
      <w:r w:rsidRPr="00580C56">
        <w:rPr>
          <w:rFonts w:ascii="Times New Roman" w:hAnsi="Times New Roman"/>
          <w:sz w:val="24"/>
          <w:szCs w:val="24"/>
        </w:rPr>
        <w:lastRenderedPageBreak/>
        <w:t>единых требований к формам доверенностей, необходимых для использования квалифицированной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2)</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580C56">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и об открытии конкурсного производства;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3) неприостановление деятельности участника закупки в порядке, установленном </w:t>
      </w:r>
      <w:hyperlink r:id="rId10" w:history="1">
        <w:r w:rsidRPr="00580C56">
          <w:rPr>
            <w:rFonts w:ascii="Times New Roman" w:eastAsiaTheme="minorHAnsi" w:hAnsi="Times New Roman"/>
            <w:color w:val="000000" w:themeColor="text1"/>
            <w:sz w:val="24"/>
            <w:szCs w:val="24"/>
          </w:rPr>
          <w:t>Кодексом</w:t>
        </w:r>
      </w:hyperlink>
      <w:r w:rsidRPr="00580C56">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4)</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5)</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580C56">
          <w:rPr>
            <w:rFonts w:ascii="Times New Roman" w:eastAsiaTheme="minorHAnsi" w:hAnsi="Times New Roman"/>
            <w:color w:val="000000" w:themeColor="text1"/>
            <w:sz w:val="24"/>
            <w:szCs w:val="24"/>
          </w:rPr>
          <w:t>статьями 289</w:t>
        </w:r>
      </w:hyperlink>
      <w:r w:rsidRPr="00580C56">
        <w:rPr>
          <w:rFonts w:ascii="Times New Roman" w:eastAsiaTheme="minorHAnsi" w:hAnsi="Times New Roman"/>
          <w:color w:val="000000" w:themeColor="text1"/>
          <w:sz w:val="24"/>
          <w:szCs w:val="24"/>
        </w:rPr>
        <w:t xml:space="preserve">, </w:t>
      </w:r>
      <w:hyperlink r:id="rId14" w:history="1">
        <w:r w:rsidRPr="00580C56">
          <w:rPr>
            <w:rFonts w:ascii="Times New Roman" w:eastAsiaTheme="minorHAnsi" w:hAnsi="Times New Roman"/>
            <w:color w:val="000000" w:themeColor="text1"/>
            <w:sz w:val="24"/>
            <w:szCs w:val="24"/>
          </w:rPr>
          <w:t>290</w:t>
        </w:r>
      </w:hyperlink>
      <w:r w:rsidRPr="00580C56">
        <w:rPr>
          <w:rFonts w:ascii="Times New Roman" w:eastAsiaTheme="minorHAnsi" w:hAnsi="Times New Roman"/>
          <w:color w:val="000000" w:themeColor="text1"/>
          <w:sz w:val="24"/>
          <w:szCs w:val="24"/>
        </w:rPr>
        <w:t xml:space="preserve">, </w:t>
      </w:r>
      <w:hyperlink r:id="rId15"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rPr>
        <w:t xml:space="preserve">, </w:t>
      </w:r>
      <w:hyperlink r:id="rId16"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vertAlign w:val="superscript"/>
        </w:rPr>
        <w:t xml:space="preserve">1 </w:t>
      </w:r>
      <w:r w:rsidRPr="00580C56">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6)</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7)</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580C56">
          <w:rPr>
            <w:rFonts w:ascii="Times New Roman" w:eastAsiaTheme="minorHAnsi" w:hAnsi="Times New Roman"/>
            <w:color w:val="000000" w:themeColor="text1"/>
            <w:sz w:val="24"/>
            <w:szCs w:val="24"/>
          </w:rPr>
          <w:t>статьей 19</w:t>
        </w:r>
        <w:r w:rsidRPr="00580C56">
          <w:rPr>
            <w:rFonts w:ascii="Times New Roman" w:eastAsiaTheme="minorHAnsi" w:hAnsi="Times New Roman"/>
            <w:color w:val="000000" w:themeColor="text1"/>
            <w:sz w:val="24"/>
            <w:szCs w:val="24"/>
            <w:vertAlign w:val="superscript"/>
          </w:rPr>
          <w:t>28</w:t>
        </w:r>
      </w:hyperlink>
      <w:r w:rsidRPr="00580C56">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8)</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9)</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11)  участник закупки не является иностранным агентом;</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eastAsiaTheme="minorHAnsi"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r w:rsidRPr="00580C56">
        <w:rPr>
          <w:rStyle w:val="af6"/>
          <w:rFonts w:ascii="Times New Roman" w:eastAsiaTheme="minorHAnsi" w:hAnsi="Times New Roman"/>
          <w:sz w:val="24"/>
          <w:szCs w:val="24"/>
        </w:rPr>
        <w:footnoteReference w:id="6"/>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rFonts w:ascii="Times New Roman" w:hAnsi="Times New Roman"/>
          <w:color w:val="000000" w:themeColor="text1"/>
          <w:sz w:val="24"/>
          <w:szCs w:val="24"/>
          <w:vertAlign w:val="superscript"/>
        </w:rPr>
        <w:footnoteReference w:id="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pacing w:val="2"/>
          <w:sz w:val="24"/>
          <w:szCs w:val="24"/>
        </w:rPr>
        <w:t xml:space="preserve">10.3. </w:t>
      </w:r>
      <w:r w:rsidRPr="00580C56">
        <w:rPr>
          <w:rFonts w:ascii="Times New Roman" w:hAnsi="Times New Roman"/>
          <w:color w:val="000000" w:themeColor="text1"/>
          <w:sz w:val="24"/>
          <w:szCs w:val="24"/>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w:t>
      </w:r>
      <w:r w:rsidRPr="00580C56">
        <w:rPr>
          <w:rFonts w:ascii="Times New Roman" w:hAnsi="Times New Roman"/>
          <w:color w:val="000000" w:themeColor="text1"/>
          <w:sz w:val="24"/>
          <w:szCs w:val="24"/>
        </w:rPr>
        <w:lastRenderedPageBreak/>
        <w:t>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rFonts w:ascii="Times New Roman" w:hAnsi="Times New Roman"/>
          <w:color w:val="000000" w:themeColor="text1"/>
          <w:sz w:val="24"/>
          <w:szCs w:val="24"/>
          <w:vertAlign w:val="superscript"/>
        </w:rPr>
        <w:footnoteReference w:id="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10.4. При выявлении в составе комиссии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11.6. НМЦД определяется и обосновывается заказчиком посредством применения следующего метода или нескольких следующих методов:</w:t>
      </w:r>
      <w:r w:rsidRPr="00580C56">
        <w:rPr>
          <w:rFonts w:ascii="Times New Roman" w:hAnsi="Times New Roman"/>
          <w:color w:val="000000" w:themeColor="text1"/>
          <w:sz w:val="24"/>
          <w:szCs w:val="24"/>
          <w:vertAlign w:val="superscript"/>
        </w:rPr>
        <w:footnoteReference w:id="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метод сопоставимых рыночных цен (анализа рынка);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нормативный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тарифный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проектно-сметный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затратный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К общедоступной информации о ценах товаров, работ, услуг относятся: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информация о котировках на российских биржах и иностранных биржах;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информация о котировках на электронных площадках;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иные источники информации.</w:t>
      </w:r>
      <w:r w:rsidRPr="00580C56">
        <w:rPr>
          <w:rFonts w:ascii="Times New Roman" w:hAnsi="Times New Roman"/>
          <w:color w:val="000000" w:themeColor="text1"/>
          <w:sz w:val="24"/>
          <w:szCs w:val="24"/>
          <w:vertAlign w:val="superscript"/>
        </w:rPr>
        <w:footnoteReference w:id="1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w:lastRenderedPageBreak/>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n</w:t>
      </w:r>
      <w:r w:rsidRPr="00580C56">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i</w:t>
      </w:r>
      <w:r w:rsidRPr="00580C56">
        <w:rPr>
          <w:rFonts w:ascii="Times New Roman" w:hAnsi="Times New Roman"/>
          <w:color w:val="000000" w:themeColor="text1"/>
          <w:sz w:val="24"/>
          <w:szCs w:val="24"/>
        </w:rPr>
        <w:t xml:space="preserve"> - номер источника ценовой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w:t>
      </w:r>
      <w:r w:rsidRPr="00580C56">
        <w:rPr>
          <w:rFonts w:ascii="Times New Roman" w:hAnsi="Times New Roman"/>
          <w:i/>
          <w:color w:val="000000" w:themeColor="text1"/>
          <w:sz w:val="24"/>
          <w:szCs w:val="24"/>
        </w:rPr>
        <w:t>i</w:t>
      </w:r>
      <w:r w:rsidRPr="00580C56">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Определение НМЦД нормативным методом осуществляется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6661E7"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4070985</wp:posOffset>
                </wp:positionH>
                <wp:positionV relativeFrom="paragraph">
                  <wp:posOffset>12700</wp:posOffset>
                </wp:positionV>
                <wp:extent cx="152400" cy="292735"/>
                <wp:effectExtent l="0" t="0" r="0" b="0"/>
                <wp:wrapNone/>
                <wp:docPr id="19"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92735"/>
                        </a:xfrm>
                        <a:prstGeom prst="rect">
                          <a:avLst/>
                        </a:prstGeom>
                        <a:noFill/>
                        <a:ln w="12700" cap="flat" cmpd="sng" algn="ctr">
                          <a:noFill/>
                          <a:prstDash val="solid"/>
                          <a:miter lim="800000"/>
                        </a:ln>
                        <a:effectLst/>
                      </wps:spPr>
                      <wps:txbx>
                        <w:txbxContent>
                          <w:p w:rsidR="00690AEA" w:rsidRPr="004C6834" w:rsidRDefault="00690AEA" w:rsidP="00280A89">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left:0;text-align:left;margin-left:320.55pt;margin-top:1pt;width:12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690AEA" w:rsidRPr="004C6834" w:rsidRDefault="00690AEA" w:rsidP="00280A89">
                      <w:pPr>
                        <w:jc w:val="center"/>
                        <w:rPr>
                          <w:rFonts w:ascii="PT Astra Serif" w:hAnsi="PT Astra Serif"/>
                        </w:rPr>
                      </w:pPr>
                      <w:r w:rsidRPr="004C6834">
                        <w:rPr>
                          <w:rFonts w:ascii="PT Astra Serif" w:hAnsi="PT Astra Serif"/>
                        </w:rPr>
                        <w:t>,</w:t>
                      </w:r>
                    </w:p>
                  </w:txbxContent>
                </v:textbox>
              </v:rect>
            </w:pict>
          </mc:Fallback>
        </mc:AlternateContent>
      </w:r>
      <w:r>
        <w:rPr>
          <w:rFonts w:ascii="Times New Roman" w:hAnsi="Times New Roman"/>
          <w:noProof/>
          <w:color w:val="000000"/>
          <w:sz w:val="24"/>
          <w:szCs w:val="24"/>
          <w:lang w:eastAsia="ru-RU"/>
        </w:rPr>
        <mc:AlternateContent>
          <mc:Choice Requires="wpc">
            <w:drawing>
              <wp:inline distT="0" distB="0" distL="0" distR="0">
                <wp:extent cx="1440815" cy="453390"/>
                <wp:effectExtent l="635" t="0" r="0" b="3810"/>
                <wp:docPr id="3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22"/>
                        <wps:cNvSpPr>
                          <a:spLocks noChangeArrowheads="1"/>
                        </wps:cNvSpPr>
                        <wps:spPr bwMode="auto">
                          <a:xfrm>
                            <a:off x="4200" y="0"/>
                            <a:ext cx="1405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546106" y="19004"/>
                            <a:ext cx="2876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0"/>
                                  <w:szCs w:val="20"/>
                                  <w:lang w:val="en-US"/>
                                </w:rPr>
                                <w:t>норм</w:t>
                              </w:r>
                            </w:p>
                          </w:txbxContent>
                        </wps:txbx>
                        <wps:bodyPr rot="0" vert="horz" wrap="none" lIns="0" tIns="0" rIns="0" bIns="0" anchor="t" anchorCtr="0" upright="1">
                          <a:spAutoFit/>
                        </wps:bodyPr>
                      </wps:wsp>
                      <wps:wsp>
                        <wps:cNvPr id="12" name="Rectangle 24"/>
                        <wps:cNvSpPr>
                          <a:spLocks noChangeArrowheads="1"/>
                        </wps:cNvSpPr>
                        <wps:spPr bwMode="auto">
                          <a:xfrm>
                            <a:off x="17100" y="51410"/>
                            <a:ext cx="491505"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Pr="00CB75AE" w:rsidRDefault="00690AEA" w:rsidP="00280A89">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3" name="Rectangle 25"/>
                        <wps:cNvSpPr>
                          <a:spLocks noChangeArrowheads="1"/>
                        </wps:cNvSpPr>
                        <wps:spPr bwMode="auto">
                          <a:xfrm>
                            <a:off x="842609" y="51410"/>
                            <a:ext cx="88901"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8"/>
                                  <w:szCs w:val="28"/>
                                  <w:lang w:val="en-US"/>
                                </w:rPr>
                                <w:t>=</w:t>
                              </w:r>
                            </w:p>
                          </w:txbxContent>
                        </wps:txbx>
                        <wps:bodyPr rot="0" vert="horz" wrap="none" lIns="0" tIns="0" rIns="0" bIns="0" anchor="t" anchorCtr="0" upright="1">
                          <a:spAutoFit/>
                        </wps:bodyPr>
                      </wps:wsp>
                      <wps:wsp>
                        <wps:cNvPr id="14" name="Rectangle 26"/>
                        <wps:cNvSpPr>
                          <a:spLocks noChangeArrowheads="1"/>
                        </wps:cNvSpPr>
                        <wps:spPr bwMode="auto">
                          <a:xfrm>
                            <a:off x="958810" y="51410"/>
                            <a:ext cx="174702"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i/>
                                  <w:iCs/>
                                  <w:color w:val="000000"/>
                                  <w:sz w:val="28"/>
                                  <w:szCs w:val="28"/>
                                  <w:lang w:val="en-US"/>
                                </w:rPr>
                                <w:t>vц</w:t>
                              </w:r>
                            </w:p>
                          </w:txbxContent>
                        </wps:txbx>
                        <wps:bodyPr rot="0" vert="horz" wrap="none" lIns="0" tIns="0" rIns="0" bIns="0" anchor="t" anchorCtr="0" upright="1">
                          <a:spAutoFit/>
                        </wps:bodyPr>
                      </wps:wsp>
                      <wps:wsp>
                        <wps:cNvPr id="15" name="Rectangle 27"/>
                        <wps:cNvSpPr>
                          <a:spLocks noChangeArrowheads="1"/>
                        </wps:cNvSpPr>
                        <wps:spPr bwMode="auto">
                          <a:xfrm>
                            <a:off x="1100411" y="147929"/>
                            <a:ext cx="2674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id="Полотно 20"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23" o:spid="_x0000_s1030" style="position:absolute;left:5461;top:190;width:287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90AEA" w:rsidRDefault="00690AEA" w:rsidP="00280A89">
                        <w:r>
                          <w:rPr>
                            <w:color w:val="000000"/>
                            <w:sz w:val="20"/>
                            <w:szCs w:val="20"/>
                            <w:lang w:val="en-US"/>
                          </w:rPr>
                          <w:t>норм</w:t>
                        </w:r>
                      </w:p>
                    </w:txbxContent>
                  </v:textbox>
                </v:rect>
                <v:rect id="Rectangle 24" o:spid="_x0000_s1031" style="position:absolute;left:171;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90AEA" w:rsidRPr="00CB75AE" w:rsidRDefault="00690AEA" w:rsidP="00280A89">
                        <w:r>
                          <w:rPr>
                            <w:color w:val="000000"/>
                            <w:sz w:val="28"/>
                            <w:szCs w:val="28"/>
                            <w:lang w:val="en-US"/>
                          </w:rPr>
                          <w:t>НМЦ</w:t>
                        </w:r>
                        <w:r>
                          <w:rPr>
                            <w:color w:val="000000"/>
                            <w:sz w:val="28"/>
                            <w:szCs w:val="28"/>
                          </w:rPr>
                          <w:t>Д</w:t>
                        </w:r>
                      </w:p>
                    </w:txbxContent>
                  </v:textbox>
                </v:rect>
                <v:rect id="Rectangle 25" o:spid="_x0000_s1032" style="position:absolute;left:842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90AEA" w:rsidRDefault="00690AEA" w:rsidP="00280A89">
                        <w:r>
                          <w:rPr>
                            <w:color w:val="000000"/>
                            <w:sz w:val="28"/>
                            <w:szCs w:val="28"/>
                            <w:lang w:val="en-US"/>
                          </w:rPr>
                          <w:t>=</w:t>
                        </w:r>
                      </w:p>
                    </w:txbxContent>
                  </v:textbox>
                </v:rect>
                <v:rect id="Rectangle 26" o:spid="_x0000_s1033" style="position:absolute;left:958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90AEA" w:rsidRDefault="00690AEA" w:rsidP="00280A89">
                        <w:r>
                          <w:rPr>
                            <w:i/>
                            <w:iCs/>
                            <w:color w:val="000000"/>
                            <w:sz w:val="28"/>
                            <w:szCs w:val="28"/>
                            <w:lang w:val="en-US"/>
                          </w:rPr>
                          <w:t>vц</w:t>
                        </w:r>
                      </w:p>
                    </w:txbxContent>
                  </v:textbox>
                </v:rect>
                <v:rect id="Rectangle 27" o:spid="_x0000_s1034" style="position:absolute;left:11004;top:1479;width:267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90AEA" w:rsidRDefault="00690AEA" w:rsidP="00280A89">
                        <w:r>
                          <w:rPr>
                            <w:color w:val="000000"/>
                            <w:sz w:val="20"/>
                            <w:szCs w:val="20"/>
                            <w:lang w:val="en-US"/>
                          </w:rPr>
                          <w:t>пред</w:t>
                        </w:r>
                      </w:p>
                    </w:txbxContent>
                  </v:textbox>
                </v:rect>
                <w10:anchorlock/>
              </v:group>
            </w:pict>
          </mc:Fallback>
        </mc:AlternateConten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норм</w:t>
      </w:r>
      <w:r w:rsidRPr="00580C56">
        <w:rPr>
          <w:rFonts w:ascii="Times New Roman" w:hAnsi="Times New Roman"/>
          <w:color w:val="000000" w:themeColor="text1"/>
          <w:sz w:val="24"/>
          <w:szCs w:val="24"/>
        </w:rPr>
        <w:t xml:space="preserve"> - НМЦД, определяемая нормативным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ц</w:t>
      </w:r>
      <w:r w:rsidRPr="00580C56">
        <w:rPr>
          <w:rFonts w:ascii="Times New Roman" w:hAnsi="Times New Roman"/>
          <w:color w:val="000000" w:themeColor="text1"/>
          <w:sz w:val="24"/>
          <w:szCs w:val="24"/>
          <w:vertAlign w:val="subscript"/>
        </w:rPr>
        <w:t>пред</w:t>
      </w:r>
      <w:r w:rsidRPr="00580C56">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Определение НМЦД тарифным методом определяется 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6661E7"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lang w:eastAsia="ru-RU"/>
        </w:rPr>
        <mc:AlternateContent>
          <mc:Choice Requires="wpc">
            <w:drawing>
              <wp:inline distT="0" distB="0" distL="0" distR="0">
                <wp:extent cx="1714500" cy="453390"/>
                <wp:effectExtent l="0" t="3175" r="3175" b="635"/>
                <wp:docPr id="21"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9"/>
                        <wps:cNvSpPr>
                          <a:spLocks noChangeArrowheads="1"/>
                        </wps:cNvSpPr>
                        <wps:spPr bwMode="auto">
                          <a:xfrm>
                            <a:off x="0" y="0"/>
                            <a:ext cx="15341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0"/>
                        <wps:cNvSpPr>
                          <a:spLocks noChangeArrowheads="1"/>
                        </wps:cNvSpPr>
                        <wps:spPr bwMode="auto">
                          <a:xfrm>
                            <a:off x="541700" y="19004"/>
                            <a:ext cx="3251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0"/>
                                  <w:szCs w:val="20"/>
                                  <w:lang w:val="en-US"/>
                                </w:rPr>
                                <w:t>тариф</w:t>
                              </w:r>
                            </w:p>
                          </w:txbxContent>
                        </wps:txbx>
                        <wps:bodyPr rot="0" vert="horz" wrap="none" lIns="0" tIns="0" rIns="0" bIns="0" anchor="t" anchorCtr="0" upright="1">
                          <a:spAutoFit/>
                        </wps:bodyPr>
                      </wps:wsp>
                      <wps:wsp>
                        <wps:cNvPr id="5" name="Rectangle 11"/>
                        <wps:cNvSpPr>
                          <a:spLocks noChangeArrowheads="1"/>
                        </wps:cNvSpPr>
                        <wps:spPr bwMode="auto">
                          <a:xfrm>
                            <a:off x="12700" y="51410"/>
                            <a:ext cx="4915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Pr="00CB75AE" w:rsidRDefault="00690AEA" w:rsidP="00280A89">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6" name="Rectangle 12"/>
                        <wps:cNvSpPr>
                          <a:spLocks noChangeArrowheads="1"/>
                        </wps:cNvSpPr>
                        <wps:spPr bwMode="auto">
                          <a:xfrm>
                            <a:off x="889600" y="51410"/>
                            <a:ext cx="889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8"/>
                                  <w:szCs w:val="28"/>
                                  <w:lang w:val="en-US"/>
                                </w:rPr>
                                <w:t>=</w:t>
                              </w:r>
                            </w:p>
                          </w:txbxContent>
                        </wps:txbx>
                        <wps:bodyPr rot="0" vert="horz" wrap="none" lIns="0" tIns="0" rIns="0" bIns="0" anchor="t" anchorCtr="0" upright="1">
                          <a:spAutoFit/>
                        </wps:bodyPr>
                      </wps:wsp>
                      <wps:wsp>
                        <wps:cNvPr id="7" name="Rectangle 13"/>
                        <wps:cNvSpPr>
                          <a:spLocks noChangeArrowheads="1"/>
                        </wps:cNvSpPr>
                        <wps:spPr bwMode="auto">
                          <a:xfrm>
                            <a:off x="1005800" y="51410"/>
                            <a:ext cx="1747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i/>
                                  <w:iCs/>
                                  <w:color w:val="000000"/>
                                  <w:sz w:val="28"/>
                                  <w:szCs w:val="28"/>
                                  <w:lang w:val="en-US"/>
                                </w:rPr>
                                <w:t>vц</w:t>
                              </w:r>
                            </w:p>
                          </w:txbxContent>
                        </wps:txbx>
                        <wps:bodyPr rot="0" vert="horz" wrap="none" lIns="0" tIns="0" rIns="0" bIns="0" anchor="t" anchorCtr="0" upright="1">
                          <a:spAutoFit/>
                        </wps:bodyPr>
                      </wps:wsp>
                      <wps:wsp>
                        <wps:cNvPr id="8" name="Rectangle 14"/>
                        <wps:cNvSpPr>
                          <a:spLocks noChangeArrowheads="1"/>
                        </wps:cNvSpPr>
                        <wps:spPr bwMode="auto">
                          <a:xfrm>
                            <a:off x="1147400" y="147929"/>
                            <a:ext cx="3252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AEA" w:rsidRDefault="00690AEA" w:rsidP="00280A89">
                              <w:r>
                                <w:rPr>
                                  <w:color w:val="000000"/>
                                  <w:sz w:val="20"/>
                                  <w:szCs w:val="20"/>
                                  <w:lang w:val="en-US"/>
                                </w:rPr>
                                <w:t>тариф</w:t>
                              </w:r>
                            </w:p>
                          </w:txbxContent>
                        </wps:txbx>
                        <wps:bodyPr rot="0" vert="horz" wrap="none" lIns="0" tIns="0" rIns="0" bIns="0" anchor="t" anchorCtr="0" upright="1">
                          <a:spAutoFit/>
                        </wps:bodyPr>
                      </wps:wsp>
                      <wps:wsp>
                        <wps:cNvPr id="9" name="Прямоугольник 15"/>
                        <wps:cNvSpPr>
                          <a:spLocks noChangeArrowheads="1"/>
                        </wps:cNvSpPr>
                        <wps:spPr bwMode="auto">
                          <a:xfrm>
                            <a:off x="1533700" y="80616"/>
                            <a:ext cx="91400" cy="29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90AEA" w:rsidRDefault="00690AEA" w:rsidP="00280A89">
                              <w:pPr>
                                <w:pStyle w:val="affa"/>
                                <w:spacing w:before="0" w:beforeAutospacing="0" w:after="160" w:afterAutospacing="0" w:line="256" w:lineRule="auto"/>
                                <w:jc w:val="center"/>
                              </w:pPr>
                              <w:r>
                                <w:rPr>
                                  <w:rFonts w:ascii="PT Astra Serif" w:eastAsia="Calibri" w:hAnsi="PT Astra Serif"/>
                                  <w:sz w:val="22"/>
                                  <w:szCs w:val="22"/>
                                </w:rPr>
                                <w:t>,</w:t>
                              </w:r>
                            </w:p>
                          </w:txbxContent>
                        </wps:txbx>
                        <wps:bodyPr rot="0" vert="horz" wrap="square" lIns="91440" tIns="45720" rIns="91440" bIns="45720" anchor="ctr" anchorCtr="0" upright="1">
                          <a:noAutofit/>
                        </wps:bodyPr>
                      </wps:wsp>
                    </wpc:wpc>
                  </a:graphicData>
                </a:graphic>
              </wp:inline>
            </w:drawing>
          </mc:Choice>
          <mc:Fallback>
            <w:pict>
              <v:group id="Полотно 7"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38" style="position:absolute;left:5417;top:190;width:325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90AEA" w:rsidRDefault="00690AEA" w:rsidP="00280A89">
                        <w:r>
                          <w:rPr>
                            <w:color w:val="000000"/>
                            <w:sz w:val="20"/>
                            <w:szCs w:val="20"/>
                            <w:lang w:val="en-US"/>
                          </w:rPr>
                          <w:t>тариф</w:t>
                        </w:r>
                      </w:p>
                    </w:txbxContent>
                  </v:textbox>
                </v:rect>
                <v:rect id="Rectangle 11" o:spid="_x0000_s1039" style="position:absolute;left:127;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90AEA" w:rsidRPr="00CB75AE" w:rsidRDefault="00690AEA" w:rsidP="00280A89">
                        <w:r>
                          <w:rPr>
                            <w:color w:val="000000"/>
                            <w:sz w:val="28"/>
                            <w:szCs w:val="28"/>
                            <w:lang w:val="en-US"/>
                          </w:rPr>
                          <w:t>НМЦ</w:t>
                        </w:r>
                        <w:r>
                          <w:rPr>
                            <w:color w:val="000000"/>
                            <w:sz w:val="28"/>
                            <w:szCs w:val="28"/>
                          </w:rPr>
                          <w:t>Д</w:t>
                        </w:r>
                      </w:p>
                    </w:txbxContent>
                  </v:textbox>
                </v:rect>
                <v:rect id="Rectangle 12" o:spid="_x0000_s1040" style="position:absolute;left:889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90AEA" w:rsidRDefault="00690AEA" w:rsidP="00280A89">
                        <w:r>
                          <w:rPr>
                            <w:color w:val="000000"/>
                            <w:sz w:val="28"/>
                            <w:szCs w:val="28"/>
                            <w:lang w:val="en-US"/>
                          </w:rPr>
                          <w:t>=</w:t>
                        </w:r>
                      </w:p>
                    </w:txbxContent>
                  </v:textbox>
                </v:rect>
                <v:rect id="Rectangle 13" o:spid="_x0000_s1041" style="position:absolute;left:1005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90AEA" w:rsidRDefault="00690AEA" w:rsidP="00280A89">
                        <w:r>
                          <w:rPr>
                            <w:i/>
                            <w:iCs/>
                            <w:color w:val="000000"/>
                            <w:sz w:val="28"/>
                            <w:szCs w:val="28"/>
                            <w:lang w:val="en-US"/>
                          </w:rPr>
                          <w:t>vц</w:t>
                        </w:r>
                      </w:p>
                    </w:txbxContent>
                  </v:textbox>
                </v:rect>
                <v:rect id="Rectangle 14" o:spid="_x0000_s1042" style="position:absolute;left:11474;top:1479;width:3252;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90AEA" w:rsidRDefault="00690AEA" w:rsidP="00280A89">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690AEA" w:rsidRDefault="00690AEA" w:rsidP="00280A89">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тариф</w:t>
      </w:r>
      <w:r w:rsidRPr="00580C56">
        <w:rPr>
          <w:rFonts w:ascii="Times New Roman" w:hAnsi="Times New Roman"/>
          <w:color w:val="000000" w:themeColor="text1"/>
          <w:sz w:val="24"/>
          <w:szCs w:val="24"/>
        </w:rPr>
        <w:t xml:space="preserve"> - НМЦД, определяемая тарифным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i/>
          <w:color w:val="000000" w:themeColor="text1"/>
          <w:sz w:val="24"/>
          <w:szCs w:val="24"/>
        </w:rPr>
        <w:t>v</w:t>
      </w:r>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r w:rsidRPr="00580C56">
        <w:rPr>
          <w:rFonts w:ascii="Times New Roman" w:hAnsi="Times New Roman"/>
          <w:noProof/>
          <w:color w:val="000000"/>
          <w:sz w:val="24"/>
          <w:szCs w:val="24"/>
          <w:lang w:eastAsia="ru-RU"/>
        </w:rPr>
        <w:drawing>
          <wp:inline distT="0" distB="0" distL="0" distR="0">
            <wp:extent cx="466725" cy="264795"/>
            <wp:effectExtent l="0" t="0" r="0" b="190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11.8.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580C56">
        <w:rPr>
          <w:rFonts w:ascii="Times New Roman" w:hAnsi="Times New Roman"/>
          <w:color w:val="000000" w:themeColor="text1"/>
          <w:sz w:val="24"/>
          <w:szCs w:val="24"/>
          <w:vertAlign w:val="superscript"/>
        </w:rPr>
        <w:footnoteReference w:id="1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11.12. В случае,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rFonts w:ascii="Times New Roman" w:hAnsi="Times New Roman"/>
          <w:color w:val="000000" w:themeColor="text1"/>
          <w:sz w:val="24"/>
          <w:szCs w:val="24"/>
          <w:vertAlign w:val="superscript"/>
        </w:rPr>
        <w:footnoteReference w:id="12"/>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80C56">
        <w:rPr>
          <w:rFonts w:ascii="Times New Roman" w:hAnsi="Times New Roman"/>
          <w:color w:val="000000" w:themeColor="text1"/>
          <w:sz w:val="24"/>
          <w:szCs w:val="24"/>
        </w:rPr>
        <w:t xml:space="preserve">11.13. Обоснование НМЦД оформляется в письменной форме и должно содержать в том </w:t>
      </w:r>
      <w:r w:rsidRPr="00580C56">
        <w:rPr>
          <w:rFonts w:ascii="Times New Roman" w:eastAsia="Times New Roman" w:hAnsi="Times New Roman"/>
          <w:color w:val="000000" w:themeColor="text1"/>
          <w:sz w:val="24"/>
          <w:szCs w:val="24"/>
          <w:lang w:eastAsia="ru-RU"/>
        </w:rPr>
        <w:t>числе:</w:t>
      </w:r>
      <w:r w:rsidRPr="00580C56">
        <w:rPr>
          <w:rStyle w:val="af6"/>
          <w:rFonts w:ascii="Times New Roman" w:eastAsia="Times New Roman" w:hAnsi="Times New Roman"/>
          <w:color w:val="000000" w:themeColor="text1"/>
          <w:sz w:val="24"/>
          <w:szCs w:val="24"/>
          <w:lang w:eastAsia="ru-RU"/>
        </w:rPr>
        <w:footnoteReference w:id="13"/>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информацию о методе определения и обоснования НМЦД;</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расчет НМЦД, если заказчик осуществляет расчет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 не менее трех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11.15.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11.17. В случае </w:t>
      </w:r>
      <w:r w:rsidRPr="00580C56">
        <w:rPr>
          <w:rFonts w:ascii="Times New Roman" w:hAnsi="Times New Roman"/>
          <w:sz w:val="24"/>
          <w:szCs w:val="24"/>
        </w:rPr>
        <w:t>закупки работ по капитальному ремонту</w:t>
      </w:r>
      <w:r w:rsidRPr="00580C56">
        <w:rPr>
          <w:rFonts w:ascii="Times New Roman" w:hAnsi="Times New Roman"/>
          <w:color w:val="000000" w:themeColor="text1"/>
          <w:sz w:val="24"/>
          <w:szCs w:val="24"/>
          <w:vertAlign w:val="superscript"/>
        </w:rPr>
        <w:footnoteReference w:id="14"/>
      </w:r>
      <w:r w:rsidRPr="00580C56">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11.18. В целях определения НМЦД методом сопоставимых рыночных цен заказчик вправе определить коэффициент вариации цены при превышении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580C56">
        <w:rPr>
          <w:rFonts w:ascii="Times New Roman" w:hAnsi="Times New Roman"/>
          <w:color w:val="000000" w:themeColor="text1"/>
          <w:sz w:val="24"/>
          <w:szCs w:val="24"/>
        </w:rPr>
        <w:t xml:space="preserve">12.1. Настоящим Положением о закупке </w:t>
      </w:r>
      <w:r w:rsidRPr="00580C56">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rFonts w:ascii="Times New Roman" w:hAnsi="Times New Roman"/>
          <w:color w:val="000000" w:themeColor="text1"/>
          <w:sz w:val="24"/>
          <w:szCs w:val="24"/>
        </w:rPr>
        <w:t xml:space="preserve"> подпунктах 1 - 2, 4 пункта 4.2 настоящего Положения о закупке.</w:t>
      </w:r>
      <w:r w:rsidRPr="00580C56">
        <w:rPr>
          <w:rFonts w:ascii="Times New Roman" w:hAnsi="Times New Roman"/>
          <w:color w:val="000000" w:themeColor="text1"/>
          <w:sz w:val="24"/>
          <w:szCs w:val="24"/>
          <w:vertAlign w:val="superscript"/>
        </w:rPr>
        <w:footnoteReference w:id="15"/>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12.2. Заказчик устанавливает в извещении и документации о закупке требование </w:t>
      </w:r>
      <w:r w:rsidRPr="00580C56">
        <w:rPr>
          <w:rFonts w:ascii="Times New Roman" w:hAnsi="Times New Roman"/>
          <w:bCs/>
          <w:color w:val="000000" w:themeColor="text1"/>
          <w:sz w:val="24"/>
          <w:szCs w:val="24"/>
        </w:rPr>
        <w:t>обеспечения заявок на участие в закупке,</w:t>
      </w:r>
      <w:r w:rsidRPr="00580C56">
        <w:rPr>
          <w:rFonts w:ascii="Times New Roman" w:hAnsi="Times New Roman"/>
          <w:color w:val="000000" w:themeColor="text1"/>
          <w:sz w:val="24"/>
          <w:szCs w:val="24"/>
        </w:rPr>
        <w:t xml:space="preserve"> </w:t>
      </w:r>
      <w:r w:rsidRPr="00580C56">
        <w:rPr>
          <w:rFonts w:ascii="Times New Roman" w:hAnsi="Times New Roman"/>
          <w:bCs/>
          <w:color w:val="000000" w:themeColor="text1"/>
          <w:sz w:val="24"/>
          <w:szCs w:val="24"/>
        </w:rPr>
        <w:t>в соответствии с условиями, установленными</w:t>
      </w:r>
      <w:r w:rsidRPr="00580C56">
        <w:rPr>
          <w:rFonts w:ascii="Times New Roman" w:hAnsi="Times New Roman"/>
          <w:color w:val="000000" w:themeColor="text1"/>
          <w:sz w:val="24"/>
          <w:szCs w:val="24"/>
        </w:rPr>
        <w:t xml:space="preserve"> частями 25, 27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пунктом 8</w:t>
      </w:r>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16"/>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rFonts w:ascii="Times New Roman" w:hAnsi="Times New Roman"/>
          <w:color w:val="000000" w:themeColor="text1"/>
          <w:sz w:val="24"/>
          <w:szCs w:val="24"/>
          <w:vertAlign w:val="superscript"/>
        </w:rPr>
        <w:footnoteReference w:id="17"/>
      </w:r>
      <w:r w:rsidRPr="00580C56">
        <w:rPr>
          <w:rFonts w:ascii="Times New Roman" w:hAnsi="Times New Roman"/>
          <w:color w:val="000000" w:themeColor="text1"/>
          <w:sz w:val="24"/>
          <w:szCs w:val="24"/>
        </w:rPr>
        <w:t xml:space="preserve"> с даты наступления одного из следующих случаев: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отмены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отклонения заявки участника закупки комиссией;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отзыва заявки участником закупки до окончания срока подачи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иных случаях.</w:t>
      </w:r>
      <w:r w:rsidRPr="00580C56">
        <w:rPr>
          <w:rFonts w:ascii="Times New Roman" w:hAnsi="Times New Roman"/>
          <w:color w:val="000000" w:themeColor="text1"/>
          <w:sz w:val="24"/>
          <w:szCs w:val="24"/>
          <w:vertAlign w:val="superscript"/>
        </w:rPr>
        <w:footnoteReference w:id="1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13.1. Настоящим Положением о закупке </w:t>
      </w:r>
      <w:r w:rsidRPr="00580C56">
        <w:rPr>
          <w:rFonts w:ascii="Times New Roman" w:hAnsi="Times New Roman"/>
          <w:bCs/>
          <w:color w:val="000000" w:themeColor="text1"/>
          <w:sz w:val="24"/>
          <w:szCs w:val="24"/>
        </w:rPr>
        <w:t xml:space="preserve">устанавливается требование обеспечения исполнения договора </w:t>
      </w:r>
      <w:r w:rsidRPr="00580C56">
        <w:rPr>
          <w:rFonts w:ascii="Times New Roman" w:hAnsi="Times New Roman"/>
          <w:color w:val="000000" w:themeColor="text1"/>
          <w:sz w:val="24"/>
          <w:szCs w:val="24"/>
        </w:rPr>
        <w:t>п</w:t>
      </w:r>
      <w:r w:rsidRPr="00580C56">
        <w:rPr>
          <w:rFonts w:ascii="Times New Roman" w:hAnsi="Times New Roman"/>
          <w:bCs/>
          <w:color w:val="000000" w:themeColor="text1"/>
          <w:sz w:val="24"/>
          <w:szCs w:val="24"/>
        </w:rPr>
        <w:t>ри осуществлении закупок способами, указанными в</w:t>
      </w:r>
      <w:r w:rsidRPr="00580C56">
        <w:rPr>
          <w:rFonts w:ascii="Times New Roman" w:hAnsi="Times New Roman"/>
          <w:color w:val="000000" w:themeColor="text1"/>
          <w:sz w:val="24"/>
          <w:szCs w:val="24"/>
        </w:rPr>
        <w:t xml:space="preserve"> подпунктах 1 - 2 пункта 4.2 настоящего Положения о закупке.</w:t>
      </w:r>
      <w:r w:rsidRPr="00580C56">
        <w:rPr>
          <w:rFonts w:ascii="Times New Roman" w:hAnsi="Times New Roman"/>
          <w:color w:val="000000" w:themeColor="text1"/>
          <w:sz w:val="24"/>
          <w:szCs w:val="24"/>
          <w:vertAlign w:val="superscript"/>
        </w:rPr>
        <w:footnoteReference w:id="1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rFonts w:ascii="Times New Roman" w:hAnsi="Times New Roman"/>
          <w:color w:val="000000" w:themeColor="text1"/>
          <w:sz w:val="24"/>
          <w:szCs w:val="24"/>
          <w:vertAlign w:val="superscript"/>
        </w:rPr>
        <w:t xml:space="preserve">2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2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sz w:val="24"/>
          <w:szCs w:val="24"/>
          <w:lang w:eastAsia="ru-RU"/>
        </w:rPr>
      </w:pPr>
    </w:p>
    <w:p w:rsidR="00280A89" w:rsidRPr="00580C56" w:rsidRDefault="00280A89" w:rsidP="00280A89">
      <w:pPr>
        <w:pStyle w:val="affa"/>
        <w:spacing w:before="0" w:beforeAutospacing="0" w:after="0" w:afterAutospacing="0" w:line="288" w:lineRule="atLeast"/>
        <w:ind w:firstLine="540"/>
        <w:jc w:val="both"/>
      </w:pPr>
      <w:r w:rsidRPr="00580C56">
        <w:rPr>
          <w:rFonts w:eastAsia="Calibri"/>
        </w:rPr>
        <w:t xml:space="preserve">14.1. </w:t>
      </w:r>
      <w:r w:rsidRPr="00580C5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w:t>
      </w:r>
      <w:r w:rsidRPr="00580C56">
        <w:rPr>
          <w:vertAlign w:val="superscript"/>
        </w:rPr>
        <w:t xml:space="preserve">1-4 </w:t>
      </w:r>
      <w:r w:rsidRPr="00580C56">
        <w:t>Федерального закона № 223-ФЗ. 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 xml:space="preserve">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sidRPr="00580C56">
        <w:lastRenderedPageBreak/>
        <w:t>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 услугой, соответственно выполняемой, оказываемой российским лицом.</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2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280A89" w:rsidRPr="00580C56" w:rsidRDefault="00280A89" w:rsidP="00280A89">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16.1. </w:t>
      </w:r>
      <w:bookmarkStart w:id="1" w:name="Par0"/>
      <w:bookmarkEnd w:id="1"/>
      <w:r w:rsidRPr="00580C56">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18.1. В извещении о проведении конкурса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rPr>
      </w:pPr>
      <w:r w:rsidRPr="00580C56">
        <w:rPr>
          <w:rFonts w:ascii="Times New Roman" w:eastAsia="Times New Roman" w:hAnsi="Times New Roman"/>
          <w:sz w:val="24"/>
          <w:szCs w:val="24"/>
          <w:lang w:eastAsia="ru-RU"/>
        </w:rPr>
        <w:lastRenderedPageBreak/>
        <w:t xml:space="preserve">8) </w:t>
      </w:r>
      <w:r w:rsidRPr="00580C56">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eastAsia="Times New Roman" w:hAnsi="Times New Roman"/>
          <w:sz w:val="24"/>
          <w:szCs w:val="24"/>
        </w:rPr>
        <w:footnoteReference w:id="2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19.1. В документации о конкурсе </w:t>
      </w:r>
      <w:r w:rsidRPr="00580C56">
        <w:rPr>
          <w:rFonts w:ascii="Times New Roman" w:hAnsi="Times New Roman"/>
          <w:color w:val="000000" w:themeColor="text1"/>
          <w:sz w:val="24"/>
          <w:szCs w:val="24"/>
        </w:rPr>
        <w:t>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 xml:space="preserve">НМЦД, начальной цене единицы товара, работы, услуги, начальной суммы цен единиц товара, работы, услуги, максимальном значении цены договора (в </w:t>
      </w:r>
      <w:r w:rsidRPr="00580C56">
        <w:rPr>
          <w:rFonts w:ascii="Times New Roman" w:eastAsiaTheme="minorHAnsi" w:hAnsi="Times New Roman"/>
          <w:sz w:val="24"/>
          <w:szCs w:val="24"/>
        </w:rPr>
        <w:lastRenderedPageBreak/>
        <w:t>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6)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требования к участникам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критерии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порядок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 иные сведения.</w:t>
      </w:r>
      <w:r w:rsidRPr="00580C56">
        <w:rPr>
          <w:rFonts w:ascii="Times New Roman" w:hAnsi="Times New Roman"/>
          <w:color w:val="000000" w:themeColor="text1"/>
          <w:sz w:val="24"/>
          <w:szCs w:val="24"/>
          <w:vertAlign w:val="superscript"/>
        </w:rPr>
        <w:footnoteReference w:id="2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предоставления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22.2. Заявка на участие в конкурсе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2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rFonts w:ascii="Times New Roman" w:hAnsi="Times New Roman"/>
          <w:sz w:val="24"/>
          <w:szCs w:val="24"/>
        </w:rPr>
        <w:t>под</w:t>
      </w:r>
      <w:hyperlink r:id="rId21" w:history="1">
        <w:r w:rsidRPr="00580C56">
          <w:rPr>
            <w:rFonts w:ascii="Times New Roman" w:hAnsi="Times New Roman"/>
            <w:sz w:val="24"/>
            <w:szCs w:val="24"/>
          </w:rPr>
          <w:t>пунктом 3 пункта 80.1 настоящего</w:t>
        </w:r>
      </w:hyperlink>
      <w:r w:rsidRPr="00580C56">
        <w:rPr>
          <w:rFonts w:ascii="Times New Roman" w:hAnsi="Times New Roman"/>
          <w:sz w:val="24"/>
          <w:szCs w:val="24"/>
        </w:rPr>
        <w:t xml:space="preserve">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а) указание (декларирование) наименования страны происхождения поставляемых товаров,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7) копию документа, подтверждающего полномочия лица действовать от имени участника конкурса,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22.4.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23.1.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23.2.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23.4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24.1.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25.2.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25.3.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25.4. В течение трех рабочих дней с даты размещения победителем конкурса на электронной площадке в соответствии с </w:t>
      </w:r>
      <w:hyperlink r:id="rId23"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w:t>
      </w:r>
      <w:r w:rsidRPr="00580C56">
        <w:rPr>
          <w:rFonts w:ascii="Times New Roman" w:hAnsi="Times New Roman"/>
          <w:color w:val="000000" w:themeColor="text1"/>
          <w:sz w:val="24"/>
          <w:szCs w:val="24"/>
        </w:rPr>
        <w:lastRenderedPageBreak/>
        <w:t xml:space="preserve">на электронной площадке протокол разногласий в соответствии с </w:t>
      </w:r>
      <w:hyperlink r:id="rId2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25.5. В течение трех рабочих дней с даты размещения заказчиком на электронной площадке документов, предусмотренных </w:t>
      </w:r>
      <w:hyperlink w:anchor="Par0"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25.4</w:t>
      </w:r>
      <w:r w:rsidRPr="00580C56">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25.7. Со дня размещения на электронной площадке предусмотренного </w:t>
      </w:r>
      <w:hyperlink w:anchor="Par2" w:history="1">
        <w:r w:rsidRPr="00580C56">
          <w:rPr>
            <w:rFonts w:ascii="Times New Roman" w:hAnsi="Times New Roman"/>
            <w:color w:val="000000" w:themeColor="text1"/>
            <w:sz w:val="24"/>
            <w:szCs w:val="24"/>
          </w:rPr>
          <w:t>пунктом</w:t>
        </w:r>
      </w:hyperlink>
      <w:r w:rsidRPr="00580C56">
        <w:rPr>
          <w:rFonts w:ascii="Times New Roman" w:hAnsi="Times New Roman"/>
          <w:sz w:val="24"/>
          <w:szCs w:val="24"/>
        </w:rPr>
        <w:t> </w:t>
      </w:r>
      <w:r w:rsidRPr="00580C56">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25.9.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280A89" w:rsidRPr="00580C56" w:rsidRDefault="00280A89" w:rsidP="00280A89">
      <w:pPr>
        <w:autoSpaceDE w:val="0"/>
        <w:autoSpaceDN w:val="0"/>
        <w:adjustRightInd w:val="0"/>
        <w:spacing w:after="0" w:line="240" w:lineRule="auto"/>
        <w:ind w:firstLine="567"/>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25"/>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w:t>
      </w:r>
      <w:r w:rsidRPr="00580C56">
        <w:rPr>
          <w:rFonts w:ascii="Times New Roman" w:hAnsi="Times New Roman"/>
          <w:color w:val="000000" w:themeColor="text1"/>
          <w:sz w:val="24"/>
          <w:szCs w:val="24"/>
        </w:rPr>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конкурса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26.1. В случае,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22.4</w:t>
      </w:r>
      <w:r w:rsidRPr="00580C56">
        <w:rPr>
          <w:rFonts w:ascii="Times New Roman" w:hAnsi="Times New Roman"/>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26.2. В случае,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23.8</w:t>
      </w:r>
      <w:r w:rsidRPr="00580C56">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2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25.9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27.1.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28.1. В извещении о проведении аукциона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27"/>
      </w:r>
      <w:r w:rsidRPr="00580C56">
        <w:rPr>
          <w:rFonts w:ascii="Times New Roman"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29.1. В документации </w:t>
      </w:r>
      <w:r w:rsidRPr="00580C56">
        <w:rPr>
          <w:rFonts w:ascii="Times New Roman" w:hAnsi="Times New Roman"/>
          <w:color w:val="000000" w:themeColor="text1"/>
          <w:sz w:val="24"/>
          <w:szCs w:val="24"/>
        </w:rPr>
        <w:t xml:space="preserve">об аукционе должны быть указаны: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580C56">
        <w:rPr>
          <w:rFonts w:ascii="Times New Roman" w:hAnsi="Times New Roman"/>
          <w:color w:val="000000" w:themeColor="text1"/>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14) формы, порядок, дата и время окончания срока предоставления участникам такого аукциона разъяснений положений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критерии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порядок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иные сведения.</w:t>
      </w:r>
      <w:r w:rsidRPr="00580C56">
        <w:rPr>
          <w:rFonts w:ascii="Times New Roman" w:hAnsi="Times New Roman"/>
          <w:color w:val="000000" w:themeColor="text1"/>
          <w:sz w:val="24"/>
          <w:szCs w:val="24"/>
          <w:vertAlign w:val="superscript"/>
        </w:rPr>
        <w:footnoteReference w:id="28"/>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31.1.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32.2. Заявка на участие в аукционе состоит из двух частей.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580C56">
        <w:rPr>
          <w:rFonts w:ascii="Times New Roman" w:hAnsi="Times New Roman"/>
          <w:sz w:val="24"/>
          <w:szCs w:val="24"/>
          <w:lang w:eastAsia="ru-RU"/>
        </w:rPr>
        <w:t>и документы</w:t>
      </w:r>
      <w:r w:rsidRPr="00580C56">
        <w:rPr>
          <w:rFonts w:ascii="Times New Roman" w:hAnsi="Times New Roman"/>
          <w:sz w:val="24"/>
          <w:szCs w:val="24"/>
        </w:rPr>
        <w:t>:</w:t>
      </w:r>
      <w:r w:rsidRPr="00580C56">
        <w:rPr>
          <w:rFonts w:ascii="Times New Roman" w:hAnsi="Times New Roman"/>
          <w:sz w:val="24"/>
          <w:szCs w:val="24"/>
          <w:vertAlign w:val="superscript"/>
        </w:rPr>
        <w:footnoteReference w:id="2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580C56">
        <w:rPr>
          <w:rFonts w:ascii="Times New Roman" w:hAnsi="Times New Roman"/>
          <w:sz w:val="24"/>
          <w:szCs w:val="24"/>
        </w:rPr>
        <w:t xml:space="preserve">,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580C56">
        <w:rPr>
          <w:rFonts w:ascii="Times New Roman" w:hAnsi="Times New Roman"/>
          <w:color w:val="000000" w:themeColor="text1"/>
          <w:sz w:val="24"/>
          <w:szCs w:val="24"/>
          <w:vertAlign w:val="superscript"/>
        </w:rPr>
        <w:footnoteReference w:id="3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33.2.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lang w:eastAsia="ru-RU"/>
        </w:rPr>
        <w:t>33.3.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r w:rsidRPr="00580C56">
        <w:rPr>
          <w:rFonts w:ascii="Times New Roman" w:hAnsi="Times New Roman"/>
          <w:sz w:val="24"/>
          <w:szCs w:val="24"/>
        </w:rPr>
        <w:t>.</w:t>
      </w:r>
      <w:r w:rsidRPr="00580C56">
        <w:rPr>
          <w:rFonts w:ascii="Times New Roman" w:hAnsi="Times New Roman"/>
          <w:strike/>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33.4. 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33.5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4"/>
      <w:bookmarkEnd w:id="2"/>
      <w:r w:rsidRPr="00580C56">
        <w:rPr>
          <w:rFonts w:ascii="Times New Roman" w:hAnsi="Times New Roman"/>
          <w:color w:val="000000" w:themeColor="text1"/>
          <w:sz w:val="24"/>
          <w:szCs w:val="24"/>
        </w:rPr>
        <w:t>33.5. Участник аукциона не допускается к участию в нем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 непредоставления информации, предусмотренной пунктом 32.3 настоящего Положения о закупке, или предоставления недостоверной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8"/>
      <w:bookmarkEnd w:id="3"/>
      <w:r w:rsidRPr="00580C56">
        <w:rPr>
          <w:rFonts w:ascii="Times New Roman" w:hAnsi="Times New Roman"/>
          <w:color w:val="000000" w:themeColor="text1"/>
          <w:sz w:val="24"/>
          <w:szCs w:val="24"/>
        </w:rPr>
        <w:t>33.6.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rFonts w:ascii="Times New Roman" w:hAnsi="Times New Roman"/>
          <w:color w:val="000000" w:themeColor="text1"/>
          <w:sz w:val="24"/>
          <w:szCs w:val="24"/>
          <w:vertAlign w:val="superscript"/>
        </w:rPr>
        <w:footnoteReference w:id="3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дату подписания протокола;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количества заявок на участие в аукционе, которые отклонены;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иные сведения.</w:t>
      </w:r>
      <w:r w:rsidRPr="00580C56">
        <w:rPr>
          <w:rFonts w:ascii="Times New Roman" w:hAnsi="Times New Roman"/>
          <w:color w:val="000000" w:themeColor="text1"/>
          <w:sz w:val="24"/>
          <w:szCs w:val="24"/>
          <w:vertAlign w:val="superscript"/>
        </w:rPr>
        <w:footnoteReference w:id="3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33.8.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7" w:history="1">
        <w:r w:rsidRPr="00580C56">
          <w:rPr>
            <w:rFonts w:ascii="Times New Roman" w:hAnsi="Times New Roman"/>
            <w:color w:val="000000" w:themeColor="text1"/>
            <w:sz w:val="24"/>
            <w:szCs w:val="24"/>
          </w:rPr>
          <w:t>пункт</w:t>
        </w:r>
      </w:hyperlink>
      <w:r w:rsidRPr="00580C56">
        <w:rPr>
          <w:rFonts w:ascii="Times New Roman" w:hAnsi="Times New Roman"/>
          <w:color w:val="000000" w:themeColor="text1"/>
          <w:sz w:val="24"/>
          <w:szCs w:val="24"/>
        </w:rPr>
        <w:t>а 34.3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34.3.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w:t>
      </w:r>
      <w:r w:rsidRPr="00580C56">
        <w:rPr>
          <w:rFonts w:ascii="Times New Roman" w:hAnsi="Times New Roman"/>
          <w:color w:val="000000" w:themeColor="text1"/>
          <w:sz w:val="24"/>
          <w:szCs w:val="24"/>
        </w:rPr>
        <w:lastRenderedPageBreak/>
        <w:t xml:space="preserve">проведении такого аукциона, на установленный в документации об аукционе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34.5. «Шаг аукциона» составляет от 0,5 процента до 5 процентов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34.7.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34.8.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3"/>
      <w:bookmarkEnd w:id="4"/>
      <w:r w:rsidRPr="00580C56">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5" w:name="Par5"/>
      <w:bookmarkEnd w:id="5"/>
      <w:r w:rsidRPr="00580C56">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rFonts w:ascii="Times New Roman" w:hAnsi="Times New Roman"/>
          <w:bCs/>
          <w:color w:val="000000" w:themeColor="text1"/>
          <w:sz w:val="24"/>
          <w:szCs w:val="24"/>
        </w:rPr>
        <w:t xml:space="preserve">если при проведении аукциона цена договора </w:t>
      </w:r>
      <w:r w:rsidRPr="00580C56">
        <w:rPr>
          <w:rFonts w:ascii="Times New Roman" w:hAnsi="Times New Roman"/>
          <w:color w:val="000000" w:themeColor="text1"/>
          <w:sz w:val="24"/>
          <w:szCs w:val="24"/>
        </w:rPr>
        <w:t>либо цена единицы товара, работы, услуги</w:t>
      </w:r>
      <w:r w:rsidRPr="00580C56">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rFonts w:ascii="Times New Roman" w:hAnsi="Times New Roman"/>
          <w:color w:val="000000" w:themeColor="text1"/>
          <w:sz w:val="24"/>
          <w:szCs w:val="24"/>
        </w:rPr>
        <w:t xml:space="preserve">либо </w:t>
      </w:r>
      <w:r w:rsidRPr="00580C56">
        <w:rPr>
          <w:rFonts w:ascii="Times New Roman" w:hAnsi="Times New Roman"/>
          <w:bCs/>
          <w:color w:val="000000" w:themeColor="text1"/>
          <w:sz w:val="24"/>
          <w:szCs w:val="24"/>
        </w:rPr>
        <w:t xml:space="preserve">наиболее высокую </w:t>
      </w:r>
      <w:r w:rsidRPr="00580C56">
        <w:rPr>
          <w:rFonts w:ascii="Times New Roman" w:hAnsi="Times New Roman"/>
          <w:color w:val="000000" w:themeColor="text1"/>
          <w:sz w:val="24"/>
          <w:szCs w:val="24"/>
        </w:rPr>
        <w:t>цену единицы товара, работы, услуги</w:t>
      </w:r>
      <w:r w:rsidRPr="00580C56">
        <w:rPr>
          <w:rFonts w:ascii="Times New Roman" w:hAnsi="Times New Roman"/>
          <w:bCs/>
          <w:color w:val="000000" w:themeColor="text1"/>
          <w:sz w:val="24"/>
          <w:szCs w:val="24"/>
        </w:rPr>
        <w:t>.</w:t>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34.9.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35.10.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36.2.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36.7.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36.8. Победителем аукциона признается участник закупки в соответствии с частью 18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36.9.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37.2. Проведение закрытого аукциона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38.1.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rFonts w:ascii="Times New Roman" w:hAnsi="Times New Roman"/>
          <w:sz w:val="24"/>
          <w:szCs w:val="24"/>
        </w:rPr>
        <w:t xml:space="preserve">учетом </w:t>
      </w:r>
      <w:r w:rsidRPr="00580C56">
        <w:rPr>
          <w:rFonts w:ascii="Times New Roman" w:hAnsi="Times New Roman"/>
          <w:sz w:val="24"/>
          <w:szCs w:val="24"/>
          <w:lang w:eastAsia="ru-RU"/>
        </w:rPr>
        <w:t>требований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38.2.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38.3.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38.4 настоящего Положения о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38.4.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38.5. 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38.6. В течение трех рабочих дней с даты размещения заказчиком на электронной площадке документов, предусмотренных </w:t>
      </w:r>
      <w:hyperlink w:anchor="Par4"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38.5</w:t>
      </w:r>
      <w:r w:rsidRPr="00580C56">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Pr="00580C56">
        <w:rPr>
          <w:rFonts w:ascii="Times New Roman" w:hAnsi="Times New Roman"/>
          <w:color w:val="000000" w:themeColor="text1"/>
          <w:sz w:val="24"/>
          <w:szCs w:val="24"/>
        </w:rPr>
        <w:lastRenderedPageBreak/>
        <w:t>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6"/>
      <w:bookmarkEnd w:id="9"/>
      <w:r w:rsidRPr="00580C56">
        <w:rPr>
          <w:rFonts w:ascii="Times New Roman" w:hAnsi="Times New Roman"/>
          <w:color w:val="000000" w:themeColor="text1"/>
          <w:sz w:val="24"/>
          <w:szCs w:val="24"/>
        </w:rPr>
        <w:t>38.7.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38.8. Е</w:t>
      </w:r>
      <w:r w:rsidRPr="00580C56">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38.9. Со дня размещения на электронной площадке предусмотренного </w:t>
      </w:r>
      <w:hyperlink w:anchor="Par6"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38.8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2"/>
      <w:bookmarkEnd w:id="10"/>
      <w:r w:rsidRPr="00580C56">
        <w:rPr>
          <w:rFonts w:ascii="Times New Roman" w:hAnsi="Times New Roman"/>
          <w:color w:val="000000" w:themeColor="text1"/>
          <w:sz w:val="24"/>
          <w:szCs w:val="24"/>
        </w:rPr>
        <w:t>38.11.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3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1" w:name="Par13"/>
      <w:bookmarkEnd w:id="11"/>
      <w:r w:rsidRPr="00580C56">
        <w:rPr>
          <w:rFonts w:ascii="Times New Roman" w:hAnsi="Times New Roman"/>
          <w:color w:val="000000" w:themeColor="text1"/>
          <w:sz w:val="24"/>
          <w:szCs w:val="24"/>
        </w:rPr>
        <w:t xml:space="preserve">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w:t>
      </w:r>
      <w:r w:rsidRPr="00580C56">
        <w:rPr>
          <w:rFonts w:ascii="Times New Roman" w:hAnsi="Times New Roman"/>
          <w:color w:val="000000" w:themeColor="text1"/>
          <w:sz w:val="24"/>
          <w:szCs w:val="24"/>
        </w:rPr>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39. Последствия признания аукциона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39.1. В случае, если аукцион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39.2. В случае,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39.3. В случае,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39.4.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4"/>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пунктом 38.11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bookmarkStart w:id="12" w:name="_Toc390071060"/>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rFonts w:ascii="Times New Roman" w:hAnsi="Times New Roman"/>
          <w:color w:val="000000" w:themeColor="text1"/>
          <w:sz w:val="24"/>
          <w:szCs w:val="24"/>
          <w:vertAlign w:val="superscript"/>
        </w:rPr>
        <w:footnoteReference w:id="35"/>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41.2. В извещении о проведении запроса котировок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требования к участникам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10) </w:t>
      </w:r>
      <w:r w:rsidRPr="00580C56">
        <w:rPr>
          <w:rFonts w:ascii="Times New Roman" w:hAnsi="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3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иные сведения.</w:t>
      </w:r>
      <w:r w:rsidRPr="00580C56">
        <w:rPr>
          <w:rFonts w:ascii="Times New Roman" w:hAnsi="Times New Roman"/>
          <w:color w:val="000000" w:themeColor="text1"/>
          <w:sz w:val="24"/>
          <w:szCs w:val="24"/>
          <w:vertAlign w:val="superscript"/>
        </w:rPr>
        <w:footnoteReference w:id="37"/>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43.2. Заявка на участие в запросе котировок должна содержать следующие документы и информацию:</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w:t>
      </w:r>
      <w:r w:rsidRPr="00580C56">
        <w:rPr>
          <w:rFonts w:ascii="Times New Roman" w:hAnsi="Times New Roman"/>
          <w:color w:val="000000" w:themeColor="text1"/>
          <w:sz w:val="24"/>
          <w:szCs w:val="24"/>
        </w:rPr>
        <w:lastRenderedPageBreak/>
        <w:t xml:space="preserve">товара, работы, услуги, </w:t>
      </w:r>
      <w:r w:rsidRPr="00580C56">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rFonts w:ascii="Times New Roman" w:hAnsi="Times New Roman"/>
          <w:sz w:val="24"/>
          <w:szCs w:val="24"/>
        </w:rPr>
        <w:t>извещением о проведении запроса котировок.</w:t>
      </w:r>
      <w:r w:rsidRPr="00580C56">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44.1.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C56">
        <w:rPr>
          <w:rFonts w:ascii="Times New Roman" w:hAnsi="Times New Roman"/>
          <w:color w:val="000000" w:themeColor="text1"/>
          <w:sz w:val="24"/>
          <w:szCs w:val="24"/>
        </w:rPr>
        <w:t xml:space="preserve">44.2.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580C56">
        <w:rPr>
          <w:rFonts w:ascii="Times New Roman" w:hAnsi="Times New Roman"/>
          <w:sz w:val="24"/>
          <w:szCs w:val="24"/>
        </w:rPr>
        <w:t xml:space="preserve">производятся </w:t>
      </w:r>
      <w:r w:rsidRPr="00580C56">
        <w:rPr>
          <w:rFonts w:ascii="Times New Roman" w:eastAsia="Times New Roman" w:hAnsi="Times New Roman"/>
          <w:sz w:val="24"/>
          <w:szCs w:val="24"/>
          <w:lang w:eastAsia="ru-RU"/>
        </w:rPr>
        <w:t>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44.3.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44.4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3" w:name="Par1"/>
      <w:bookmarkEnd w:id="13"/>
      <w:r w:rsidRPr="00580C56">
        <w:rPr>
          <w:rFonts w:ascii="Times New Roman" w:hAnsi="Times New Roman"/>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1) непредоставления документов и (или) информации, предусмотренных пунктом 43.2 настоящего Положения о закупке, либо предоставления недостоверной информации;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несоответствия информации, предусмотренной </w:t>
      </w:r>
      <w:hyperlink r:id="rId29" w:history="1">
        <w:r w:rsidRPr="00580C56">
          <w:rPr>
            <w:rFonts w:ascii="Times New Roman" w:hAnsi="Times New Roman"/>
            <w:color w:val="000000" w:themeColor="text1"/>
            <w:sz w:val="24"/>
            <w:szCs w:val="24"/>
          </w:rPr>
          <w:t xml:space="preserve">пунктом 43.2 </w:t>
        </w:r>
      </w:hyperlink>
      <w:r w:rsidRPr="00580C56">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44.5.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44.7. Победителем запроса котировок признается участник закупки в соответствии с частью 20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44.8.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bookmarkStart w:id="14" w:name="_Toc390071065"/>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45.1.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Проведение закрытого запроса котировок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Заключение договора по результатам проведения запроса </w:t>
      </w:r>
      <w:bookmarkEnd w:id="14"/>
      <w:r w:rsidRPr="00580C56">
        <w:rPr>
          <w:rFonts w:ascii="Times New Roman" w:hAnsi="Times New Roman"/>
          <w:bCs/>
          <w:color w:val="000000" w:themeColor="text1"/>
          <w:sz w:val="24"/>
          <w:szCs w:val="24"/>
        </w:rPr>
        <w:t>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w:t>
      </w:r>
      <w:r w:rsidRPr="00580C56">
        <w:rPr>
          <w:rFonts w:ascii="Times New Roman" w:hAnsi="Times New Roman"/>
          <w:color w:val="000000" w:themeColor="text1"/>
          <w:sz w:val="24"/>
          <w:szCs w:val="24"/>
        </w:rPr>
        <w:lastRenderedPageBreak/>
        <w:t xml:space="preserve">договора, либо размещается протокол разногласий, предусмотренный </w:t>
      </w:r>
      <w:hyperlink r:id="rId30"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46.4. В течение трех рабочих дней с даты размещения победителем запроса котировок на электронной площадке в соответствии с </w:t>
      </w:r>
      <w:hyperlink r:id="rId3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46.5. В течение трех рабочих дней с даты размещения заказчиком на электронной площадке документов, предусмотренных пунктом </w:t>
      </w:r>
      <w:r w:rsidRPr="00580C56">
        <w:rPr>
          <w:rFonts w:ascii="Times New Roman" w:hAnsi="Times New Roman"/>
          <w:sz w:val="24"/>
          <w:szCs w:val="24"/>
        </w:rPr>
        <w:t>46.4</w:t>
      </w:r>
      <w:r w:rsidRPr="00580C56">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 w:name="Par2"/>
      <w:bookmarkEnd w:id="15"/>
      <w:r w:rsidRPr="00580C56">
        <w:rPr>
          <w:rFonts w:ascii="Times New Roman" w:hAnsi="Times New Roman"/>
          <w:color w:val="000000" w:themeColor="text1"/>
          <w:sz w:val="24"/>
          <w:szCs w:val="24"/>
        </w:rPr>
        <w:t>46.6.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46.7. Со дня размещения на электронной площадке предусмотренного пунктом 46.6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46.9.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запроса котировок признан уклонившимся от заключения договора, заказчик вправе заключить договор с участником запроса </w:t>
      </w:r>
      <w:r w:rsidRPr="00580C56">
        <w:rPr>
          <w:rFonts w:ascii="Times New Roman" w:hAnsi="Times New Roman"/>
          <w:color w:val="000000" w:themeColor="text1"/>
          <w:sz w:val="24"/>
          <w:szCs w:val="24"/>
        </w:rPr>
        <w:lastRenderedPageBreak/>
        <w:t xml:space="preserve">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580C56">
        <w:rPr>
          <w:rFonts w:ascii="Times New Roman" w:hAnsi="Times New Roman"/>
          <w:color w:val="000000" w:themeColor="text1"/>
          <w:sz w:val="24"/>
          <w:szCs w:val="24"/>
          <w:vertAlign w:val="superscript"/>
        </w:rPr>
        <w:footnoteReference w:id="3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котировок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47.1. В случае,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47.2. В случае,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пунктом 46.9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49.1. В извещении об осуществлении запроса предложений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4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50.1. В документации о запросе предложений 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 описание предмета такой закупки в соответствии с </w:t>
      </w:r>
      <w:hyperlink r:id="rId34"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иные сведения.</w:t>
      </w:r>
      <w:r w:rsidRPr="00580C56">
        <w:rPr>
          <w:rFonts w:ascii="Times New Roman" w:hAnsi="Times New Roman"/>
          <w:color w:val="000000" w:themeColor="text1"/>
          <w:sz w:val="24"/>
          <w:szCs w:val="24"/>
          <w:vertAlign w:val="superscript"/>
        </w:rPr>
        <w:footnoteReference w:id="4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53.2. Заявка на участие в запросе предложений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4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580C56">
        <w:rPr>
          <w:rFonts w:ascii="Times New Roman" w:hAnsi="Times New Roman"/>
          <w:sz w:val="24"/>
          <w:szCs w:val="24"/>
        </w:rPr>
        <w:t xml:space="preserve">товаров </w:t>
      </w:r>
      <w:r w:rsidRPr="00580C56">
        <w:rPr>
          <w:rFonts w:ascii="Times New Roman" w:hAnsi="Times New Roman"/>
          <w:sz w:val="24"/>
          <w:szCs w:val="24"/>
          <w:lang w:eastAsia="ru-RU"/>
        </w:rPr>
        <w:t>(</w:t>
      </w:r>
      <w:r w:rsidRPr="00580C56">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580C56">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53.4.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54.1.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54.2.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54.3.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 xml:space="preserve">Федерального закона № 223-ФЗ.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54.4.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54.5.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54.6. Победителем запроса предложений признается участник закупки в соответствии с частью 22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54.7.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55.1.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55.2. Проведение закрытого запроса предложений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56.2.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56.3.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w:t>
      </w:r>
      <w:r w:rsidRPr="00580C56">
        <w:rPr>
          <w:rFonts w:ascii="Times New Roman" w:hAnsi="Times New Roman"/>
          <w:color w:val="000000" w:themeColor="text1"/>
          <w:sz w:val="24"/>
          <w:szCs w:val="24"/>
        </w:rPr>
        <w:lastRenderedPageBreak/>
        <w:t>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56.4. В течение трех рабочих дней с даты размещения победителем запроса предложений на электронной площадке в соответствии с </w:t>
      </w:r>
      <w:hyperlink r:id="rId35"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56.3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56.5. В течение трех рабочих дней с даты размещения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56.7. Со дня размещения на электронной площадке предусмотренного пунктом</w:t>
      </w:r>
      <w:r w:rsidRPr="00580C56">
        <w:rPr>
          <w:rFonts w:ascii="Times New Roman" w:hAnsi="Times New Roman"/>
          <w:sz w:val="24"/>
          <w:szCs w:val="24"/>
        </w:rPr>
        <w:t> </w:t>
      </w:r>
      <w:r w:rsidRPr="00580C56">
        <w:rPr>
          <w:rFonts w:ascii="Times New Roman" w:hAnsi="Times New Roman"/>
          <w:color w:val="000000" w:themeColor="text1"/>
          <w:sz w:val="24"/>
          <w:szCs w:val="24"/>
        </w:rPr>
        <w:t>56.6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56.9.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4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w:t>
      </w:r>
      <w:r w:rsidRPr="00580C56">
        <w:rPr>
          <w:rFonts w:ascii="Times New Roman" w:hAnsi="Times New Roman"/>
          <w:color w:val="000000" w:themeColor="text1"/>
          <w:sz w:val="24"/>
          <w:szCs w:val="24"/>
        </w:rPr>
        <w:lastRenderedPageBreak/>
        <w:t>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Последствия признания запроса предложений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57.1. В случае,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57.2. В случае,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4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56.9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lastRenderedPageBreak/>
        <w:t xml:space="preserve">Осуществление неконкурентных </w:t>
      </w:r>
      <w:r w:rsidRPr="00580C56">
        <w:rPr>
          <w:rFonts w:ascii="Times New Roman" w:hAnsi="Times New Roman"/>
          <w:b/>
          <w:sz w:val="24"/>
          <w:szCs w:val="24"/>
          <w:lang w:eastAsia="ru-RU"/>
        </w:rPr>
        <w:t>закупок</w:t>
      </w:r>
      <w:r w:rsidRPr="00580C56">
        <w:rPr>
          <w:rStyle w:val="af6"/>
          <w:rFonts w:ascii="Times New Roman" w:hAnsi="Times New Roman"/>
          <w:sz w:val="24"/>
          <w:szCs w:val="24"/>
          <w:lang w:eastAsia="ru-RU"/>
        </w:rPr>
        <w:footnoteReference w:id="45"/>
      </w:r>
      <w:r w:rsidRPr="00580C56">
        <w:rPr>
          <w:rFonts w:ascii="Times New Roman" w:hAnsi="Times New Roman"/>
          <w:bCs/>
          <w:sz w:val="24"/>
          <w:szCs w:val="24"/>
        </w:rPr>
        <w:t xml:space="preserve"> </w:t>
      </w:r>
      <w:r w:rsidRPr="00580C56">
        <w:rPr>
          <w:rFonts w:ascii="Times New Roman" w:hAnsi="Times New Roman"/>
          <w:bCs/>
          <w:sz w:val="24"/>
          <w:szCs w:val="24"/>
        </w:rPr>
        <w:br/>
      </w: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Перечень случаев проведения неконкурентных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58.1. Перечень случаев проведения закупки у единственного поставщика (исполнителя, подрядчика):</w:t>
      </w:r>
      <w:r w:rsidRPr="00580C56">
        <w:rPr>
          <w:rFonts w:ascii="Times New Roman" w:hAnsi="Times New Roman"/>
          <w:color w:val="000000" w:themeColor="text1"/>
          <w:sz w:val="24"/>
          <w:szCs w:val="24"/>
          <w:vertAlign w:val="superscript"/>
        </w:rPr>
        <w:footnoteReference w:id="4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признание закупки не состоявшейся;</w:t>
      </w:r>
      <w:r w:rsidRPr="00580C56">
        <w:rPr>
          <w:rFonts w:ascii="Times New Roman" w:hAnsi="Times New Roman"/>
          <w:color w:val="000000" w:themeColor="text1"/>
          <w:sz w:val="24"/>
          <w:szCs w:val="24"/>
          <w:vertAlign w:val="superscript"/>
        </w:rPr>
        <w:footnoteReference w:id="4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rFonts w:ascii="Times New Roman" w:hAnsi="Times New Roman"/>
          <w:color w:val="000000" w:themeColor="text1"/>
          <w:sz w:val="24"/>
          <w:szCs w:val="24"/>
          <w:vertAlign w:val="superscript"/>
        </w:rPr>
        <w:footnoteReference w:id="48"/>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 </w:t>
      </w:r>
      <w:r w:rsidRPr="00580C56">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80A89" w:rsidRPr="009C5161"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9C5161">
        <w:rPr>
          <w:rFonts w:ascii="Times New Roman" w:hAnsi="Times New Roman"/>
          <w:color w:val="000000" w:themeColor="text1"/>
          <w:sz w:val="24"/>
          <w:szCs w:val="24"/>
        </w:rPr>
        <w:t>4</w:t>
      </w:r>
      <w:r w:rsidR="00280A89" w:rsidRPr="009C5161">
        <w:rPr>
          <w:rFonts w:ascii="Times New Roman" w:hAnsi="Times New Roman"/>
          <w:color w:val="000000" w:themeColor="text1"/>
          <w:sz w:val="24"/>
          <w:szCs w:val="24"/>
        </w:rPr>
        <w:t>) оказание образовательных услуг по дополнительным профессиональным программам;</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9C5161">
        <w:rPr>
          <w:rFonts w:ascii="Times New Roman" w:hAnsi="Times New Roman"/>
          <w:color w:val="000000" w:themeColor="text1"/>
          <w:sz w:val="24"/>
          <w:szCs w:val="24"/>
        </w:rPr>
        <w:t>5</w:t>
      </w:r>
      <w:r w:rsidR="00280A89" w:rsidRPr="009C5161">
        <w:rPr>
          <w:rFonts w:ascii="Times New Roman" w:hAnsi="Times New Roman"/>
          <w:color w:val="000000" w:themeColor="text1"/>
          <w:sz w:val="24"/>
          <w:szCs w:val="24"/>
        </w:rPr>
        <w:t>) оказание услуг или</w:t>
      </w:r>
      <w:r w:rsidR="00280A89" w:rsidRPr="00580C56">
        <w:rPr>
          <w:rFonts w:ascii="Times New Roman" w:hAnsi="Times New Roman"/>
          <w:color w:val="000000" w:themeColor="text1"/>
          <w:sz w:val="24"/>
          <w:szCs w:val="24"/>
        </w:rPr>
        <w:t xml:space="preserve"> выполнение работ физическим лицом (за исключением индивидуального предпринимателя) на сумму, не превышающую _____________ тысяч рублей;</w:t>
      </w:r>
      <w:r w:rsidR="00280A89" w:rsidRPr="00580C56">
        <w:rPr>
          <w:rFonts w:ascii="Times New Roman" w:hAnsi="Times New Roman"/>
          <w:color w:val="000000" w:themeColor="text1"/>
          <w:sz w:val="24"/>
          <w:szCs w:val="24"/>
          <w:vertAlign w:val="superscript"/>
        </w:rPr>
        <w:footnoteReference w:id="49"/>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280A89" w:rsidRPr="00580C56">
        <w:rPr>
          <w:rFonts w:ascii="Times New Roman" w:hAnsi="Times New Roman"/>
          <w:color w:val="000000" w:themeColor="text1"/>
          <w:sz w:val="24"/>
          <w:szCs w:val="24"/>
        </w:rPr>
        <w:t>) приобретение нежилого помещения, здания, строения, сооружения для нужд заказчика;</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280A89" w:rsidRPr="00580C56">
        <w:rPr>
          <w:rFonts w:ascii="Times New Roman" w:hAnsi="Times New Roman"/>
          <w:color w:val="000000" w:themeColor="text1"/>
          <w:sz w:val="24"/>
          <w:szCs w:val="24"/>
        </w:rPr>
        <w:t xml:space="preserve">) аренда (субаренда) помещения, здания, строения, сооружения, земельного участка для нужд заказчика; </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80A89" w:rsidRPr="00580C56">
        <w:rPr>
          <w:rFonts w:ascii="Times New Roman" w:hAnsi="Times New Roman"/>
          <w:color w:val="000000" w:themeColor="text1"/>
          <w:sz w:val="24"/>
          <w:szCs w:val="24"/>
        </w:rPr>
        <w:t xml:space="preserve">)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6" w:history="1">
        <w:r w:rsidR="00280A89" w:rsidRPr="00580C56">
          <w:rPr>
            <w:rFonts w:ascii="Times New Roman" w:hAnsi="Times New Roman"/>
            <w:color w:val="000000" w:themeColor="text1"/>
            <w:sz w:val="24"/>
            <w:szCs w:val="24"/>
          </w:rPr>
          <w:t>законом</w:t>
        </w:r>
      </w:hyperlink>
      <w:r w:rsidR="00280A89" w:rsidRPr="00580C56">
        <w:rPr>
          <w:rFonts w:ascii="Times New Roman" w:hAnsi="Times New Roman"/>
          <w:color w:val="000000" w:themeColor="text1"/>
          <w:sz w:val="24"/>
          <w:szCs w:val="24"/>
        </w:rPr>
        <w:t xml:space="preserve"> от 17 августа 1995 года № 147-ФЗ «О естественных монополиях»;</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280A89" w:rsidRPr="00580C56">
        <w:rPr>
          <w:rFonts w:ascii="Times New Roman" w:hAnsi="Times New Roman"/>
          <w:color w:val="000000" w:themeColor="text1"/>
          <w:sz w:val="24"/>
          <w:szCs w:val="24"/>
        </w:rPr>
        <w:t>)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280A89" w:rsidRPr="00580C56">
        <w:rPr>
          <w:rFonts w:ascii="Times New Roman" w:hAnsi="Times New Roman"/>
          <w:color w:val="000000" w:themeColor="text1"/>
          <w:sz w:val="24"/>
          <w:szCs w:val="24"/>
        </w:rPr>
        <w:t xml:space="preserve">) осуществление закупки печатных изданий или электронных изданий (в том числе используемых в них программно-технических средств и средств защиты </w:t>
      </w:r>
      <w:r w:rsidR="00280A89" w:rsidRPr="00580C56">
        <w:rPr>
          <w:rFonts w:ascii="Times New Roman" w:hAnsi="Times New Roman"/>
          <w:color w:val="000000" w:themeColor="text1"/>
          <w:sz w:val="24"/>
          <w:szCs w:val="24"/>
        </w:rPr>
        <w:lastRenderedPageBreak/>
        <w:t>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00280A89" w:rsidRPr="00580C56">
        <w:rPr>
          <w:rFonts w:ascii="Times New Roman" w:hAnsi="Times New Roman"/>
          <w:color w:val="000000" w:themeColor="text1"/>
          <w:sz w:val="24"/>
          <w:szCs w:val="24"/>
        </w:rPr>
        <w:t xml:space="preserve">)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12</w:t>
      </w:r>
      <w:r w:rsidR="00280A89" w:rsidRPr="00580C56">
        <w:rPr>
          <w:rFonts w:ascii="Times New Roman" w:hAnsi="Times New Roman"/>
          <w:color w:val="000000" w:themeColor="text1"/>
          <w:sz w:val="24"/>
          <w:szCs w:val="24"/>
        </w:rPr>
        <w:t>)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w:t>
      </w:r>
      <w:r w:rsidR="00280A89" w:rsidRPr="00580C56">
        <w:rPr>
          <w:rFonts w:ascii="Times New Roman" w:hAnsi="Times New Roman"/>
          <w:color w:val="000000" w:themeColor="text1"/>
          <w:sz w:val="24"/>
          <w:szCs w:val="24"/>
        </w:rPr>
        <w:t xml:space="preserve">) в случае, если договор, заключенный по результатам проведения конкурентной закупки, </w:t>
      </w:r>
      <w:r w:rsidR="00280A89" w:rsidRPr="00580C56">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00280A89" w:rsidRPr="00580C56">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00280A89" w:rsidRPr="00580C56">
        <w:rPr>
          <w:rFonts w:ascii="Times New Roman" w:hAnsi="Times New Roman"/>
          <w:color w:val="000000" w:themeColor="text1"/>
          <w:sz w:val="24"/>
          <w:szCs w:val="24"/>
          <w:vertAlign w:val="superscript"/>
        </w:rPr>
        <w:footnoteReference w:id="50"/>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14</w:t>
      </w:r>
      <w:r w:rsidR="00280A89" w:rsidRPr="00580C56">
        <w:rPr>
          <w:rFonts w:ascii="Times New Roman" w:hAnsi="Times New Roman"/>
          <w:color w:val="000000" w:themeColor="text1"/>
          <w:sz w:val="24"/>
          <w:szCs w:val="24"/>
        </w:rPr>
        <w:t xml:space="preserve">)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15</w:t>
      </w:r>
      <w:r w:rsidR="00280A89" w:rsidRPr="00580C56">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280A89" w:rsidRPr="00580C56">
        <w:rPr>
          <w:rFonts w:ascii="Times New Roman" w:hAnsi="Times New Roman"/>
          <w:color w:val="000000" w:themeColor="text1"/>
          <w:sz w:val="24"/>
          <w:szCs w:val="24"/>
          <w:vertAlign w:val="superscript"/>
        </w:rPr>
        <w:footnoteReference w:id="51"/>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16</w:t>
      </w:r>
      <w:r w:rsidR="00280A89" w:rsidRPr="00580C56">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w:t>
      </w:r>
      <w:r w:rsidR="00280A89" w:rsidRPr="00580C56">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18</w:t>
      </w:r>
      <w:r w:rsidR="00280A89" w:rsidRPr="00580C56">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280A89" w:rsidRPr="00580C56">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280A89" w:rsidRPr="00580C56">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7" w:history="1">
        <w:r w:rsidR="00280A89" w:rsidRPr="00580C56">
          <w:rPr>
            <w:rFonts w:ascii="Times New Roman" w:hAnsi="Times New Roman"/>
            <w:color w:val="000000" w:themeColor="text1"/>
            <w:sz w:val="24"/>
            <w:szCs w:val="24"/>
          </w:rPr>
          <w:t>порядке</w:t>
        </w:r>
      </w:hyperlink>
      <w:r w:rsidR="00280A89" w:rsidRPr="00580C56">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280A89" w:rsidRPr="00580C56">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280A89" w:rsidRPr="00580C56">
        <w:rPr>
          <w:rFonts w:ascii="Times New Roman" w:hAnsi="Times New Roman"/>
          <w:color w:val="000000" w:themeColor="text1"/>
          <w:sz w:val="24"/>
          <w:szCs w:val="24"/>
        </w:rPr>
        <w:t>1) оказание услуг подвижной радиотелефонной связи;</w:t>
      </w:r>
      <w:r w:rsidR="00280A89" w:rsidRPr="00580C56">
        <w:rPr>
          <w:rFonts w:ascii="Times New Roman" w:hAnsi="Times New Roman"/>
          <w:color w:val="000000" w:themeColor="text1"/>
          <w:sz w:val="24"/>
          <w:szCs w:val="24"/>
          <w:vertAlign w:val="superscript"/>
        </w:rPr>
        <w:footnoteReference w:id="52"/>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22</w:t>
      </w:r>
      <w:r w:rsidR="00280A89" w:rsidRPr="00580C56">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280A89" w:rsidRPr="00580C56" w:rsidRDefault="009C5161"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23)</w:t>
      </w:r>
      <w:r w:rsidR="00280A89" w:rsidRPr="00580C56">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280A89" w:rsidRPr="00580C56" w:rsidRDefault="009C5161" w:rsidP="00280A8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24</w:t>
      </w:r>
      <w:r w:rsidR="00280A89" w:rsidRPr="00580C56">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00280A89" w:rsidRPr="00580C56">
        <w:rPr>
          <w:rFonts w:ascii="Times New Roman" w:hAnsi="Times New Roman"/>
          <w:sz w:val="24"/>
          <w:szCs w:val="24"/>
        </w:rPr>
        <w:t>триста</w:t>
      </w:r>
      <w:r w:rsidR="00280A89" w:rsidRPr="00580C56">
        <w:rPr>
          <w:rFonts w:ascii="Times New Roman" w:hAnsi="Times New Roman"/>
          <w:color w:val="FF0000"/>
          <w:sz w:val="24"/>
          <w:szCs w:val="24"/>
        </w:rPr>
        <w:t xml:space="preserve"> </w:t>
      </w:r>
      <w:r w:rsidR="00280A89" w:rsidRPr="00580C56">
        <w:rPr>
          <w:rFonts w:ascii="Times New Roman" w:hAnsi="Times New Roman"/>
          <w:sz w:val="24"/>
          <w:szCs w:val="24"/>
        </w:rPr>
        <w:t>тысяч</w:t>
      </w:r>
      <w:r w:rsidR="00280A89" w:rsidRPr="00580C56">
        <w:rPr>
          <w:rFonts w:ascii="Times New Roman" w:hAnsi="Times New Roman"/>
          <w:color w:val="FF0000"/>
          <w:sz w:val="24"/>
          <w:szCs w:val="24"/>
        </w:rPr>
        <w:t xml:space="preserve"> </w:t>
      </w:r>
      <w:r w:rsidR="00280A89" w:rsidRPr="00580C56">
        <w:rPr>
          <w:rFonts w:ascii="Times New Roman" w:hAnsi="Times New Roman"/>
          <w:color w:val="000000" w:themeColor="text1"/>
          <w:sz w:val="24"/>
          <w:szCs w:val="24"/>
        </w:rPr>
        <w:t>рублей;</w:t>
      </w:r>
    </w:p>
    <w:p w:rsidR="00280A89" w:rsidRPr="00580C56" w:rsidRDefault="009C5161" w:rsidP="00280A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00280A89" w:rsidRPr="00580C56">
        <w:rPr>
          <w:rFonts w:ascii="Times New Roman" w:hAnsi="Times New Roman"/>
          <w:sz w:val="24"/>
          <w:szCs w:val="24"/>
        </w:rPr>
        <w:t>) закупка товаров, работ, услуг на сумму, не превышающую ______;</w:t>
      </w:r>
      <w:r w:rsidR="00280A89" w:rsidRPr="00580C56">
        <w:rPr>
          <w:rFonts w:ascii="Times New Roman" w:hAnsi="Times New Roman"/>
          <w:sz w:val="24"/>
          <w:szCs w:val="24"/>
          <w:vertAlign w:val="superscript"/>
        </w:rPr>
        <w:footnoteReference w:id="53"/>
      </w:r>
    </w:p>
    <w:p w:rsidR="00280A89" w:rsidRPr="00580C56" w:rsidRDefault="009C5161" w:rsidP="00280A89">
      <w:pPr>
        <w:spacing w:after="0" w:line="240" w:lineRule="auto"/>
        <w:ind w:firstLine="709"/>
        <w:jc w:val="both"/>
        <w:rPr>
          <w:rFonts w:ascii="Times New Roman" w:eastAsia="Lucida Sans Unicode" w:hAnsi="Times New Roman"/>
          <w:color w:val="000000" w:themeColor="text1"/>
          <w:sz w:val="24"/>
          <w:szCs w:val="24"/>
        </w:rPr>
      </w:pPr>
      <w:r>
        <w:rPr>
          <w:rFonts w:ascii="Times New Roman" w:eastAsia="Lucida Sans Unicode" w:hAnsi="Times New Roman"/>
          <w:color w:val="000000" w:themeColor="text1"/>
          <w:sz w:val="24"/>
          <w:szCs w:val="24"/>
        </w:rPr>
        <w:t>26</w:t>
      </w:r>
      <w:r w:rsidR="00280A89" w:rsidRPr="00580C56">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закупка товаров, работ, услугу на сумму, не превышающую _____</w:t>
      </w:r>
      <w:r w:rsidRPr="00580C56">
        <w:rPr>
          <w:rFonts w:ascii="Times New Roman" w:hAnsi="Times New Roman"/>
          <w:color w:val="000000" w:themeColor="text1"/>
          <w:sz w:val="24"/>
          <w:szCs w:val="24"/>
          <w:vertAlign w:val="superscript"/>
        </w:rPr>
        <w:footnoteReference w:id="54"/>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Положения об особенностях участия СМСП в закупках.</w:t>
      </w:r>
      <w:r w:rsidRPr="00580C56">
        <w:rPr>
          <w:rFonts w:ascii="Times New Roman" w:hAnsi="Times New Roman"/>
          <w:color w:val="000000" w:themeColor="text1"/>
          <w:sz w:val="24"/>
          <w:szCs w:val="24"/>
          <w:vertAlign w:val="superscript"/>
        </w:rPr>
        <w:footnoteReference w:id="55"/>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59. Порядок подготовки и осуществления неконкурентной закупки</w:t>
      </w:r>
      <w:r w:rsidRPr="00580C56">
        <w:rPr>
          <w:rFonts w:ascii="Times New Roman" w:hAnsi="Times New Roman"/>
          <w:sz w:val="24"/>
          <w:szCs w:val="24"/>
          <w:vertAlign w:val="superscript"/>
        </w:rPr>
        <w:footnoteReference w:id="56"/>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59.1. Закупка у единственного поставщика (исполнителя, подрядчика) </w:t>
      </w:r>
      <w:r w:rsidRPr="00580C56">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rFonts w:ascii="Times New Roman" w:hAnsi="Times New Roman"/>
          <w:color w:val="000000" w:themeColor="text1"/>
          <w:sz w:val="24"/>
          <w:szCs w:val="24"/>
          <w:vertAlign w:val="superscript"/>
        </w:rPr>
        <w:footnoteReference w:id="57"/>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rFonts w:ascii="Times New Roman" w:hAnsi="Times New Roman"/>
          <w:color w:val="000000" w:themeColor="text1"/>
          <w:sz w:val="24"/>
          <w:szCs w:val="24"/>
          <w:vertAlign w:val="superscript"/>
        </w:rPr>
        <w:footnoteReference w:id="5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59.4.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59.5 настоящего Положения о закупке.</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59.5. Заявка на участие в закупке должна содержать следующую информацию и документы:</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59.6. Заказчиком не рассматривается предложение о цене договора либо </w:t>
      </w:r>
      <w:r w:rsidRPr="00580C56">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580C56">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59.8. </w:t>
      </w:r>
      <w:r w:rsidRPr="00580C56">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580C56">
        <w:rPr>
          <w:rFonts w:ascii="Times New Roman" w:hAnsi="Times New Roman"/>
          <w:bCs/>
          <w:color w:val="000000" w:themeColor="text1"/>
          <w:sz w:val="24"/>
          <w:szCs w:val="24"/>
        </w:rPr>
        <w:t>.</w:t>
      </w:r>
      <w:r w:rsidRPr="00580C56">
        <w:rPr>
          <w:rFonts w:ascii="Times New Roman" w:hAnsi="Times New Roman"/>
          <w:bCs/>
          <w:color w:val="000000" w:themeColor="text1"/>
          <w:sz w:val="24"/>
          <w:szCs w:val="24"/>
          <w:vertAlign w:val="superscript"/>
        </w:rPr>
        <w:footnoteReference w:id="59"/>
      </w:r>
      <w:r w:rsidRPr="00580C56">
        <w:rPr>
          <w:rFonts w:ascii="Times New Roman" w:hAnsi="Times New Roman"/>
          <w:bCs/>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59.11. Если </w:t>
      </w:r>
      <w:r w:rsidRPr="00580C56">
        <w:rPr>
          <w:rFonts w:ascii="Times New Roman" w:hAnsi="Times New Roman"/>
          <w:color w:val="000000" w:themeColor="text1"/>
          <w:sz w:val="24"/>
          <w:szCs w:val="24"/>
        </w:rPr>
        <w:t xml:space="preserve">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r w:rsidRPr="00580C56">
        <w:rPr>
          <w:rFonts w:ascii="Times New Roman" w:hAnsi="Times New Roman"/>
          <w:bCs/>
          <w:color w:val="000000" w:themeColor="text1"/>
          <w:sz w:val="24"/>
          <w:szCs w:val="24"/>
        </w:rPr>
        <w:t>, закупка признается несостоявшейся. В указанном случае заказчик вправе: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1) провести повторную аналогичную закупку;</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 заключить договор в соответствии с подпунктом 1 пункта 58.1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lastRenderedPageBreak/>
        <w:t xml:space="preserve">59.12.  </w:t>
      </w:r>
      <w:r w:rsidRPr="00580C56">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rFonts w:ascii="Times New Roman" w:hAnsi="Times New Roman"/>
          <w:color w:val="000000" w:themeColor="text1"/>
          <w:sz w:val="24"/>
          <w:szCs w:val="24"/>
        </w:rPr>
        <w:br/>
        <w:t>о закупке в следующих случаях признания закупки несостоявшейся:</w:t>
      </w:r>
      <w:r w:rsidRPr="00580C56">
        <w:rPr>
          <w:rFonts w:ascii="Times New Roman" w:hAnsi="Times New Roman"/>
          <w:strike/>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заявки соответствующей требованиям </w:t>
      </w:r>
      <w:r w:rsidRPr="00580C56">
        <w:rPr>
          <w:rFonts w:ascii="Times New Roman" w:hAnsi="Times New Roman"/>
          <w:color w:val="000000" w:themeColor="text1"/>
          <w:sz w:val="24"/>
          <w:szCs w:val="24"/>
        </w:rPr>
        <w:t xml:space="preserve">пунктами 59.4 и 59.5 </w:t>
      </w:r>
      <w:r w:rsidRPr="00580C56">
        <w:rPr>
          <w:rFonts w:ascii="Times New Roman" w:hAnsi="Times New Roman"/>
          <w:sz w:val="24"/>
          <w:szCs w:val="24"/>
        </w:rPr>
        <w:t>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w:t>
      </w:r>
      <w:r w:rsidRPr="00580C56">
        <w:rPr>
          <w:rFonts w:ascii="Times New Roman" w:eastAsia="PT Astra Serif" w:hAnsi="Times New Roman"/>
          <w:sz w:val="24"/>
          <w:szCs w:val="24"/>
        </w:rPr>
        <w:t xml:space="preserve">предоставления в соответствии с пунктом 59.8 настоящего Положения </w:t>
      </w:r>
      <w:r w:rsidRPr="00580C56">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59.13. Заказчик вправе отменить закупку на любом этапе до заключения договора.</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10"/>
        </w:numPr>
        <w:autoSpaceDE w:val="0"/>
        <w:autoSpaceDN w:val="0"/>
        <w:adjustRightInd w:val="0"/>
        <w:spacing w:after="0" w:line="240" w:lineRule="auto"/>
        <w:rPr>
          <w:rFonts w:ascii="Times New Roman" w:hAnsi="Times New Roman"/>
          <w:sz w:val="24"/>
          <w:szCs w:val="24"/>
        </w:rPr>
      </w:pPr>
      <w:r w:rsidRPr="00580C56">
        <w:rPr>
          <w:rFonts w:ascii="Times New Roman" w:hAnsi="Times New Roman"/>
          <w:sz w:val="24"/>
          <w:szCs w:val="24"/>
        </w:rPr>
        <w:t xml:space="preserve">Порядок проведения неконкурентной закупки,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r w:rsidRPr="00580C56">
        <w:rPr>
          <w:rFonts w:ascii="Times New Roman" w:hAnsi="Times New Roman"/>
          <w:sz w:val="24"/>
          <w:szCs w:val="24"/>
        </w:rPr>
        <w:t>предусмотренной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Постановления № 1352</w:t>
      </w:r>
      <w:r w:rsidRPr="00580C56">
        <w:rPr>
          <w:rFonts w:ascii="Times New Roman" w:eastAsia="PT Astra Serif" w:hAnsi="Times New Roman"/>
          <w:sz w:val="24"/>
          <w:szCs w:val="24"/>
          <w:vertAlign w:val="superscript"/>
        </w:rPr>
        <w:footnoteReference w:id="60"/>
      </w:r>
    </w:p>
    <w:p w:rsidR="00280A89" w:rsidRPr="00580C56" w:rsidRDefault="00280A89" w:rsidP="00280A89">
      <w:pPr>
        <w:spacing w:after="0" w:line="240" w:lineRule="auto"/>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60.1. При проведении н</w:t>
      </w:r>
      <w:r w:rsidRPr="00580C56">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580C56">
        <w:rPr>
          <w:rFonts w:ascii="Times New Roman" w:hAnsi="Times New Roman"/>
          <w:bCs/>
          <w:color w:val="000000" w:themeColor="text1"/>
          <w:sz w:val="24"/>
          <w:szCs w:val="24"/>
        </w:rPr>
        <w:t xml:space="preserve"> с учетом следующих особенностей:</w:t>
      </w:r>
      <w:r w:rsidRPr="00580C56">
        <w:rPr>
          <w:rFonts w:ascii="Times New Roman" w:eastAsia="PT Astra Serif" w:hAnsi="Times New Roman"/>
          <w:sz w:val="24"/>
          <w:szCs w:val="24"/>
          <w:vertAlign w:val="superscript"/>
        </w:rPr>
        <w:t xml:space="preserve">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580C56">
        <w:rPr>
          <w:rFonts w:ascii="Times New Roman" w:eastAsia="PT Astra Serif" w:hAnsi="Times New Roman"/>
          <w:sz w:val="24"/>
          <w:szCs w:val="24"/>
          <w:vertAlign w:val="superscript"/>
        </w:rPr>
        <w:t>4</w:t>
      </w:r>
      <w:r w:rsidRPr="00580C56">
        <w:rPr>
          <w:rFonts w:ascii="Times New Roman" w:eastAsia="PT Astra Serif" w:hAnsi="Times New Roman"/>
          <w:sz w:val="24"/>
          <w:szCs w:val="24"/>
        </w:rPr>
        <w:t xml:space="preserve"> Федерального закона №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5) оператор электронной площадки в соответствии с регламентом электронной площадки определяет из состава предварительных предложений, размещенных </w:t>
      </w:r>
      <w:r w:rsidRPr="00580C56">
        <w:rPr>
          <w:rFonts w:ascii="Times New Roman" w:eastAsia="PT Astra Serif" w:hAnsi="Times New Roman"/>
          <w:sz w:val="24"/>
          <w:szCs w:val="24"/>
        </w:rPr>
        <w:lastRenderedPageBreak/>
        <w:t>участниками на электронной площадке, предварительные предложения</w:t>
      </w:r>
      <w:r w:rsidRPr="00580C56">
        <w:rPr>
          <w:rFonts w:ascii="Times New Roman" w:eastAsiaTheme="minorHAnsi" w:hAnsi="Times New Roman"/>
          <w:sz w:val="24"/>
          <w:szCs w:val="24"/>
        </w:rPr>
        <w:t xml:space="preserve"> из </w:t>
      </w:r>
      <w:r w:rsidRPr="00580C56">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60.2.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60.3.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60.5. В извещении об осуществлении закупки должно быть указано, что участниками такой закупки являются только СМСП.</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60.6.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ascii="Times New Roman" w:eastAsia="PT Astra Serif" w:hAnsi="Times New Roman"/>
          <w:sz w:val="24"/>
          <w:szCs w:val="24"/>
        </w:rPr>
        <w:br/>
        <w:t>№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60.10. Заказчик при проведении закупки вправе установить требования к товарам, работам, услугам:</w:t>
      </w:r>
      <w:r w:rsidRPr="00580C56">
        <w:rPr>
          <w:rFonts w:ascii="Times New Roman" w:eastAsia="PT Astra Serif" w:hAnsi="Times New Roman"/>
          <w:sz w:val="24"/>
          <w:szCs w:val="24"/>
          <w:vertAlign w:val="superscript"/>
        </w:rPr>
        <w:footnoteReference w:id="61"/>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60.11. Заказчик при проведении закупки вправе установить следующие требования к участникам:</w:t>
      </w:r>
      <w:r w:rsidRPr="00580C56">
        <w:rPr>
          <w:rFonts w:ascii="Times New Roman" w:eastAsia="PT Astra Serif" w:hAnsi="Times New Roman"/>
          <w:sz w:val="24"/>
          <w:szCs w:val="24"/>
          <w:vertAlign w:val="superscript"/>
        </w:rPr>
        <w:footnoteReference w:id="62"/>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w:t>
      </w:r>
      <w:r w:rsidRPr="00580C56">
        <w:rPr>
          <w:rFonts w:ascii="Times New Roman" w:eastAsia="PT Astra Serif" w:hAnsi="Times New Roman"/>
          <w:sz w:val="24"/>
          <w:szCs w:val="24"/>
        </w:rPr>
        <w:t> </w:t>
      </w:r>
      <w:r w:rsidRPr="00580C56">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60.12. Для оценки заявок в соответствии с настоящим Положением о закупке применяются следующие критерии оценки:</w:t>
      </w:r>
      <w:r w:rsidRPr="00580C56">
        <w:rPr>
          <w:rFonts w:ascii="Times New Roman" w:eastAsia="PT Astra Serif" w:hAnsi="Times New Roman"/>
          <w:sz w:val="24"/>
          <w:szCs w:val="24"/>
          <w:vertAlign w:val="superscript"/>
        </w:rPr>
        <w:footnoteReference w:id="63"/>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цена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наличие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наличие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наличие системы менеджмента качества;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наличие финансовых ресурсов, необходимых для исполнения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rFonts w:ascii="Times New Roman" w:hAnsi="Times New Roman"/>
          <w:bCs/>
          <w:color w:val="000000" w:themeColor="text1"/>
          <w:sz w:val="24"/>
          <w:szCs w:val="24"/>
          <w:vertAlign w:val="superscript"/>
        </w:rPr>
        <w:t xml:space="preserve"> </w:t>
      </w:r>
      <w:r w:rsidRPr="00580C56">
        <w:rPr>
          <w:rFonts w:ascii="Times New Roman" w:hAnsi="Times New Roman"/>
          <w:bCs/>
          <w:color w:val="000000" w:themeColor="text1"/>
          <w:sz w:val="24"/>
          <w:szCs w:val="24"/>
          <w:vertAlign w:val="superscript"/>
        </w:rPr>
        <w:footnoteReference w:id="64"/>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60.15.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w:t>
      </w:r>
      <w:r w:rsidRPr="00580C56">
        <w:rPr>
          <w:rFonts w:ascii="Times New Roman" w:eastAsia="PT Astra Serif" w:hAnsi="Times New Roman"/>
          <w:sz w:val="24"/>
          <w:szCs w:val="24"/>
        </w:rPr>
        <w:lastRenderedPageBreak/>
        <w:t>редакции заказчика или в сроки, определенные на электронной площадке в соответствии с регламентом электронной площадки, не подписал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60.18. Заказчик вправе отменить закупку на любом этапе до заключения договора.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70. Исполнение, изменение, расторжение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rFonts w:ascii="Times New Roman" w:hAnsi="Times New Roman"/>
          <w:color w:val="000000" w:themeColor="text1"/>
          <w:sz w:val="24"/>
          <w:szCs w:val="24"/>
          <w:vertAlign w:val="superscript"/>
        </w:rPr>
        <w:footnoteReference w:id="65"/>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70.6. </w:t>
      </w:r>
      <w:r w:rsidRPr="00580C56">
        <w:rPr>
          <w:rFonts w:ascii="Times New Roman" w:hAnsi="Times New Roman"/>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замена товара на происходящий из иностранного государства товар,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lastRenderedPageBreak/>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rFonts w:ascii="Times New Roman" w:hAnsi="Times New Roman"/>
          <w:bCs/>
          <w:color w:val="000000" w:themeColor="text1"/>
          <w:sz w:val="24"/>
          <w:szCs w:val="24"/>
        </w:rPr>
        <w:t>предусмотренного договором,</w:t>
      </w:r>
      <w:r w:rsidRPr="00580C56">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rFonts w:ascii="Times New Roman" w:hAnsi="Times New Roman"/>
          <w:color w:val="000000" w:themeColor="text1"/>
          <w:sz w:val="24"/>
          <w:szCs w:val="24"/>
          <w:vertAlign w:val="superscript"/>
        </w:rPr>
        <w:footnoteReference w:id="6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80. Оценка заявок предложений участников закупки и критерии этой оценки</w:t>
      </w:r>
      <w:r w:rsidRPr="00580C56">
        <w:rPr>
          <w:rFonts w:ascii="Times New Roman" w:hAnsi="Times New Roman"/>
          <w:color w:val="000000" w:themeColor="text1"/>
          <w:sz w:val="24"/>
          <w:szCs w:val="24"/>
          <w:vertAlign w:val="superscript"/>
        </w:rPr>
        <w:footnoteReference w:id="67"/>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rFonts w:ascii="Times New Roman" w:hAnsi="Times New Roman"/>
          <w:color w:val="000000" w:themeColor="text1"/>
          <w:sz w:val="24"/>
          <w:szCs w:val="24"/>
          <w:vertAlign w:val="superscript"/>
        </w:rPr>
        <w:footnoteReference w:id="6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цена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80.3. Сумма величин значимости всех критериев, предусмотренных документацией о закупке, составляет сто процентов.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6" w:name="Par24"/>
      <w:bookmarkEnd w:id="16"/>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580C56">
        <w:rPr>
          <w:rFonts w:ascii="Times New Roman" w:hAnsi="Times New Roman"/>
          <w:color w:val="000000" w:themeColor="text1"/>
          <w:sz w:val="24"/>
          <w:szCs w:val="24"/>
          <w:vertAlign w:val="superscript"/>
        </w:rPr>
        <w:footnoteReference w:id="69"/>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81. Общие требования к осуществлению закупок у субъектов малого и среднего предпринимательства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только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81.4. Закупки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81.5. Подтверждением принадлежности участника закупки, субподрядчика (соисполнителя), предусмотренного подпунктом 3 пункта 81.2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81.6. 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о закупке,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82. Осуществление закупок, участниками которых являются любые лица, в том числе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2"/>
      </w:r>
      <w:r w:rsidRPr="00580C56">
        <w:rPr>
          <w:rFonts w:ascii="Times New Roman" w:hAnsi="Times New Roman"/>
          <w:color w:val="000000" w:themeColor="text1"/>
          <w:sz w:val="24"/>
          <w:szCs w:val="24"/>
        </w:rPr>
        <w:t xml:space="preserve">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83.8.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83.10. Заказчик вправе в извещении о закупке с участием СМСП, в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rFonts w:ascii="Times New Roman" w:hAnsi="Times New Roman"/>
          <w:color w:val="000000" w:themeColor="text1"/>
          <w:sz w:val="24"/>
          <w:szCs w:val="24"/>
        </w:rPr>
        <w:br/>
        <w:t>№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83.14. Извещение и документация о закупки с участием СМСП,</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 не менее чем за семь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не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При этом НМЦД не должна превышать пятнадцать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83.23. Запрос предложений проводится в порядке, установленном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83.26. При проведении аукциона и запроса котировок не устанавливаются критерии и порядок оценки заявок, предусмотренные пунктом 83.24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6</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83.29. Заявка на участие в запросе котировок должна содержать информацию и документы, предусмотренные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83.30. Декларация, предусмотренная пунктом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83.32. Итоговый протокол составляется заказчиком в соответствии с требованиями части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rFonts w:ascii="Times New Roman" w:hAnsi="Times New Roman"/>
          <w:color w:val="000000" w:themeColor="text1"/>
          <w:sz w:val="24"/>
          <w:szCs w:val="24"/>
          <w:vertAlign w:val="superscript"/>
        </w:rPr>
        <w:footnoteReference w:id="73"/>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w:t>
      </w:r>
      <w:r w:rsidRPr="00580C56">
        <w:rPr>
          <w:rFonts w:ascii="Times New Roman" w:hAnsi="Times New Roman"/>
          <w:color w:val="000000" w:themeColor="text1"/>
          <w:sz w:val="24"/>
          <w:szCs w:val="24"/>
        </w:rPr>
        <w:lastRenderedPageBreak/>
        <w:t xml:space="preserve">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 Осуществление закупок, предусматривающих требование </w:t>
      </w:r>
      <w:r w:rsidRPr="00580C56">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580C56">
        <w:rPr>
          <w:rFonts w:ascii="Times New Roman" w:hAnsi="Times New Roman"/>
          <w:color w:val="000000" w:themeColor="text1"/>
          <w:sz w:val="24"/>
          <w:szCs w:val="24"/>
        </w:rPr>
        <w:br/>
        <w:t>из числа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84.3. В случае установления в извещении о закупке,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84.4.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Заключительные положения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85. Порядок вступления в силу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050DB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85.1</w:t>
      </w:r>
      <w:r w:rsidR="00690AEA" w:rsidRPr="00690AEA">
        <w:rPr>
          <w:rFonts w:ascii="Times New Roman" w:hAnsi="Times New Roman"/>
          <w:color w:val="000000" w:themeColor="text1"/>
          <w:sz w:val="24"/>
          <w:szCs w:val="24"/>
        </w:rPr>
        <w:t>. До 30</w:t>
      </w:r>
      <w:r w:rsidRPr="00690AEA">
        <w:rPr>
          <w:rFonts w:ascii="Times New Roman" w:hAnsi="Times New Roman"/>
          <w:color w:val="000000" w:themeColor="text1"/>
          <w:sz w:val="24"/>
          <w:szCs w:val="24"/>
        </w:rPr>
        <w:t xml:space="preserve"> апреля 2025</w:t>
      </w:r>
      <w:r w:rsidR="00280A89" w:rsidRPr="00690AEA">
        <w:rPr>
          <w:rFonts w:ascii="Times New Roman" w:hAnsi="Times New Roman"/>
          <w:color w:val="000000" w:themeColor="text1"/>
          <w:sz w:val="24"/>
          <w:szCs w:val="24"/>
        </w:rPr>
        <w:t xml:space="preserve"> года </w:t>
      </w:r>
      <w:r w:rsidR="00280A89" w:rsidRPr="00690AEA">
        <w:rPr>
          <w:rFonts w:ascii="Times New Roman" w:hAnsi="Times New Roman"/>
          <w:color w:val="000000"/>
          <w:sz w:val="24"/>
          <w:szCs w:val="24"/>
          <w:lang w:eastAsia="ru-RU"/>
        </w:rPr>
        <w:t xml:space="preserve"> муниципальные унитарные предприятия</w:t>
      </w:r>
      <w:r w:rsidR="00280A89" w:rsidRPr="00690AEA">
        <w:rPr>
          <w:rFonts w:ascii="Times New Roman" w:hAnsi="Times New Roman"/>
          <w:color w:val="000000" w:themeColor="text1"/>
          <w:sz w:val="24"/>
          <w:szCs w:val="24"/>
        </w:rPr>
        <w:t>, для которых применение Положения о закупке</w:t>
      </w:r>
      <w:r w:rsidR="00280A89" w:rsidRPr="00580C56">
        <w:rPr>
          <w:rFonts w:ascii="Times New Roman" w:hAnsi="Times New Roman"/>
          <w:color w:val="000000" w:themeColor="text1"/>
          <w:sz w:val="24"/>
          <w:szCs w:val="24"/>
        </w:rPr>
        <w:t xml:space="preserve"> является обязательным, обязаны утвердить новое Положение о закупке в соответствии с настоящим Положением о закупке.</w:t>
      </w:r>
      <w:r w:rsidR="00280A89" w:rsidRPr="00580C56">
        <w:rPr>
          <w:rFonts w:ascii="Times New Roman" w:hAnsi="Times New Roman"/>
          <w:color w:val="000000" w:themeColor="text1"/>
          <w:sz w:val="24"/>
          <w:szCs w:val="24"/>
          <w:vertAlign w:val="superscript"/>
        </w:rPr>
        <w:footnoteReference w:id="74"/>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85.2.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firstRow="1" w:lastRow="0" w:firstColumn="1" w:lastColumn="0" w:noHBand="0" w:noVBand="1"/>
      </w:tblPr>
      <w:tblGrid>
        <w:gridCol w:w="4678"/>
        <w:gridCol w:w="5353"/>
      </w:tblGrid>
      <w:tr w:rsidR="00280A89" w:rsidRPr="00580C56" w:rsidTr="00280A89">
        <w:tc>
          <w:tcPr>
            <w:tcW w:w="4678"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br w:type="page"/>
            </w:r>
          </w:p>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r w:rsidRPr="00580C56">
              <w:rPr>
                <w:rFonts w:ascii="Times New Roman" w:eastAsiaTheme="minorHAnsi" w:hAnsi="Times New Roman"/>
                <w:color w:val="000000" w:themeColor="text1"/>
                <w:sz w:val="24"/>
                <w:szCs w:val="24"/>
              </w:rPr>
              <w:br w:type="page"/>
            </w:r>
          </w:p>
        </w:tc>
        <w:tc>
          <w:tcPr>
            <w:tcW w:w="5353" w:type="dxa"/>
            <w:shd w:val="clear" w:color="auto" w:fill="auto"/>
          </w:tcPr>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Приложение 1</w:t>
            </w:r>
          </w:p>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к Типовому положению</w:t>
            </w:r>
          </w:p>
          <w:p w:rsidR="00280A89" w:rsidRPr="00580C56" w:rsidRDefault="00280A89" w:rsidP="00280A89">
            <w:pPr>
              <w:tabs>
                <w:tab w:val="left" w:pos="5103"/>
              </w:tabs>
              <w:spacing w:after="0" w:line="240" w:lineRule="auto"/>
              <w:ind w:left="1701"/>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jc w:val="center"/>
        <w:rPr>
          <w:rFonts w:ascii="Times New Roman" w:hAnsi="Times New Roman"/>
          <w:color w:val="000000" w:themeColor="text1"/>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6"/>
          <w:rFonts w:ascii="Times New Roman" w:hAnsi="Times New Roman"/>
          <w:sz w:val="24"/>
          <w:szCs w:val="24"/>
        </w:rPr>
        <w:footnoteReference w:id="75"/>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p>
    <w:tbl>
      <w:tblPr>
        <w:tblW w:w="9889" w:type="dxa"/>
        <w:tblLook w:val="04A0" w:firstRow="1" w:lastRow="0" w:firstColumn="1" w:lastColumn="0" w:noHBand="0" w:noVBand="1"/>
      </w:tblPr>
      <w:tblGrid>
        <w:gridCol w:w="3966"/>
        <w:gridCol w:w="5923"/>
      </w:tblGrid>
      <w:tr w:rsidR="00280A89" w:rsidRPr="00580C56" w:rsidTr="00280A89">
        <w:tc>
          <w:tcPr>
            <w:tcW w:w="3966"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eastAsiaTheme="minorHAnsi" w:hAnsi="Times New Roman"/>
                <w:color w:val="000000" w:themeColor="text1"/>
                <w:sz w:val="24"/>
                <w:szCs w:val="24"/>
              </w:rPr>
              <w:br w:type="page"/>
            </w:r>
          </w:p>
        </w:tc>
        <w:tc>
          <w:tcPr>
            <w:tcW w:w="5923" w:type="dxa"/>
            <w:shd w:val="clear" w:color="auto" w:fill="auto"/>
          </w:tcPr>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Приложение 2</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 xml:space="preserve">к Типовому положению </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товаров, работ, услуг,</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при осуществлении закупки которых устанавливаются сроки оплаты,</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отличные от сроков оплаты, предусмотренных частью 5</w:t>
      </w:r>
      <w:r w:rsidRPr="00580C56">
        <w:rPr>
          <w:rFonts w:ascii="Times New Roman" w:hAnsi="Times New Roman"/>
          <w:sz w:val="24"/>
          <w:szCs w:val="24"/>
          <w:vertAlign w:val="superscript"/>
        </w:rPr>
        <w:t>3</w:t>
      </w:r>
      <w:r w:rsidRPr="00580C56">
        <w:rPr>
          <w:rFonts w:ascii="Times New Roman" w:hAnsi="Times New Roman"/>
          <w:sz w:val="24"/>
          <w:szCs w:val="24"/>
        </w:rPr>
        <w:t xml:space="preserve"> статьи 3 </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Федерального закона от 18 июля 2011 года № 223-ФЗ</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 закупках товаров, работ, услуг отдельными видами юридических лиц»</w:t>
      </w:r>
      <w:r w:rsidRPr="00580C56">
        <w:rPr>
          <w:rStyle w:val="af6"/>
          <w:rFonts w:ascii="Times New Roman" w:hAnsi="Times New Roman"/>
          <w:sz w:val="24"/>
          <w:szCs w:val="24"/>
        </w:rPr>
        <w:footnoteReference w:id="76"/>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vanish/>
          <w:sz w:val="24"/>
          <w:szCs w:val="24"/>
        </w:rPr>
      </w:pPr>
    </w:p>
    <w:p w:rsidR="00280A89" w:rsidRPr="00580C56" w:rsidRDefault="00280A89" w:rsidP="00280A89">
      <w:pPr>
        <w:spacing w:after="0" w:line="240" w:lineRule="auto"/>
        <w:rPr>
          <w:rFonts w:ascii="Times New Roman" w:hAnsi="Times New Roman"/>
          <w:sz w:val="24"/>
          <w:szCs w:val="24"/>
        </w:rPr>
      </w:pPr>
    </w:p>
    <w:sectPr w:rsidR="00280A89" w:rsidRPr="00580C56" w:rsidSect="00BB2651">
      <w:headerReference w:type="default" r:id="rId38"/>
      <w:headerReference w:type="first" r:id="rId39"/>
      <w:pgSz w:w="11905" w:h="16838"/>
      <w:pgMar w:top="1134" w:right="850" w:bottom="1134"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E2" w:rsidRDefault="00C507E2" w:rsidP="00026126">
      <w:pPr>
        <w:spacing w:after="0" w:line="240" w:lineRule="auto"/>
      </w:pPr>
      <w:r>
        <w:separator/>
      </w:r>
    </w:p>
  </w:endnote>
  <w:endnote w:type="continuationSeparator" w:id="0">
    <w:p w:rsidR="00C507E2" w:rsidRDefault="00C507E2"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E2" w:rsidRDefault="00C507E2" w:rsidP="00026126">
      <w:pPr>
        <w:spacing w:after="0" w:line="240" w:lineRule="auto"/>
      </w:pPr>
      <w:r>
        <w:separator/>
      </w:r>
    </w:p>
  </w:footnote>
  <w:footnote w:type="continuationSeparator" w:id="0">
    <w:p w:rsidR="00C507E2" w:rsidRDefault="00C507E2" w:rsidP="00026126">
      <w:pPr>
        <w:spacing w:after="0" w:line="240" w:lineRule="auto"/>
      </w:pPr>
      <w:r>
        <w:continuationSeparator/>
      </w:r>
    </w:p>
  </w:footnote>
  <w:footnote w:id="1">
    <w:p w:rsidR="00690AEA" w:rsidRPr="0058302B" w:rsidRDefault="00690AEA" w:rsidP="00280A89">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w:t>
      </w:r>
      <w:r>
        <w:rPr>
          <w:rFonts w:ascii="Times New Roman" w:hAnsi="Times New Roman"/>
        </w:rPr>
        <w:t>ального унитарного предприятия</w:t>
      </w:r>
      <w:r w:rsidRPr="0058302B">
        <w:rPr>
          <w:rFonts w:ascii="Times New Roman" w:hAnsi="Times New Roman"/>
        </w:rPr>
        <w:t xml:space="preserve">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690AEA" w:rsidRPr="002176FC" w:rsidRDefault="00690AEA"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690AEA" w:rsidRPr="002176FC"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690AEA" w:rsidRPr="002176FC" w:rsidRDefault="00690AEA" w:rsidP="00280A89">
      <w:pPr>
        <w:pStyle w:val="af4"/>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690AEA" w:rsidRPr="00F62764" w:rsidRDefault="00690AEA" w:rsidP="00280A89">
      <w:pPr>
        <w:pStyle w:val="af4"/>
      </w:pPr>
    </w:p>
  </w:footnote>
  <w:footnote w:id="5">
    <w:p w:rsidR="00690AEA" w:rsidRPr="002176FC"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690AEA" w:rsidRPr="002176FC"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7">
    <w:p w:rsidR="00690AEA" w:rsidRPr="002B7577"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8">
    <w:p w:rsidR="00690AEA" w:rsidRPr="002176FC" w:rsidRDefault="00690AEA"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9">
    <w:p w:rsidR="00690AEA" w:rsidRPr="002176FC"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10">
    <w:p w:rsidR="00690AEA" w:rsidRPr="002176FC"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1">
    <w:p w:rsidR="00690AEA" w:rsidRPr="002176FC" w:rsidRDefault="00690AEA" w:rsidP="00280A89">
      <w:pPr>
        <w:pStyle w:val="af4"/>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421/пр</w:t>
      </w:r>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2">
    <w:p w:rsidR="00690AEA" w:rsidRPr="00580C56" w:rsidRDefault="00690AEA"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3">
    <w:p w:rsidR="00690AEA" w:rsidRPr="002176FC"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при которой обоснование НМЦД не оформляется в письменной форме</w:t>
      </w:r>
    </w:p>
  </w:footnote>
  <w:footnote w:id="14">
    <w:p w:rsidR="00690AEA" w:rsidRPr="00580C56" w:rsidRDefault="00690AEA"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5">
    <w:p w:rsidR="00690AEA" w:rsidRPr="00580C56" w:rsidRDefault="00690AEA"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6">
    <w:p w:rsidR="00690AEA" w:rsidRPr="00A15E4A" w:rsidRDefault="00690AEA"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
  </w:footnote>
  <w:footnote w:id="17">
    <w:p w:rsidR="00690AEA" w:rsidRPr="00A15E4A" w:rsidRDefault="00690AEA"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8">
    <w:p w:rsidR="00690AEA" w:rsidRPr="00A15E4A" w:rsidRDefault="00690AEA"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9">
    <w:p w:rsidR="00690AEA" w:rsidRPr="00A15E4A" w:rsidRDefault="00690AEA" w:rsidP="00280A89">
      <w:pPr>
        <w:spacing w:after="0" w:line="240" w:lineRule="auto"/>
        <w:ind w:firstLine="709"/>
        <w:jc w:val="both"/>
        <w:rPr>
          <w:rFonts w:ascii="Times New Roman" w:hAnsi="Times New Roman"/>
          <w:color w:val="000000" w:themeColor="text1"/>
        </w:rPr>
      </w:pPr>
      <w:r w:rsidRPr="00A15E4A">
        <w:rPr>
          <w:rStyle w:val="af6"/>
          <w:rFonts w:ascii="Times New Roman" w:hAnsi="Times New Roman"/>
          <w:color w:val="000000" w:themeColor="text1"/>
          <w:sz w:val="20"/>
          <w:szCs w:val="20"/>
        </w:rPr>
        <w:footnoteRef/>
      </w:r>
      <w:r w:rsidRPr="00A15E4A">
        <w:rPr>
          <w:rStyle w:val="af6"/>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6"/>
          <w:rFonts w:ascii="Times New Roman" w:hAnsi="Times New Roman"/>
          <w:sz w:val="20"/>
          <w:szCs w:val="20"/>
        </w:rPr>
        <w:t xml:space="preserve"> </w:t>
      </w:r>
    </w:p>
  </w:footnote>
  <w:footnote w:id="20">
    <w:p w:rsidR="00690AEA" w:rsidRPr="00D7121D" w:rsidRDefault="00690AEA" w:rsidP="00280A89">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1">
    <w:p w:rsidR="00690AEA" w:rsidRPr="002F0B48" w:rsidRDefault="00690AEA" w:rsidP="00280A89">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2">
    <w:p w:rsidR="00690AEA" w:rsidRPr="006137B4"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3">
    <w:p w:rsidR="00690AEA" w:rsidRPr="007E0421" w:rsidRDefault="00690AEA"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footnote>
  <w:footnote w:id="24">
    <w:p w:rsidR="00690AEA" w:rsidRPr="007E0421" w:rsidRDefault="00690AEA"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690AEA" w:rsidRPr="00F62764" w:rsidRDefault="00690AEA" w:rsidP="00280A89">
      <w:pPr>
        <w:pStyle w:val="af4"/>
        <w:ind w:firstLine="709"/>
        <w:jc w:val="both"/>
        <w:rPr>
          <w:rFonts w:ascii="Times New Roman" w:hAnsi="Times New Roman"/>
          <w:color w:val="000000" w:themeColor="text1"/>
        </w:rPr>
      </w:pPr>
    </w:p>
  </w:footnote>
  <w:footnote w:id="25">
    <w:p w:rsidR="00690AEA" w:rsidRPr="004B469D" w:rsidRDefault="00690AEA" w:rsidP="00280A89">
      <w:pPr>
        <w:pStyle w:val="af4"/>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6">
    <w:p w:rsidR="00690AEA" w:rsidRPr="00A72440" w:rsidRDefault="00690AEA"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7">
    <w:p w:rsidR="00690AEA" w:rsidRPr="004D43FF"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Федерального закона № 223-ФЗ в отношении товара, работы, услуги, являющихся предметом закупки.</w:t>
      </w:r>
    </w:p>
  </w:footnote>
  <w:footnote w:id="28">
    <w:p w:rsidR="00690AEA" w:rsidRPr="004B469D" w:rsidRDefault="00690AEA"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9">
    <w:p w:rsidR="00690AEA" w:rsidRDefault="00690AEA"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6"/>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690AEA" w:rsidRPr="004B469D" w:rsidRDefault="00690AEA"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30">
    <w:p w:rsidR="00690AEA" w:rsidRPr="0015609C" w:rsidRDefault="00690AEA" w:rsidP="00280A89">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1">
    <w:p w:rsidR="00690AEA" w:rsidRPr="00DE1E94" w:rsidRDefault="00690AEA"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6"/>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2">
    <w:p w:rsidR="00690AEA" w:rsidRPr="0015609C" w:rsidRDefault="00690AEA" w:rsidP="00280A89">
      <w:pPr>
        <w:pStyle w:val="af4"/>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3">
    <w:p w:rsidR="00690AEA" w:rsidRPr="00606A5C" w:rsidRDefault="00690AEA"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4">
    <w:p w:rsidR="00690AEA" w:rsidRPr="00606A5C" w:rsidRDefault="00690AEA"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5">
    <w:p w:rsidR="00690AEA" w:rsidRPr="008B39C2" w:rsidRDefault="00690AEA" w:rsidP="00280A89">
      <w:pPr>
        <w:pStyle w:val="af4"/>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6">
    <w:p w:rsidR="00690AEA" w:rsidRPr="00580C56"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37">
    <w:p w:rsidR="00690AEA" w:rsidRPr="00FB7997" w:rsidRDefault="00690AEA"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8">
    <w:p w:rsidR="00690AEA" w:rsidRPr="00DE563A" w:rsidRDefault="00690AEA"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9">
    <w:p w:rsidR="00690AEA" w:rsidRPr="008D7C89" w:rsidRDefault="00690AEA"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690AEA" w:rsidRPr="00FB7997" w:rsidRDefault="00690AEA" w:rsidP="00280A89">
      <w:pPr>
        <w:pStyle w:val="af4"/>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0">
    <w:p w:rsidR="00690AEA" w:rsidRPr="00CB641A" w:rsidRDefault="00690AEA"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 в отношении товара, работы, услуги, являющихся предметом закупки.</w:t>
      </w:r>
    </w:p>
  </w:footnote>
  <w:footnote w:id="41">
    <w:p w:rsidR="00690AEA" w:rsidRPr="00A11106" w:rsidRDefault="00690AEA" w:rsidP="00280A89">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2">
    <w:p w:rsidR="00690AEA" w:rsidRPr="00DA7AA3" w:rsidRDefault="00690AEA" w:rsidP="00280A8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3">
    <w:p w:rsidR="00690AEA" w:rsidRPr="00DA7AA3" w:rsidRDefault="00690AEA"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4">
    <w:p w:rsidR="00690AEA" w:rsidRPr="00DA7AA3" w:rsidRDefault="00690AEA"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5">
    <w:p w:rsidR="00690AEA" w:rsidRPr="00580C56" w:rsidRDefault="00690AEA" w:rsidP="00280A89">
      <w:pPr>
        <w:pStyle w:val="af4"/>
        <w:ind w:firstLine="709"/>
        <w:jc w:val="both"/>
        <w:rPr>
          <w:rFonts w:ascii="Times New Roman" w:hAnsi="Times New Roman"/>
          <w:color w:val="000000" w:themeColor="text1"/>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46">
    <w:p w:rsidR="00690AEA" w:rsidRPr="00580C56" w:rsidRDefault="00690AEA" w:rsidP="00280A89">
      <w:pPr>
        <w:pStyle w:val="af4"/>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47">
    <w:p w:rsidR="00690AEA" w:rsidRPr="00580C56" w:rsidRDefault="00690AEA"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6"/>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8">
    <w:p w:rsidR="00690AEA" w:rsidRPr="00580C56" w:rsidRDefault="00690AEA" w:rsidP="00280A89">
      <w:pPr>
        <w:pStyle w:val="af4"/>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9">
    <w:p w:rsidR="00690AEA" w:rsidRPr="00142884" w:rsidRDefault="00690AEA" w:rsidP="00280A89">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0">
    <w:p w:rsidR="00690AEA" w:rsidRPr="00263AC6" w:rsidRDefault="00690AEA" w:rsidP="00280A89">
      <w:pPr>
        <w:autoSpaceDE w:val="0"/>
        <w:autoSpaceDN w:val="0"/>
        <w:adjustRightInd w:val="0"/>
        <w:spacing w:after="0" w:line="240" w:lineRule="auto"/>
        <w:ind w:firstLine="709"/>
        <w:jc w:val="both"/>
        <w:rPr>
          <w:rFonts w:ascii="Times New Roman" w:hAnsi="Times New Roman"/>
          <w:color w:val="000000" w:themeColor="text1"/>
        </w:rPr>
      </w:pPr>
      <w:r w:rsidRPr="00263AC6">
        <w:rPr>
          <w:rStyle w:val="af6"/>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1">
    <w:p w:rsidR="00690AEA" w:rsidRPr="00B65947" w:rsidRDefault="00690AEA" w:rsidP="00280A89">
      <w:pPr>
        <w:pStyle w:val="af4"/>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2">
    <w:p w:rsidR="00690AEA" w:rsidRPr="00EB363F" w:rsidRDefault="00690AEA" w:rsidP="00280A89">
      <w:pPr>
        <w:pStyle w:val="af4"/>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3">
    <w:p w:rsidR="00690AEA" w:rsidRPr="006B170C" w:rsidRDefault="00690AEA" w:rsidP="00280A89">
      <w:pPr>
        <w:autoSpaceDE w:val="0"/>
        <w:autoSpaceDN w:val="0"/>
        <w:adjustRightInd w:val="0"/>
        <w:spacing w:after="0" w:line="240" w:lineRule="auto"/>
        <w:ind w:firstLine="709"/>
        <w:jc w:val="both"/>
        <w:rPr>
          <w:rFonts w:ascii="Times New Roman" w:hAnsi="Times New Roman"/>
          <w:sz w:val="20"/>
          <w:szCs w:val="20"/>
        </w:rPr>
      </w:pPr>
      <w:r w:rsidRPr="00263AC6">
        <w:rPr>
          <w:rStyle w:val="af6"/>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54">
    <w:p w:rsidR="00690AEA" w:rsidRPr="00B4111D" w:rsidRDefault="00690AEA" w:rsidP="00280A89">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rsidR="00690AEA" w:rsidRPr="005B0831"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6">
    <w:p w:rsidR="00690AEA" w:rsidRPr="00580C56"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57">
    <w:p w:rsidR="00690AEA" w:rsidRPr="005B0831" w:rsidRDefault="00690AEA"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rsidR="00690AEA" w:rsidRPr="00986E49"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rsidR="00690AEA" w:rsidRPr="00580C56"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rsidR="00690AEA" w:rsidRPr="00986E49" w:rsidRDefault="00690AEA"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rsidR="00690AEA" w:rsidRPr="002434BB" w:rsidRDefault="00690AEA"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rsidR="00690AEA" w:rsidRPr="002434BB" w:rsidRDefault="00690AEA"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rsidR="00690AEA" w:rsidRPr="002434BB" w:rsidRDefault="00690AEA"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rsidR="00690AEA" w:rsidRPr="002434BB" w:rsidRDefault="00690AEA"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5">
    <w:p w:rsidR="00690AEA" w:rsidRPr="005B0831" w:rsidRDefault="00690AEA"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6">
    <w:p w:rsidR="00690AEA" w:rsidRPr="006B23FA"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67">
    <w:p w:rsidR="00690AEA" w:rsidRPr="005B0831"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68">
    <w:p w:rsidR="00690AEA" w:rsidRPr="005B0831"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69">
    <w:p w:rsidR="00690AEA" w:rsidRPr="005B0831" w:rsidRDefault="00690AEA"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rsidR="00690AEA" w:rsidRPr="006068B5" w:rsidRDefault="00690AEA"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rsidR="00690AEA" w:rsidRPr="006068B5" w:rsidRDefault="00690AEA"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rsidR="00690AEA" w:rsidRPr="003602BC" w:rsidRDefault="00690AEA"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rsidR="00690AEA" w:rsidRPr="003602BC" w:rsidRDefault="00690AEA"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rsidR="00690AEA" w:rsidRPr="00580C56" w:rsidRDefault="00690AEA" w:rsidP="00280A89">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w:t>
      </w:r>
      <w:r w:rsidRPr="00580C56">
        <w:rPr>
          <w:rFonts w:ascii="Times New Roman" w:hAnsi="Times New Roman"/>
          <w:color w:val="000000" w:themeColor="text1"/>
        </w:rPr>
        <w:t>заказчика в указанный перечень.</w:t>
      </w:r>
    </w:p>
  </w:footnote>
  <w:footnote w:id="75">
    <w:p w:rsidR="00690AEA" w:rsidRPr="00580C56" w:rsidRDefault="00690AEA" w:rsidP="00280A89">
      <w:pPr>
        <w:pStyle w:val="af4"/>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6">
    <w:p w:rsidR="00690AEA" w:rsidRPr="00580C56" w:rsidRDefault="00690AEA" w:rsidP="00280A89">
      <w:pPr>
        <w:pStyle w:val="af4"/>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865"/>
      <w:docPartObj>
        <w:docPartGallery w:val="Page Numbers (Top of Page)"/>
        <w:docPartUnique/>
      </w:docPartObj>
    </w:sdtPr>
    <w:sdtEndPr>
      <w:rPr>
        <w:rFonts w:ascii="Times New Roman" w:hAnsi="Times New Roman"/>
        <w:sz w:val="24"/>
        <w:szCs w:val="24"/>
      </w:rPr>
    </w:sdtEndPr>
    <w:sdtContent>
      <w:p w:rsidR="00690AEA" w:rsidRPr="002108ED" w:rsidRDefault="00690AEA">
        <w:pPr>
          <w:pStyle w:val="ab"/>
          <w:jc w:val="center"/>
          <w:rPr>
            <w:rFonts w:ascii="Times New Roman" w:hAnsi="Times New Roman"/>
            <w:sz w:val="24"/>
            <w:szCs w:val="24"/>
          </w:rPr>
        </w:pPr>
        <w:r w:rsidRPr="002108ED">
          <w:rPr>
            <w:rFonts w:ascii="Times New Roman" w:hAnsi="Times New Roman"/>
            <w:sz w:val="24"/>
            <w:szCs w:val="24"/>
          </w:rPr>
          <w:fldChar w:fldCharType="begin"/>
        </w:r>
        <w:r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1410FB">
          <w:rPr>
            <w:rFonts w:ascii="Times New Roman" w:hAnsi="Times New Roman"/>
            <w:noProof/>
            <w:sz w:val="24"/>
            <w:szCs w:val="24"/>
          </w:rPr>
          <w:t>2</w:t>
        </w:r>
        <w:r w:rsidRPr="002108ED">
          <w:rPr>
            <w:rFonts w:ascii="Times New Roman" w:hAnsi="Times New Roman"/>
            <w:sz w:val="24"/>
            <w:szCs w:val="24"/>
          </w:rPr>
          <w:fldChar w:fldCharType="end"/>
        </w:r>
      </w:p>
    </w:sdtContent>
  </w:sdt>
  <w:p w:rsidR="00690AEA" w:rsidRDefault="00690AE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863"/>
      <w:docPartObj>
        <w:docPartGallery w:val="Page Numbers (Top of Page)"/>
        <w:docPartUnique/>
      </w:docPartObj>
    </w:sdtPr>
    <w:sdtEndPr/>
    <w:sdtContent>
      <w:p w:rsidR="00690AEA" w:rsidRDefault="00C507E2">
        <w:pPr>
          <w:pStyle w:val="ab"/>
          <w:jc w:val="center"/>
        </w:pPr>
      </w:p>
    </w:sdtContent>
  </w:sdt>
  <w:p w:rsidR="00690AEA" w:rsidRDefault="00690AE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FF1"/>
    <w:multiLevelType w:val="hybridMultilevel"/>
    <w:tmpl w:val="10A85C96"/>
    <w:lvl w:ilvl="0" w:tplc="902E9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C00AF1"/>
    <w:multiLevelType w:val="hybridMultilevel"/>
    <w:tmpl w:val="E0744D5A"/>
    <w:lvl w:ilvl="0" w:tplc="4BAA4142">
      <w:start w:val="3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6"/>
  </w:num>
  <w:num w:numId="3">
    <w:abstractNumId w:val="2"/>
  </w:num>
  <w:num w:numId="4">
    <w:abstractNumId w:val="4"/>
  </w:num>
  <w:num w:numId="5">
    <w:abstractNumId w:val="7"/>
  </w:num>
  <w:num w:numId="6">
    <w:abstractNumId w:val="10"/>
  </w:num>
  <w:num w:numId="7">
    <w:abstractNumId w:val="0"/>
  </w:num>
  <w:num w:numId="8">
    <w:abstractNumId w:val="3"/>
  </w:num>
  <w:num w:numId="9">
    <w:abstractNumId w:val="9"/>
  </w:num>
  <w:num w:numId="10">
    <w:abstractNumId w:val="5"/>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CF"/>
    <w:rsid w:val="00000637"/>
    <w:rsid w:val="000013C6"/>
    <w:rsid w:val="0000164D"/>
    <w:rsid w:val="0000168D"/>
    <w:rsid w:val="000016B5"/>
    <w:rsid w:val="00002102"/>
    <w:rsid w:val="00002481"/>
    <w:rsid w:val="00002CDA"/>
    <w:rsid w:val="00003799"/>
    <w:rsid w:val="00004C1A"/>
    <w:rsid w:val="00004EFE"/>
    <w:rsid w:val="00007141"/>
    <w:rsid w:val="00007E88"/>
    <w:rsid w:val="00007E8B"/>
    <w:rsid w:val="0001053D"/>
    <w:rsid w:val="00011147"/>
    <w:rsid w:val="00011485"/>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25A"/>
    <w:rsid w:val="00047620"/>
    <w:rsid w:val="00047651"/>
    <w:rsid w:val="0004791A"/>
    <w:rsid w:val="00050143"/>
    <w:rsid w:val="00050609"/>
    <w:rsid w:val="00050DB0"/>
    <w:rsid w:val="0005144F"/>
    <w:rsid w:val="00052C7F"/>
    <w:rsid w:val="00053C5B"/>
    <w:rsid w:val="00055B9C"/>
    <w:rsid w:val="00055D1E"/>
    <w:rsid w:val="00055D74"/>
    <w:rsid w:val="00056534"/>
    <w:rsid w:val="00056F38"/>
    <w:rsid w:val="00060A56"/>
    <w:rsid w:val="00061E32"/>
    <w:rsid w:val="00062FD4"/>
    <w:rsid w:val="00063FB0"/>
    <w:rsid w:val="000657E2"/>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BCE"/>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0FB"/>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6D32"/>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7F4"/>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29E3"/>
    <w:rsid w:val="001A4DDD"/>
    <w:rsid w:val="001A5E2E"/>
    <w:rsid w:val="001A649A"/>
    <w:rsid w:val="001A7EBA"/>
    <w:rsid w:val="001B14C1"/>
    <w:rsid w:val="001B61E8"/>
    <w:rsid w:val="001B678B"/>
    <w:rsid w:val="001B728F"/>
    <w:rsid w:val="001C1417"/>
    <w:rsid w:val="001C218D"/>
    <w:rsid w:val="001C376E"/>
    <w:rsid w:val="001C381A"/>
    <w:rsid w:val="001D066A"/>
    <w:rsid w:val="001D0D59"/>
    <w:rsid w:val="001D161B"/>
    <w:rsid w:val="001D2035"/>
    <w:rsid w:val="001D3A97"/>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2A47"/>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A89"/>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333"/>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5EB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47E"/>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2B81"/>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581A"/>
    <w:rsid w:val="003776B3"/>
    <w:rsid w:val="00377707"/>
    <w:rsid w:val="00377B11"/>
    <w:rsid w:val="003801B2"/>
    <w:rsid w:val="0038037A"/>
    <w:rsid w:val="00380579"/>
    <w:rsid w:val="0038150B"/>
    <w:rsid w:val="00381BDB"/>
    <w:rsid w:val="003823F1"/>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1FF2"/>
    <w:rsid w:val="003F201A"/>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4B0E"/>
    <w:rsid w:val="0045679D"/>
    <w:rsid w:val="00457342"/>
    <w:rsid w:val="00460066"/>
    <w:rsid w:val="00460945"/>
    <w:rsid w:val="00462030"/>
    <w:rsid w:val="004622A2"/>
    <w:rsid w:val="0046234D"/>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CC7"/>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62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976"/>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6C4"/>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731"/>
    <w:rsid w:val="00566F6D"/>
    <w:rsid w:val="00570ABA"/>
    <w:rsid w:val="00571466"/>
    <w:rsid w:val="005716A6"/>
    <w:rsid w:val="0057281A"/>
    <w:rsid w:val="00574AC0"/>
    <w:rsid w:val="0057529B"/>
    <w:rsid w:val="00575365"/>
    <w:rsid w:val="00575C6D"/>
    <w:rsid w:val="00576AE1"/>
    <w:rsid w:val="00577BB2"/>
    <w:rsid w:val="00580A04"/>
    <w:rsid w:val="00580C56"/>
    <w:rsid w:val="00580FB9"/>
    <w:rsid w:val="00580FE3"/>
    <w:rsid w:val="0058176F"/>
    <w:rsid w:val="00582CD7"/>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30E9"/>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5C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61E7"/>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77ACF"/>
    <w:rsid w:val="00680939"/>
    <w:rsid w:val="006813AA"/>
    <w:rsid w:val="00681D65"/>
    <w:rsid w:val="00682CBA"/>
    <w:rsid w:val="00682D9A"/>
    <w:rsid w:val="00683432"/>
    <w:rsid w:val="00684EDD"/>
    <w:rsid w:val="00686BB2"/>
    <w:rsid w:val="00687101"/>
    <w:rsid w:val="006879BB"/>
    <w:rsid w:val="00690AA9"/>
    <w:rsid w:val="00690AEA"/>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2AD"/>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042C"/>
    <w:rsid w:val="0079136D"/>
    <w:rsid w:val="0079143B"/>
    <w:rsid w:val="00791693"/>
    <w:rsid w:val="0079186B"/>
    <w:rsid w:val="00792078"/>
    <w:rsid w:val="00792428"/>
    <w:rsid w:val="00792B0D"/>
    <w:rsid w:val="00793C4E"/>
    <w:rsid w:val="00793D52"/>
    <w:rsid w:val="00794BD9"/>
    <w:rsid w:val="0079602B"/>
    <w:rsid w:val="00796677"/>
    <w:rsid w:val="007A0B6C"/>
    <w:rsid w:val="007A0CB5"/>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5A65"/>
    <w:rsid w:val="007B60B4"/>
    <w:rsid w:val="007B6118"/>
    <w:rsid w:val="007B61E8"/>
    <w:rsid w:val="007C022E"/>
    <w:rsid w:val="007C091A"/>
    <w:rsid w:val="007C149A"/>
    <w:rsid w:val="007C15D4"/>
    <w:rsid w:val="007C1AFC"/>
    <w:rsid w:val="007C2D8C"/>
    <w:rsid w:val="007C57A1"/>
    <w:rsid w:val="007C58ED"/>
    <w:rsid w:val="007C5D81"/>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3FC"/>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EDD"/>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6CA9"/>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9A9"/>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97EA1"/>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161"/>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1C0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C78"/>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78"/>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36C"/>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B78BF"/>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28D"/>
    <w:rsid w:val="00B007A0"/>
    <w:rsid w:val="00B00D52"/>
    <w:rsid w:val="00B01215"/>
    <w:rsid w:val="00B0156D"/>
    <w:rsid w:val="00B017A1"/>
    <w:rsid w:val="00B01D6D"/>
    <w:rsid w:val="00B02857"/>
    <w:rsid w:val="00B03711"/>
    <w:rsid w:val="00B03900"/>
    <w:rsid w:val="00B03993"/>
    <w:rsid w:val="00B039B7"/>
    <w:rsid w:val="00B03F30"/>
    <w:rsid w:val="00B04210"/>
    <w:rsid w:val="00B053A1"/>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2ABF"/>
    <w:rsid w:val="00B346F1"/>
    <w:rsid w:val="00B34E98"/>
    <w:rsid w:val="00B35F12"/>
    <w:rsid w:val="00B37849"/>
    <w:rsid w:val="00B4111D"/>
    <w:rsid w:val="00B41BB0"/>
    <w:rsid w:val="00B42943"/>
    <w:rsid w:val="00B42F6E"/>
    <w:rsid w:val="00B4387C"/>
    <w:rsid w:val="00B439B9"/>
    <w:rsid w:val="00B43A53"/>
    <w:rsid w:val="00B4414E"/>
    <w:rsid w:val="00B443CE"/>
    <w:rsid w:val="00B44678"/>
    <w:rsid w:val="00B4759D"/>
    <w:rsid w:val="00B47DB8"/>
    <w:rsid w:val="00B5043D"/>
    <w:rsid w:val="00B50C23"/>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3CE8"/>
    <w:rsid w:val="00B6545E"/>
    <w:rsid w:val="00B6553B"/>
    <w:rsid w:val="00B656D2"/>
    <w:rsid w:val="00B65947"/>
    <w:rsid w:val="00B65954"/>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0F6"/>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651"/>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3467"/>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74D"/>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07E2"/>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896"/>
    <w:rsid w:val="00C76E8B"/>
    <w:rsid w:val="00C7712E"/>
    <w:rsid w:val="00C77208"/>
    <w:rsid w:val="00C77475"/>
    <w:rsid w:val="00C776FD"/>
    <w:rsid w:val="00C80F61"/>
    <w:rsid w:val="00C811AF"/>
    <w:rsid w:val="00C81340"/>
    <w:rsid w:val="00C82930"/>
    <w:rsid w:val="00C84532"/>
    <w:rsid w:val="00C84E2A"/>
    <w:rsid w:val="00C85D52"/>
    <w:rsid w:val="00C8635C"/>
    <w:rsid w:val="00C86721"/>
    <w:rsid w:val="00C86D6F"/>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293D"/>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8F2"/>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430C"/>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4C9A"/>
    <w:rsid w:val="00DB5810"/>
    <w:rsid w:val="00DB5C67"/>
    <w:rsid w:val="00DB5E51"/>
    <w:rsid w:val="00DB6822"/>
    <w:rsid w:val="00DB6BA9"/>
    <w:rsid w:val="00DB6C7F"/>
    <w:rsid w:val="00DB73EB"/>
    <w:rsid w:val="00DB74E1"/>
    <w:rsid w:val="00DC0167"/>
    <w:rsid w:val="00DC0A5C"/>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685"/>
    <w:rsid w:val="00E9524F"/>
    <w:rsid w:val="00E95A79"/>
    <w:rsid w:val="00E95BD6"/>
    <w:rsid w:val="00E967DE"/>
    <w:rsid w:val="00E96979"/>
    <w:rsid w:val="00E973A4"/>
    <w:rsid w:val="00E97697"/>
    <w:rsid w:val="00E97E90"/>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B73C0"/>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51A5"/>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37FCF"/>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1BD6"/>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3A0"/>
    <w:rsid w:val="00F80BAD"/>
    <w:rsid w:val="00F812D6"/>
    <w:rsid w:val="00F819EE"/>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0B41"/>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3401"/>
  <w15:docId w15:val="{D6F1DABF-27E4-4DA3-9901-5D988486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Заголовок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92D0DADA0D1B873EE7A86E9D8E922C9AE1DF092CD7BB0303A06332D7B6167CAA7101A84A33d25FH" TargetMode="Externa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8E3E6FF40AC925CFD52CAD97DAC0418D0E89B977AA32968152092D4204B9D4E8ADF8F18EAA61834Dh6d8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88EE-2000-48BD-BF1E-690F894E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31059</Words>
  <Characters>177040</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207684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Administracia</cp:lastModifiedBy>
  <cp:revision>7</cp:revision>
  <cp:lastPrinted>2025-03-31T02:54:00Z</cp:lastPrinted>
  <dcterms:created xsi:type="dcterms:W3CDTF">2025-03-21T05:42:00Z</dcterms:created>
  <dcterms:modified xsi:type="dcterms:W3CDTF">2025-03-31T02:57:00Z</dcterms:modified>
</cp:coreProperties>
</file>