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D1" w:rsidRDefault="007F33D1" w:rsidP="00673078">
      <w:pPr>
        <w:keepLines/>
        <w:widowControl w:val="0"/>
        <w:spacing w:after="0"/>
        <w:ind w:right="-1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67307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           </w:t>
      </w:r>
    </w:p>
    <w:p w:rsidR="0039689C" w:rsidRPr="00145A8A" w:rsidRDefault="0039689C" w:rsidP="003968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689C" w:rsidRPr="00145A8A" w:rsidRDefault="0039689C" w:rsidP="0039689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A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ОБРАЗОВАНИЕ </w:t>
      </w:r>
    </w:p>
    <w:p w:rsidR="0039689C" w:rsidRPr="00145A8A" w:rsidRDefault="0039689C" w:rsidP="0039689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A8A">
        <w:rPr>
          <w:rFonts w:ascii="Times New Roman" w:hAnsi="Times New Roman" w:cs="Times New Roman"/>
          <w:bCs/>
          <w:color w:val="000000"/>
          <w:sz w:val="24"/>
          <w:szCs w:val="24"/>
        </w:rPr>
        <w:t>«УСТЬ-ЧИЖАПСКОЕ СЕЛЬСКОЕ ПОСЕЛЕНИЕ»</w:t>
      </w:r>
    </w:p>
    <w:p w:rsidR="0039689C" w:rsidRPr="00145A8A" w:rsidRDefault="0039689C" w:rsidP="0039689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A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КАРГАСОКСКИЙ РАЙОН ТОМСКАЯ ОБЛАСТЬ</w:t>
      </w:r>
    </w:p>
    <w:p w:rsidR="0039689C" w:rsidRPr="00B228E1" w:rsidRDefault="0039689C" w:rsidP="00396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689C" w:rsidRPr="00B228E1" w:rsidRDefault="0039689C" w:rsidP="00396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 w:rsidR="00E14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6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689C" w:rsidRDefault="0039689C" w:rsidP="0039689C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B228E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120642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28E1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20642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8E1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2064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228E1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228E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228E1">
        <w:rPr>
          <w:rFonts w:ascii="Times New Roman" w:hAnsi="Times New Roman" w:cs="Times New Roman"/>
          <w:color w:val="000000"/>
          <w:sz w:val="24"/>
          <w:szCs w:val="24"/>
        </w:rPr>
        <w:t xml:space="preserve">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0642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39689C" w:rsidRDefault="0039689C" w:rsidP="0039689C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39689C" w:rsidRPr="00B228E1" w:rsidRDefault="0039689C" w:rsidP="0039689C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228E1"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Старая Березовка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33D1" w:rsidRPr="0039689C" w:rsidRDefault="007F33D1" w:rsidP="003968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65887121"/>
      <w:r w:rsidRPr="0039689C">
        <w:rPr>
          <w:rFonts w:ascii="Times New Roman" w:hAnsi="Times New Roman" w:cs="Times New Roman"/>
          <w:bCs/>
          <w:sz w:val="24"/>
          <w:szCs w:val="24"/>
        </w:rPr>
        <w:t>Об утверждении Порядка утверждения положений (регламентов)</w:t>
      </w:r>
    </w:p>
    <w:p w:rsidR="0039689C" w:rsidRDefault="007F33D1" w:rsidP="003968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89C">
        <w:rPr>
          <w:rFonts w:ascii="Times New Roman" w:hAnsi="Times New Roman" w:cs="Times New Roman"/>
          <w:bCs/>
          <w:sz w:val="24"/>
          <w:szCs w:val="24"/>
        </w:rPr>
        <w:t>об официальных физкультурных мероприятиях и</w:t>
      </w:r>
    </w:p>
    <w:p w:rsidR="0039689C" w:rsidRDefault="007F33D1" w:rsidP="003968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89C">
        <w:rPr>
          <w:rFonts w:ascii="Times New Roman" w:hAnsi="Times New Roman" w:cs="Times New Roman"/>
          <w:bCs/>
          <w:sz w:val="24"/>
          <w:szCs w:val="24"/>
        </w:rPr>
        <w:t>спортивных соревнованиях муниципального образования</w:t>
      </w:r>
      <w:bookmarkStart w:id="1" w:name="_GoBack"/>
      <w:bookmarkEnd w:id="1"/>
    </w:p>
    <w:p w:rsidR="007F33D1" w:rsidRPr="0039689C" w:rsidRDefault="0039689C" w:rsidP="003968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7F33D1" w:rsidRPr="0039689C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7F33D1" w:rsidRPr="0039689C" w:rsidRDefault="007F33D1" w:rsidP="003968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89C">
        <w:rPr>
          <w:rFonts w:ascii="Times New Roman" w:hAnsi="Times New Roman" w:cs="Times New Roman"/>
          <w:bCs/>
          <w:sz w:val="24"/>
          <w:szCs w:val="24"/>
        </w:rPr>
        <w:t>требований к содержанию этих положений (регламентов)</w:t>
      </w:r>
      <w:r w:rsidR="0039689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В соответствии с частью 9 статьи 20 Федерального закона от 04.12.2007 № 329-ФЗ «О физической культуре и спорте в Российской Федерации», руководствуясь Уставом </w:t>
      </w:r>
      <w:r w:rsidR="0039689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39689C">
        <w:rPr>
          <w:rFonts w:ascii="Times New Roman" w:hAnsi="Times New Roman" w:cs="Times New Roman"/>
          <w:sz w:val="24"/>
          <w:szCs w:val="24"/>
        </w:rPr>
        <w:t>Усть-Чижапского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3078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1. Утвердить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673078">
        <w:rPr>
          <w:rFonts w:ascii="Times New Roman" w:hAnsi="Times New Roman" w:cs="Times New Roman"/>
          <w:sz w:val="24"/>
          <w:szCs w:val="24"/>
        </w:rPr>
        <w:t xml:space="preserve">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="0039689C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73078">
        <w:rPr>
          <w:rFonts w:ascii="Times New Roman" w:hAnsi="Times New Roman" w:cs="Times New Roman"/>
          <w:sz w:val="24"/>
          <w:szCs w:val="24"/>
        </w:rPr>
        <w:t>, требования к содержанию этих положений (регламентов) согласно приложению.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муниципального образования </w:t>
      </w:r>
      <w:proofErr w:type="spellStart"/>
      <w:r w:rsidR="0039689C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39689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73078">
        <w:rPr>
          <w:rFonts w:ascii="Times New Roman" w:hAnsi="Times New Roman" w:cs="Times New Roman"/>
          <w:sz w:val="24"/>
          <w:szCs w:val="24"/>
        </w:rPr>
        <w:t>.</w:t>
      </w:r>
    </w:p>
    <w:p w:rsidR="007F33D1" w:rsidRPr="00673078" w:rsidRDefault="00404239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 Контроль исполнения</w:t>
      </w:r>
      <w:r w:rsidR="007F33D1" w:rsidRPr="00673078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Pr="0067307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F33D1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4A5108" w:rsidRPr="00673078" w:rsidRDefault="004A5108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404239" w:rsidP="00404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9689C">
        <w:rPr>
          <w:rFonts w:ascii="Times New Roman" w:hAnsi="Times New Roman" w:cs="Times New Roman"/>
          <w:sz w:val="24"/>
          <w:szCs w:val="24"/>
        </w:rPr>
        <w:t xml:space="preserve">Усть-Чижапского сельского </w:t>
      </w:r>
      <w:r w:rsidRPr="00673078">
        <w:rPr>
          <w:rFonts w:ascii="Times New Roman" w:hAnsi="Times New Roman" w:cs="Times New Roman"/>
          <w:sz w:val="24"/>
          <w:szCs w:val="24"/>
        </w:rPr>
        <w:t>поселения</w:t>
      </w:r>
      <w:r w:rsidR="007F33D1" w:rsidRPr="00673078">
        <w:rPr>
          <w:rFonts w:ascii="Times New Roman" w:hAnsi="Times New Roman" w:cs="Times New Roman"/>
          <w:sz w:val="24"/>
          <w:szCs w:val="24"/>
        </w:rPr>
        <w:t xml:space="preserve">                                           </w:t>
      </w:r>
      <w:r w:rsidR="00673078">
        <w:rPr>
          <w:rFonts w:ascii="Times New Roman" w:hAnsi="Times New Roman" w:cs="Times New Roman"/>
          <w:sz w:val="24"/>
          <w:szCs w:val="24"/>
        </w:rPr>
        <w:t xml:space="preserve">      </w:t>
      </w:r>
      <w:r w:rsidR="003968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 xml:space="preserve"> </w:t>
      </w:r>
      <w:r w:rsidR="0039689C">
        <w:rPr>
          <w:rFonts w:ascii="Times New Roman" w:hAnsi="Times New Roman" w:cs="Times New Roman"/>
          <w:sz w:val="24"/>
          <w:szCs w:val="24"/>
        </w:rPr>
        <w:t>В.Ф. Романова</w:t>
      </w:r>
    </w:p>
    <w:p w:rsidR="007F33D1" w:rsidRPr="00673078" w:rsidRDefault="007F33D1" w:rsidP="00404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404239" w:rsidRPr="00673078" w:rsidRDefault="00404239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33D1" w:rsidRPr="0039689C" w:rsidRDefault="00673078" w:rsidP="003968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8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7F33D1" w:rsidRPr="0039689C">
        <w:rPr>
          <w:rFonts w:ascii="Times New Roman" w:hAnsi="Times New Roman" w:cs="Times New Roman"/>
          <w:b/>
          <w:sz w:val="24"/>
          <w:szCs w:val="24"/>
        </w:rPr>
        <w:t>Приложение </w:t>
      </w:r>
    </w:p>
    <w:p w:rsidR="007F33D1" w:rsidRPr="00673078" w:rsidRDefault="00673078" w:rsidP="0039689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Утвержден</w:t>
      </w:r>
    </w:p>
    <w:p w:rsidR="00673078" w:rsidRDefault="00673078" w:rsidP="0039689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4239" w:rsidRPr="00673078">
        <w:rPr>
          <w:rFonts w:ascii="Times New Roman" w:hAnsi="Times New Roman" w:cs="Times New Roman"/>
          <w:sz w:val="24"/>
          <w:szCs w:val="24"/>
        </w:rPr>
        <w:t>п</w:t>
      </w:r>
      <w:r w:rsidR="007F33D1" w:rsidRPr="00673078">
        <w:rPr>
          <w:rFonts w:ascii="Times New Roman" w:hAnsi="Times New Roman" w:cs="Times New Roman"/>
          <w:sz w:val="24"/>
          <w:szCs w:val="24"/>
        </w:rPr>
        <w:t>остановлением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9689C" w:rsidRDefault="0039689C" w:rsidP="0039689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Pr="00673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D1" w:rsidRPr="00673078" w:rsidRDefault="00404239" w:rsidP="0039689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F33D1" w:rsidRPr="00673078" w:rsidRDefault="00673078" w:rsidP="0039689C">
      <w:pPr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9689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04239" w:rsidRPr="0067307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20642">
        <w:rPr>
          <w:rFonts w:ascii="Times New Roman" w:hAnsi="Times New Roman" w:cs="Times New Roman"/>
          <w:bCs/>
          <w:sz w:val="24"/>
          <w:szCs w:val="24"/>
        </w:rPr>
        <w:t xml:space="preserve">  29.01.2025</w:t>
      </w:r>
      <w:r w:rsidR="00404239" w:rsidRPr="00673078">
        <w:rPr>
          <w:rFonts w:ascii="Times New Roman" w:hAnsi="Times New Roman" w:cs="Times New Roman"/>
          <w:bCs/>
          <w:sz w:val="24"/>
          <w:szCs w:val="24"/>
        </w:rPr>
        <w:t>г. №</w:t>
      </w:r>
      <w:r w:rsidR="00120642">
        <w:rPr>
          <w:rFonts w:ascii="Times New Roman" w:hAnsi="Times New Roman" w:cs="Times New Roman"/>
          <w:bCs/>
          <w:sz w:val="24"/>
          <w:szCs w:val="24"/>
        </w:rPr>
        <w:t>5</w:t>
      </w:r>
      <w:r w:rsidR="00404239" w:rsidRPr="006730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3D1" w:rsidRPr="00673078" w:rsidRDefault="007F33D1" w:rsidP="003968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34"/>
      <w:bookmarkEnd w:id="2"/>
      <w:r w:rsidRPr="00673078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078">
        <w:rPr>
          <w:rFonts w:ascii="Times New Roman" w:hAnsi="Times New Roman" w:cs="Times New Roman"/>
          <w:bCs/>
          <w:sz w:val="24"/>
          <w:szCs w:val="24"/>
        </w:rPr>
        <w:t>утверждения положений (регламентов)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078">
        <w:rPr>
          <w:rFonts w:ascii="Times New Roman" w:hAnsi="Times New Roman" w:cs="Times New Roman"/>
          <w:bCs/>
          <w:sz w:val="24"/>
          <w:szCs w:val="24"/>
        </w:rPr>
        <w:t xml:space="preserve">об официальных физкультурных мероприятиях и спортивных соревнованиях муниципального образования </w:t>
      </w:r>
      <w:proofErr w:type="spellStart"/>
      <w:r w:rsidR="0039689C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078">
        <w:rPr>
          <w:rFonts w:ascii="Times New Roman" w:hAnsi="Times New Roman" w:cs="Times New Roman"/>
          <w:bCs/>
          <w:sz w:val="24"/>
          <w:szCs w:val="24"/>
        </w:rPr>
        <w:t>требований к содержанию этих положений (регламентов)</w:t>
      </w:r>
    </w:p>
    <w:p w:rsidR="007F33D1" w:rsidRPr="00673078" w:rsidRDefault="007F33D1" w:rsidP="007F33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33D1" w:rsidRPr="00673078" w:rsidRDefault="007F33D1" w:rsidP="007F33D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1.1. Настоящий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="0039689C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Pr="00673078">
        <w:rPr>
          <w:rFonts w:ascii="Times New Roman" w:hAnsi="Times New Roman" w:cs="Times New Roman"/>
          <w:sz w:val="24"/>
          <w:szCs w:val="24"/>
        </w:rPr>
        <w:t xml:space="preserve">требования к содержанию этих положений (регламентов) (далее - Порядок) разработаны в соответствии с частью 9 статьи 20 Федерального закона от 04.12.2007 № 329-ФЗ «О физической культуре и спорте в Российской Федерации» и применяются организаторами физкультурных мероприятий и спортивных соревнований (далее - организаторы) при разработке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="0039689C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39689C">
        <w:rPr>
          <w:rFonts w:ascii="Times New Roman" w:hAnsi="Times New Roman" w:cs="Times New Roman"/>
          <w:sz w:val="24"/>
          <w:szCs w:val="24"/>
        </w:rPr>
        <w:t xml:space="preserve"> 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673078">
        <w:rPr>
          <w:rFonts w:ascii="Times New Roman" w:hAnsi="Times New Roman" w:cs="Times New Roman"/>
          <w:sz w:val="24"/>
          <w:szCs w:val="24"/>
        </w:rPr>
        <w:t>(далее - КП).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1.2. Положения (регламенты) об официальных физкультурных мероприятиях и спортивных соревнованиях муниципального образования </w:t>
      </w:r>
      <w:proofErr w:type="spellStart"/>
      <w:r w:rsidR="0039689C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39689C">
        <w:rPr>
          <w:rFonts w:ascii="Times New Roman" w:hAnsi="Times New Roman" w:cs="Times New Roman"/>
          <w:sz w:val="24"/>
          <w:szCs w:val="24"/>
        </w:rPr>
        <w:t xml:space="preserve"> </w:t>
      </w:r>
      <w:r w:rsidR="00404239" w:rsidRPr="00673078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673078">
        <w:rPr>
          <w:rFonts w:ascii="Times New Roman" w:hAnsi="Times New Roman" w:cs="Times New Roman"/>
          <w:sz w:val="24"/>
          <w:szCs w:val="24"/>
        </w:rPr>
        <w:t xml:space="preserve"> 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</w:t>
      </w:r>
      <w:r w:rsidR="00732DA3" w:rsidRPr="0067307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9689C">
        <w:rPr>
          <w:rFonts w:ascii="Times New Roman" w:hAnsi="Times New Roman" w:cs="Times New Roman"/>
          <w:sz w:val="24"/>
          <w:szCs w:val="24"/>
        </w:rPr>
        <w:t>Усть-Чижапском</w:t>
      </w:r>
      <w:proofErr w:type="spellEnd"/>
      <w:r w:rsidR="00732DA3" w:rsidRPr="0067307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</w:t>
      </w:r>
      <w:r w:rsidRPr="00673078">
        <w:rPr>
          <w:rFonts w:ascii="Times New Roman" w:hAnsi="Times New Roman" w:cs="Times New Roman"/>
          <w:sz w:val="24"/>
          <w:szCs w:val="24"/>
        </w:rPr>
        <w:t>(далее - физкультурные мероприятия (спортивные соревнования)).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1.3. Понятия, применяемые в настоящем Порядке, используются в значениях, которые закреплены Федеральным законом от 04.12.2007 № 329-ФЗ «О физической культуре и спорте в Российской Федерации».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>II. Общие требования к содержанию Положения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2.1. Положение разрабатывается отдельно на каждое физкультурное мероприятие (спортивное соревнование). Примерная форма </w:t>
      </w:r>
      <w:r w:rsidR="000701A2" w:rsidRPr="00673078">
        <w:rPr>
          <w:rFonts w:ascii="Times New Roman" w:hAnsi="Times New Roman" w:cs="Times New Roman"/>
          <w:sz w:val="24"/>
          <w:szCs w:val="24"/>
        </w:rPr>
        <w:t>Положения</w:t>
      </w:r>
      <w:r w:rsidRPr="00673078">
        <w:rPr>
          <w:rFonts w:ascii="Times New Roman" w:hAnsi="Times New Roman" w:cs="Times New Roman"/>
          <w:sz w:val="24"/>
          <w:szCs w:val="24"/>
        </w:rPr>
        <w:t xml:space="preserve"> приведена в приложении к настоящему Порядку.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2.2. Для физкультурных мероприятий (спортивных соревнований), имеющих отборочную и финальную стадии их проведения или проводящихся в несколько этапов, составляется одно Положение.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2.3. Положение должно содержать следующие разделы: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1) раздел «Общие положения»,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обоснование проведения физкультурного мероприятия (спортивного соревнования) - решение организатора (организаторов), включение в КП;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ссылку на правила вида спорта, в соответствии с которыми проводится физкультурное мероприятие (спортивное соревнование).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2) раздел «Цели и задачи проведения физкультурного мероприятия (спортивного соревнования)»,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цели и задачи проведения физкультурного мероприятия (спортивного соревнования), развития вида спорта.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lastRenderedPageBreak/>
        <w:t>3) раздел «Место, сроки и программа проведения физкультурного мероприятия (спортивного соревнования)»,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место проведения (наименование спортивного объекта, наименование муниципального учреждения, адрес);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сроки проведения (число, месяц, год);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программу проведения.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4) раздел «Руководство проведением, организаторы физкультурного мероприятия (спортивного соревнования)»,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распределение прав и обязанностей между организаторами в отношении физкультурного мероприятия (спортивного соревнования);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персональный состав судейской коллегии или порядок и сроки ее формирования.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5) раздел «Требования к участникам физкультурного мероприятия (спортивного соревнования) и условия их допуска»,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сведения о численных составах команд (спортивных команд).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6) раздел «Обеспечение безопасности участников и зрителей, медицинское обеспечение»,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общие требования по обеспечению безопасности участников и зрителей при проведении физкультурного мероприятия (спортивного соревнования);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подтверждающих состояние здоровья и возможность их допуска к физкультурному мероприятию (спортивному соревнованию).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7) раздел «Страхование участников»,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 страхования жизни и здоровья участников физкультурного мероприятия (спортивного соревнования) от несчастных случаев.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8) раздел «Условия подведения итогов»,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 (принципы и критерии) определения победителей и призеров в личных и (или) командных видах программы;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 подведения итогов общекомандного зачета - если общекомандный зачет подводится по итогам физкультурного мероприятия (спортивного соревнования);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сроки представления организаторами итоговых протоколов и справок об итогах проведения физкультурного мероприятия (спортивного соревнования) в (наименование муниципального образования).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9) раздел «Награждение победителей и призеров»,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порядок награждения победителей и призеров в командных видах программы - печатной (дипломы, грамоты) и сувенирной (медали, памятные призы) продукцией;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- порядок награждения спортивных сборных команд и (или) команд сильнейших спортсменов победителей командного зачета - печатной (дипломы, грамоты) и сувенирной </w:t>
      </w:r>
      <w:r w:rsidRPr="00673078">
        <w:rPr>
          <w:rFonts w:ascii="Times New Roman" w:hAnsi="Times New Roman" w:cs="Times New Roman"/>
          <w:sz w:val="24"/>
          <w:szCs w:val="24"/>
        </w:rPr>
        <w:lastRenderedPageBreak/>
        <w:t>(медали, памятные призы) продукцией (если положением предусмотрено подведение итогов командного зачета).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10) раздел «Заявки на участие»,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сроки и условия подачи заявок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подтверждающих его спортивную квалификацию (спортивный разряд, спортивное звание), медицинский допуск на соревнования для участия в физкультурном мероприятии (спортивном соревновании);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почтовый адрес и иные необходимые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11) раздел «Условия финансирования»,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сведения об источниках и условиях финансового обеспечения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>III. Требования к оформлению Положения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3.1. 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мероприятия (спортивного соревнования), соответствующее КП.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3.2. Положение печатается на бумаге белого цвета формата A4, черным шрифтом, рекомендуется использовать отечественные метрические аналоги шрифта </w:t>
      </w:r>
      <w:proofErr w:type="spellStart"/>
      <w:r w:rsidRPr="0067307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7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07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7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07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73078">
        <w:rPr>
          <w:rFonts w:ascii="Times New Roman" w:hAnsi="Times New Roman" w:cs="Times New Roman"/>
          <w:sz w:val="24"/>
          <w:szCs w:val="24"/>
        </w:rPr>
        <w:t>, размер № 14, с одинарным междустрочным интервалом.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3.3. Таблицы выполняются шрифтом размера № 12 в «альбомной» ориентации.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3.4. Наименования разделов обозначаются прописными буквами, располагаются по центру страницы и выделяются жирным шрифтом. Разделы нумеруются римскими цифрами и отделяются от текста одним междустрочным интервалом.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3.5. Наименования подразделов обозначаются строчными буквами, начиная с заглавной буквы, располагаются по центру страницы и выделяются жирным шрифтом. Подразделы нумеруются арабскими цифрами и отделяются от вышерасположенного текста одним междустрочным интервалом.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3.6. Нумерация страниц выполняется сверху, по центру.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>IV. Требования к порядку утверждения Положения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4.1. 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которые осуществляют организационное, финансовое и иное обеспечение подготовки и проведения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4.2. Проект Положения, разработанный в соответствии с данным Порядком, направляется на бумажном носителе организаторами для дополнения и/или утверждения (наименование муниципального образования) не менее чем за 30 календарных дней до начала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4.3. Управление в течение 5 рабочих дней, с даты поступления проекта Положения, рассматривает и утверждает его, после чего направляет организатору, либо при 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4.4. В случае возврата, организатор в течение 3 рабочих дней, с даты поступления проекта положения, замечаний и/или предложений к проекту, дорабатывает проект Положения и повторно направляет его на утверждение в (наименование муниципального образования).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lastRenderedPageBreak/>
        <w:t>Управление рассматривает доработанный проект Положения, утверждает его и направляет организатору в течение 3 рабочих дней с даты его утверждения.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4.5. Положение утверждается 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9689C">
        <w:rPr>
          <w:rFonts w:ascii="Times New Roman" w:hAnsi="Times New Roman" w:cs="Times New Roman"/>
          <w:sz w:val="24"/>
          <w:szCs w:val="24"/>
        </w:rPr>
        <w:t>Усть-Чижапского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3078">
        <w:rPr>
          <w:rFonts w:ascii="Times New Roman" w:hAnsi="Times New Roman" w:cs="Times New Roman"/>
          <w:sz w:val="24"/>
          <w:szCs w:val="24"/>
        </w:rPr>
        <w:t xml:space="preserve"> либо уполномоченным в соответствующем порядке лицом, в двух экземплярах - один экземпляр для </w:t>
      </w:r>
      <w:r w:rsidR="0039689C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095368" w:rsidRPr="0067307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078">
        <w:rPr>
          <w:rFonts w:ascii="Times New Roman" w:hAnsi="Times New Roman" w:cs="Times New Roman"/>
          <w:sz w:val="24"/>
          <w:szCs w:val="24"/>
        </w:rPr>
        <w:t>, второй экземпляр - для организатора.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4.4. Утвержденное Положение размещается на официальном сайт</w:t>
      </w:r>
      <w:r w:rsidR="00673078">
        <w:rPr>
          <w:rFonts w:ascii="Times New Roman" w:hAnsi="Times New Roman" w:cs="Times New Roman"/>
          <w:sz w:val="24"/>
          <w:szCs w:val="24"/>
        </w:rPr>
        <w:t xml:space="preserve">е </w:t>
      </w:r>
      <w:r w:rsidR="0039689C">
        <w:rPr>
          <w:rFonts w:ascii="Times New Roman" w:hAnsi="Times New Roman" w:cs="Times New Roman"/>
          <w:sz w:val="24"/>
          <w:szCs w:val="24"/>
        </w:rPr>
        <w:t>Усть-Чижапского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307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3 рабочих дней с даты его утверждения.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P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Приложение</w:t>
      </w:r>
    </w:p>
    <w:p w:rsidR="007F33D1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к Порядку утверждения положений</w:t>
      </w:r>
    </w:p>
    <w:p w:rsidR="007F33D1" w:rsidRPr="00673078" w:rsidRDefault="007F33D1" w:rsidP="000953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(регламентов) об официальных физкультурных</w:t>
      </w:r>
    </w:p>
    <w:p w:rsidR="007F33D1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мероприятиях и спортивных соревнованиях</w:t>
      </w:r>
    </w:p>
    <w:p w:rsidR="00095368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33D1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9689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9689C">
        <w:rPr>
          <w:rFonts w:ascii="Times New Roman" w:hAnsi="Times New Roman" w:cs="Times New Roman"/>
          <w:sz w:val="24"/>
          <w:szCs w:val="24"/>
        </w:rPr>
        <w:t>Усть-Чижапское</w:t>
      </w:r>
      <w:proofErr w:type="spellEnd"/>
      <w:r w:rsidR="00095368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7F33D1" w:rsidRPr="00673078" w:rsidRDefault="00673078" w:rsidP="0067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требования к их содержанию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287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УТВЕРЖДАЮ                </w:t>
      </w:r>
      <w:r w:rsidR="002876B3">
        <w:rPr>
          <w:rFonts w:ascii="Times New Roman" w:hAnsi="Times New Roman" w:cs="Times New Roman"/>
          <w:sz w:val="24"/>
          <w:szCs w:val="24"/>
        </w:rPr>
        <w:t xml:space="preserve">      </w:t>
      </w:r>
      <w:r w:rsidRPr="00673078">
        <w:rPr>
          <w:rFonts w:ascii="Times New Roman" w:hAnsi="Times New Roman" w:cs="Times New Roman"/>
          <w:sz w:val="24"/>
          <w:szCs w:val="24"/>
        </w:rPr>
        <w:t xml:space="preserve">                СОГЛАСОВАНО</w:t>
      </w:r>
    </w:p>
    <w:p w:rsidR="007F33D1" w:rsidRPr="00673078" w:rsidRDefault="007F33D1" w:rsidP="002876B3">
      <w:pPr>
        <w:tabs>
          <w:tab w:val="left" w:pos="142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(наименование мун</w:t>
      </w:r>
      <w:r w:rsidR="002876B3">
        <w:rPr>
          <w:rFonts w:ascii="Times New Roman" w:hAnsi="Times New Roman" w:cs="Times New Roman"/>
          <w:sz w:val="24"/>
          <w:szCs w:val="24"/>
        </w:rPr>
        <w:t>иципального</w:t>
      </w:r>
      <w:r w:rsidRPr="00673078">
        <w:rPr>
          <w:rFonts w:ascii="Times New Roman" w:hAnsi="Times New Roman" w:cs="Times New Roman"/>
          <w:sz w:val="24"/>
          <w:szCs w:val="24"/>
        </w:rPr>
        <w:t xml:space="preserve"> </w:t>
      </w:r>
      <w:r w:rsidR="002876B3">
        <w:rPr>
          <w:rFonts w:ascii="Times New Roman" w:hAnsi="Times New Roman" w:cs="Times New Roman"/>
          <w:sz w:val="24"/>
          <w:szCs w:val="24"/>
        </w:rPr>
        <w:t xml:space="preserve">образования)          </w:t>
      </w:r>
      <w:r w:rsidRPr="00673078">
        <w:rPr>
          <w:rFonts w:ascii="Times New Roman" w:hAnsi="Times New Roman" w:cs="Times New Roman"/>
          <w:sz w:val="24"/>
          <w:szCs w:val="24"/>
        </w:rPr>
        <w:t>(организатор соревнований)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___________________              </w:t>
      </w:r>
      <w:r w:rsidR="002876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3078">
        <w:rPr>
          <w:rFonts w:ascii="Times New Roman" w:hAnsi="Times New Roman" w:cs="Times New Roman"/>
          <w:sz w:val="24"/>
          <w:szCs w:val="24"/>
        </w:rPr>
        <w:t xml:space="preserve">  </w:t>
      </w:r>
      <w:r w:rsidR="002876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3078">
        <w:rPr>
          <w:rFonts w:ascii="Times New Roman" w:hAnsi="Times New Roman" w:cs="Times New Roman"/>
          <w:sz w:val="24"/>
          <w:szCs w:val="24"/>
        </w:rPr>
        <w:t xml:space="preserve">      ______________________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(по</w:t>
      </w:r>
      <w:r w:rsidR="002876B3">
        <w:rPr>
          <w:rFonts w:ascii="Times New Roman" w:hAnsi="Times New Roman" w:cs="Times New Roman"/>
          <w:sz w:val="24"/>
          <w:szCs w:val="24"/>
        </w:rPr>
        <w:t xml:space="preserve">дпись, печать)                                           </w:t>
      </w:r>
      <w:r w:rsidRPr="00673078">
        <w:rPr>
          <w:rFonts w:ascii="Times New Roman" w:hAnsi="Times New Roman" w:cs="Times New Roman"/>
          <w:sz w:val="24"/>
          <w:szCs w:val="24"/>
        </w:rPr>
        <w:t xml:space="preserve">       (подпись, печать)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"____" ______ 20__ г.    </w:t>
      </w:r>
      <w:r w:rsidR="002876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3078">
        <w:rPr>
          <w:rFonts w:ascii="Times New Roman" w:hAnsi="Times New Roman" w:cs="Times New Roman"/>
          <w:sz w:val="24"/>
          <w:szCs w:val="24"/>
        </w:rPr>
        <w:t xml:space="preserve">                "______" _________ 20__ г.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673078">
        <w:rPr>
          <w:rFonts w:ascii="Times New Roman" w:hAnsi="Times New Roman" w:cs="Times New Roman"/>
          <w:sz w:val="24"/>
          <w:szCs w:val="24"/>
        </w:rPr>
        <w:t>ПОЛОЖЕНИЕ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о проведении _________________________________________________________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(наименование физкультурного мероприятия (спортивного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соревнования), соответствующее КП)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в соответствии с Календарным планом физкультурных мероприятий и спортивных мероприятий (наименование муниципального образования).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согласно действующим правилам по видам спорта.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II. ЦЕЛИ И ЗАДАЧИ ПРОВЕДЕНИЯ ФИЗКУЛЬТУРНОГО МЕРОПРИЯТИЯ (СПОРТИВНОГО СОРЕВНОВАНИЯ)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с целью: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популяризации и развития вида спорта в (наименование муниципального образования);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пропаганды здорового образа жизни;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вовлечения населения в систематические занятия спортом;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повышения спортивного мастерства;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выявления сильнейших спортсменов для комплектования сборной команды города.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III. МЕСТО, СРОКИ И ПРОГРАММА ПРОВЕДЕНИЯ ФИЗКУЛЬТУРНОГО МЕРОПРИЯТИЯ (СПОРТИВНОГО СОРЕВНОВАНИЯ)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Программа проведения: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Работа мандатной комиссии ______________(указывается дата, время и место).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Заседание судейской коллегии _____________ (указывается дата, время и место).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Жеребьевка (проводится с представителями команд) с _____ до ______.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Торжественное открытие состоится ____________ (указывается дата, время, место проведения).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Церемония награждения состоится ______________ (указывается дата, время, место проведения).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IV. РУКОВОДСТВО ПРОВЕДЕНИЕМ, ОРГАНИЗАТОРЫ ФИЗКУЛЬТУРНОГО МЕРОПРИЯТИЯ (СПОРТИВНОГО СОРЕВНОВАНИЯ)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физкультурного мероприятия (спортивного соревнования) осуществляет (Управление/отдел) физической культуры и спорта (наименование муниципального образования).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Непосредственное проведение физкультурного мероприятия (спортивного соревнования) возлагается на _______________ (перечисляются организаторы физкультурного мероприятия (спортивного соревнования)).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Главный судья - спортивный судья __ категории ___________ (Ф.И.О.).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Главный секретарь - спортивный судья __ категории ___________ (Ф.И.О.).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V. ТРЕБОВАНИЯ К УЧАСТНИКАМ ФИЗКУЛЬТУРНОГО МЕРОПРИЯТИЯ (СПОРТИВНОГО СОРЕВНОВАНИЯ) И УСЛОВИЯ ИХ ДОПУСКА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Состав команды ___________.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Участники физкультурного мероприятия (спортивного соревнования) обязаны: соблюдать требования безопасности во время участия в физкультурном мероприятии (спортивном </w:t>
      </w:r>
      <w:r w:rsidRPr="00673078">
        <w:rPr>
          <w:rFonts w:ascii="Times New Roman" w:hAnsi="Times New Roman" w:cs="Times New Roman"/>
          <w:sz w:val="24"/>
          <w:szCs w:val="24"/>
        </w:rPr>
        <w:lastRenderedPageBreak/>
        <w:t>соревновании) и при нахождении на объектах спорта; соблюдать антидопинговые правила, установленные официальными нормативными 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VI. ОБЕСПЕЧЕНИЕ БЕЗОПАСНОСТИ УЧАСТНИКОВ И ЗРИТЕЛЕЙ, МЕДИЦИНСКОЕ ОБЕСПЕЧЕНИЕ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статьей 37.1 Федерального закона от 04.12.2007 № 329-ФЗ «О физической культуре и спорте в Российской Федерации»,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(наименование муниципального образования)и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Для обеспечения безопасности участников и зрителей, подготовка и проведение физкультурного мероприятия (спортивного соревнования)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VII. СТРАХОВАНИЕ УЧАСТНИКОВ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Участие в физкультурном мероприятии (спортивном соревновании) 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VIII. УСЛОВИЯ ПОДВЕДЕНИЯ ИТОГОВ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Личные места определяются по ________________.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В случае если спортсмен, представитель команды дисквалифицирован (нарушение правил, неэтичное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команд преимущество получает команда, имеющая _______________.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lastRenderedPageBreak/>
        <w:t>Утвержденные результаты организатор предоставляет в адрес Управления физической культуры и спорта (наименование муниципального образования) в течение 7 календарных дней после окончания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IX. НАГРАЖДЕНИЕ ПОБЕДИТЕЛЕЙ И ПРИЗЕРОВ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Участники, занявшие призовые места (1, 2, 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 2, 3) в командном зачете, награждаются дипломами (кубками, призами) соответствующих степеней.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X. ЗАЯВКИ НА УЧАСТИЕ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Предварительные заявки по форме (приложение ___) на участие в физкультурном мероприятии (спортивном соревновании) подаются до __________ г. в _______________, тел/факс: _______.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Именные заявки по форме (приложение N ___), подписанные руководителями направляющих организаций и спортивным врачом, заверенные печатями указанных организаций, подаются в мандатную комиссию.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XI. УСЛОВИЯ ФИНАНСИРОВАНИЯ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физкультурного мероприятия (спортивного соревнования), несет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B16E7" w:rsidRPr="00673078" w:rsidRDefault="007B16E7">
      <w:pPr>
        <w:rPr>
          <w:rFonts w:ascii="Times New Roman" w:hAnsi="Times New Roman" w:cs="Times New Roman"/>
          <w:sz w:val="24"/>
          <w:szCs w:val="24"/>
        </w:rPr>
      </w:pPr>
    </w:p>
    <w:sectPr w:rsidR="007B16E7" w:rsidRPr="00673078" w:rsidSect="000701A2">
      <w:pgSz w:w="12240" w:h="15840"/>
      <w:pgMar w:top="567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3D1"/>
    <w:rsid w:val="000701A2"/>
    <w:rsid w:val="00095368"/>
    <w:rsid w:val="00120642"/>
    <w:rsid w:val="002876B3"/>
    <w:rsid w:val="0039689C"/>
    <w:rsid w:val="003B622E"/>
    <w:rsid w:val="00404239"/>
    <w:rsid w:val="004A5108"/>
    <w:rsid w:val="005145D7"/>
    <w:rsid w:val="00673078"/>
    <w:rsid w:val="00730042"/>
    <w:rsid w:val="00732DA3"/>
    <w:rsid w:val="007B16E7"/>
    <w:rsid w:val="007B6331"/>
    <w:rsid w:val="007F33D1"/>
    <w:rsid w:val="00931842"/>
    <w:rsid w:val="00CF7F2C"/>
    <w:rsid w:val="00D0260F"/>
    <w:rsid w:val="00E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86A2"/>
  <w15:docId w15:val="{F2E0B526-88F1-44A0-8CF6-A56CA1A0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3D1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Administracia</cp:lastModifiedBy>
  <cp:revision>17</cp:revision>
  <cp:lastPrinted>2025-01-29T06:16:00Z</cp:lastPrinted>
  <dcterms:created xsi:type="dcterms:W3CDTF">2021-12-21T05:44:00Z</dcterms:created>
  <dcterms:modified xsi:type="dcterms:W3CDTF">2025-01-29T07:06:00Z</dcterms:modified>
</cp:coreProperties>
</file>